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2E" w:rsidRPr="0074072E" w:rsidRDefault="0074072E" w:rsidP="00B676A1">
      <w:pPr>
        <w:jc w:val="center"/>
        <w:rPr>
          <w:rFonts w:cs="Arial"/>
          <w:b/>
          <w:bCs/>
        </w:rPr>
      </w:pPr>
      <w:bookmarkStart w:id="0" w:name="_GoBack"/>
      <w:bookmarkEnd w:id="0"/>
      <w:r w:rsidRPr="0074072E">
        <w:rPr>
          <w:rFonts w:cs="Arial"/>
          <w:b/>
          <w:bCs/>
        </w:rPr>
        <w:t>ANEJO I:</w:t>
      </w:r>
    </w:p>
    <w:p w:rsidR="0074072E" w:rsidRPr="0074072E" w:rsidRDefault="00A73EE2" w:rsidP="0074072E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SOBRE A</w:t>
      </w:r>
      <w:r w:rsidR="0074072E" w:rsidRPr="0074072E">
        <w:rPr>
          <w:rFonts w:cs="Arial"/>
          <w:b/>
          <w:bCs/>
        </w:rPr>
        <w:t xml:space="preserve">: CRITERIOS EVALUABLES DE FORMA AUTOMÁTICA MEDIANTE FÓRMULAS </w:t>
      </w:r>
    </w:p>
    <w:p w:rsidR="007551CC" w:rsidRDefault="007551CC" w:rsidP="0074072E">
      <w:pPr>
        <w:autoSpaceDE w:val="0"/>
        <w:autoSpaceDN w:val="0"/>
        <w:adjustRightInd w:val="0"/>
        <w:rPr>
          <w:rFonts w:cs="Arial"/>
          <w:iCs/>
          <w:color w:val="000000"/>
          <w:szCs w:val="20"/>
        </w:rPr>
      </w:pPr>
    </w:p>
    <w:p w:rsidR="0074072E" w:rsidRPr="0074072E" w:rsidRDefault="0074072E" w:rsidP="0074072E">
      <w:pPr>
        <w:autoSpaceDE w:val="0"/>
        <w:autoSpaceDN w:val="0"/>
        <w:adjustRightInd w:val="0"/>
        <w:rPr>
          <w:rFonts w:eastAsia="Calibri" w:cs="Arial"/>
          <w:bCs/>
          <w:color w:val="000000"/>
          <w:lang w:eastAsia="en-US"/>
        </w:rPr>
      </w:pPr>
      <w:r w:rsidRPr="0074072E">
        <w:rPr>
          <w:rFonts w:cs="Arial"/>
          <w:iCs/>
          <w:color w:val="000000"/>
          <w:szCs w:val="20"/>
        </w:rPr>
        <w:t>El que suscribe D. .............................., domiciliado en …………………, calle ……………………….. n</w:t>
      </w:r>
      <w:proofErr w:type="gramStart"/>
      <w:r w:rsidRPr="0074072E">
        <w:rPr>
          <w:rFonts w:cs="Arial"/>
          <w:iCs/>
          <w:color w:val="000000"/>
          <w:szCs w:val="20"/>
        </w:rPr>
        <w:t>º …</w:t>
      </w:r>
      <w:proofErr w:type="gramEnd"/>
      <w:r w:rsidRPr="0074072E">
        <w:rPr>
          <w:rFonts w:cs="Arial"/>
          <w:iCs/>
          <w:color w:val="000000"/>
          <w:szCs w:val="20"/>
        </w:rPr>
        <w:t>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="005F49E4">
        <w:rPr>
          <w:rFonts w:eastAsia="Calibri" w:cs="Arial"/>
          <w:b/>
          <w:bCs/>
          <w:color w:val="000000"/>
          <w:lang w:eastAsia="en-US"/>
        </w:rPr>
        <w:t xml:space="preserve"> </w:t>
      </w:r>
      <w:r w:rsidR="00F30ED9" w:rsidRPr="00F30ED9">
        <w:rPr>
          <w:b/>
          <w:iCs/>
          <w:szCs w:val="20"/>
        </w:rPr>
        <w:t xml:space="preserve">SUMINISTRO DE MATERIALES </w:t>
      </w:r>
      <w:r w:rsidR="002E647C">
        <w:rPr>
          <w:b/>
          <w:iCs/>
          <w:szCs w:val="20"/>
        </w:rPr>
        <w:t xml:space="preserve">PARA SISTEMAS DE PROTECCIÓN CONTRA INCENDIOS </w:t>
      </w:r>
      <w:r w:rsidR="00F30ED9" w:rsidRPr="00F30ED9">
        <w:rPr>
          <w:b/>
          <w:iCs/>
          <w:szCs w:val="20"/>
        </w:rPr>
        <w:t>PARA OBRAS DE ADAPTACIÓN DE EDIFICIO PARA CEIP EN MIGUELTURRA (CIUDAD REAL)</w:t>
      </w:r>
      <w:r w:rsidR="00CD69BE">
        <w:rPr>
          <w:b/>
          <w:iCs/>
          <w:szCs w:val="20"/>
        </w:rPr>
        <w:t>.</w:t>
      </w:r>
      <w:r w:rsidR="00CD69BE" w:rsidRPr="00CD69BE">
        <w:rPr>
          <w:b/>
          <w:iCs/>
          <w:szCs w:val="20"/>
        </w:rPr>
        <w:t xml:space="preserve"> </w:t>
      </w:r>
      <w:r w:rsidRPr="00B676A1">
        <w:rPr>
          <w:rFonts w:cs="Arial"/>
          <w:b/>
          <w:iCs/>
          <w:color w:val="000000"/>
          <w:szCs w:val="20"/>
        </w:rPr>
        <w:t>Ref</w:t>
      </w:r>
      <w:r w:rsidR="00D062FB">
        <w:rPr>
          <w:rFonts w:cs="Arial"/>
          <w:b/>
          <w:iCs/>
          <w:color w:val="000000"/>
          <w:szCs w:val="20"/>
        </w:rPr>
        <w:t>.</w:t>
      </w:r>
      <w:r w:rsidRPr="00B676A1">
        <w:rPr>
          <w:rFonts w:cs="Arial"/>
          <w:b/>
          <w:iCs/>
          <w:color w:val="000000"/>
          <w:szCs w:val="20"/>
        </w:rPr>
        <w:t xml:space="preserve">: </w:t>
      </w:r>
      <w:r w:rsidR="00CD69BE" w:rsidRPr="00D062FB">
        <w:rPr>
          <w:rFonts w:cs="Arial"/>
          <w:b/>
          <w:iCs/>
          <w:color w:val="000000"/>
          <w:szCs w:val="20"/>
        </w:rPr>
        <w:t>TSA00</w:t>
      </w:r>
      <w:r w:rsidR="002E647C" w:rsidRPr="00D062FB">
        <w:rPr>
          <w:rFonts w:cs="Arial"/>
          <w:b/>
          <w:iCs/>
          <w:color w:val="000000"/>
          <w:szCs w:val="20"/>
        </w:rPr>
        <w:t>657</w:t>
      </w:r>
      <w:r w:rsidR="00D062FB" w:rsidRPr="00D062FB">
        <w:rPr>
          <w:rFonts w:cs="Arial"/>
          <w:b/>
          <w:iCs/>
          <w:color w:val="000000"/>
          <w:szCs w:val="20"/>
        </w:rPr>
        <w:t>81</w:t>
      </w:r>
      <w:r w:rsidR="00B676A1" w:rsidRPr="00D062FB">
        <w:rPr>
          <w:rFonts w:cs="Arial"/>
          <w:b/>
          <w:iCs/>
          <w:color w:val="000000"/>
          <w:szCs w:val="20"/>
        </w:rPr>
        <w:t xml:space="preserve"> </w:t>
      </w:r>
      <w:r w:rsidRPr="00D062FB">
        <w:rPr>
          <w:rFonts w:eastAsia="Calibri" w:cs="Arial"/>
          <w:bCs/>
          <w:color w:val="000000"/>
          <w:lang w:eastAsia="en-US"/>
        </w:rPr>
        <w:t>se compromete en nombre propio o de la empresa a que representa, a prestar el objeto del</w:t>
      </w:r>
      <w:r w:rsidRPr="0074072E">
        <w:rPr>
          <w:rFonts w:eastAsia="Calibri" w:cs="Arial"/>
          <w:bCs/>
          <w:color w:val="000000"/>
          <w:lang w:eastAsia="en-US"/>
        </w:rPr>
        <w:t xml:space="preserve"> presente pliego por un importe total </w:t>
      </w:r>
      <w:proofErr w:type="gramStart"/>
      <w:r w:rsidRPr="0074072E">
        <w:rPr>
          <w:rFonts w:eastAsia="Calibri" w:cs="Arial"/>
          <w:bCs/>
          <w:color w:val="000000"/>
          <w:lang w:eastAsia="en-US"/>
        </w:rPr>
        <w:t>de …</w:t>
      </w:r>
      <w:proofErr w:type="gramEnd"/>
      <w:r w:rsidRPr="0074072E">
        <w:rPr>
          <w:rFonts w:eastAsia="Calibri" w:cs="Arial"/>
          <w:bCs/>
          <w:color w:val="000000"/>
          <w:lang w:eastAsia="en-US"/>
        </w:rPr>
        <w:t>……………………………………………………………. EUROS (………………. €) IVA incluido de acuerdo con el siguiente cuadro de unidades y precios:</w:t>
      </w:r>
    </w:p>
    <w:p w:rsidR="0074072E" w:rsidRDefault="0074072E" w:rsidP="0074072E">
      <w:pPr>
        <w:suppressAutoHyphens/>
        <w:ind w:left="454"/>
        <w:jc w:val="center"/>
        <w:rPr>
          <w:rFonts w:cs="Arial"/>
          <w:b/>
          <w:bCs/>
          <w:spacing w:val="-2"/>
          <w:szCs w:val="20"/>
          <w:lang w:val="es-ES_tradnl" w:eastAsia="x-none"/>
        </w:rPr>
      </w:pPr>
      <w:r w:rsidRPr="0074072E">
        <w:rPr>
          <w:rFonts w:cs="Arial"/>
          <w:b/>
          <w:bCs/>
          <w:spacing w:val="-2"/>
          <w:szCs w:val="20"/>
          <w:lang w:val="es-ES_tradnl" w:eastAsia="x-none"/>
        </w:rPr>
        <w:t>CUADRO DE UNIDADES Y PRECIOS</w:t>
      </w:r>
      <w:r w:rsidR="007551CC">
        <w:rPr>
          <w:rFonts w:cs="Arial"/>
          <w:b/>
          <w:bCs/>
          <w:spacing w:val="-2"/>
          <w:szCs w:val="20"/>
          <w:lang w:val="es-ES_tradnl" w:eastAsia="x-none"/>
        </w:rPr>
        <w:t xml:space="preserve"> 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85"/>
        <w:gridCol w:w="5939"/>
        <w:gridCol w:w="992"/>
        <w:gridCol w:w="1276"/>
      </w:tblGrid>
      <w:tr w:rsidR="002E647C" w:rsidRPr="00986EB4" w:rsidTr="00285F0C">
        <w:trPr>
          <w:trHeight w:val="300"/>
          <w:tblHeader/>
        </w:trPr>
        <w:tc>
          <w:tcPr>
            <w:tcW w:w="779" w:type="dxa"/>
            <w:shd w:val="clear" w:color="auto" w:fill="C6D9F1"/>
            <w:noWrap/>
            <w:vAlign w:val="center"/>
            <w:hideMark/>
          </w:tcPr>
          <w:p w:rsidR="002E647C" w:rsidRPr="00986EB4" w:rsidRDefault="002E647C" w:rsidP="00285F0C">
            <w:pPr>
              <w:spacing w:before="0" w:after="0"/>
              <w:jc w:val="center"/>
              <w:rPr>
                <w:rFonts w:asciiTheme="majorHAnsi" w:hAnsiTheme="majorHAnsi"/>
                <w:b/>
                <w:i/>
                <w:iCs/>
                <w:color w:val="000000"/>
                <w:szCs w:val="20"/>
              </w:rPr>
            </w:pPr>
            <w:r w:rsidRPr="00986EB4">
              <w:rPr>
                <w:rFonts w:asciiTheme="majorHAnsi" w:hAnsiTheme="majorHAnsi"/>
                <w:b/>
                <w:i/>
                <w:iCs/>
                <w:color w:val="000000"/>
                <w:szCs w:val="20"/>
              </w:rPr>
              <w:t xml:space="preserve">Nº </w:t>
            </w:r>
            <w:proofErr w:type="spellStart"/>
            <w:r w:rsidRPr="00986EB4">
              <w:rPr>
                <w:rFonts w:asciiTheme="majorHAnsi" w:hAnsiTheme="majorHAnsi"/>
                <w:b/>
                <w:i/>
                <w:i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385" w:type="dxa"/>
            <w:shd w:val="clear" w:color="auto" w:fill="C6D9F1"/>
            <w:noWrap/>
            <w:vAlign w:val="center"/>
            <w:hideMark/>
          </w:tcPr>
          <w:p w:rsidR="002E647C" w:rsidRPr="00986EB4" w:rsidRDefault="002E647C" w:rsidP="00285F0C">
            <w:pPr>
              <w:spacing w:before="0" w:after="0"/>
              <w:jc w:val="center"/>
              <w:rPr>
                <w:rFonts w:asciiTheme="majorHAnsi" w:hAnsiTheme="majorHAnsi"/>
                <w:b/>
                <w:i/>
                <w:iCs/>
                <w:color w:val="000000"/>
                <w:szCs w:val="20"/>
              </w:rPr>
            </w:pPr>
            <w:proofErr w:type="spellStart"/>
            <w:r w:rsidRPr="00986EB4">
              <w:rPr>
                <w:rFonts w:asciiTheme="majorHAnsi" w:hAnsiTheme="majorHAnsi"/>
                <w:b/>
                <w:i/>
                <w:i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939" w:type="dxa"/>
            <w:shd w:val="clear" w:color="auto" w:fill="C6D9F1"/>
            <w:vAlign w:val="center"/>
            <w:hideMark/>
          </w:tcPr>
          <w:p w:rsidR="002E647C" w:rsidRPr="00986EB4" w:rsidRDefault="002E647C" w:rsidP="00285F0C">
            <w:pPr>
              <w:spacing w:before="0" w:after="0"/>
              <w:jc w:val="center"/>
              <w:rPr>
                <w:rFonts w:asciiTheme="majorHAnsi" w:hAnsiTheme="majorHAnsi"/>
                <w:b/>
                <w:i/>
                <w:iCs/>
                <w:color w:val="000000"/>
                <w:szCs w:val="20"/>
              </w:rPr>
            </w:pPr>
            <w:r w:rsidRPr="00986EB4">
              <w:rPr>
                <w:rFonts w:asciiTheme="majorHAnsi" w:hAnsiTheme="majorHAnsi"/>
                <w:b/>
                <w:i/>
                <w:iCs/>
                <w:color w:val="000000"/>
                <w:szCs w:val="20"/>
              </w:rPr>
              <w:t>Descripción</w:t>
            </w:r>
          </w:p>
        </w:tc>
        <w:tc>
          <w:tcPr>
            <w:tcW w:w="992" w:type="dxa"/>
            <w:shd w:val="clear" w:color="auto" w:fill="C6D9F1"/>
            <w:noWrap/>
            <w:vAlign w:val="center"/>
            <w:hideMark/>
          </w:tcPr>
          <w:p w:rsidR="002E647C" w:rsidRPr="00986EB4" w:rsidRDefault="002E647C" w:rsidP="00285F0C">
            <w:pPr>
              <w:spacing w:before="0" w:after="0"/>
              <w:jc w:val="center"/>
              <w:rPr>
                <w:rFonts w:asciiTheme="majorHAnsi" w:hAnsiTheme="majorHAnsi"/>
                <w:b/>
                <w:i/>
                <w:iCs/>
                <w:color w:val="000000"/>
                <w:szCs w:val="20"/>
              </w:rPr>
            </w:pPr>
            <w:r>
              <w:rPr>
                <w:rFonts w:asciiTheme="majorHAnsi" w:hAnsiTheme="majorHAnsi"/>
                <w:b/>
                <w:i/>
                <w:iCs/>
                <w:color w:val="000000"/>
                <w:szCs w:val="20"/>
              </w:rPr>
              <w:t>Precio unitario (sin IVA)</w:t>
            </w:r>
          </w:p>
        </w:tc>
        <w:tc>
          <w:tcPr>
            <w:tcW w:w="1276" w:type="dxa"/>
            <w:shd w:val="clear" w:color="auto" w:fill="C6D9F1"/>
            <w:noWrap/>
            <w:vAlign w:val="center"/>
            <w:hideMark/>
          </w:tcPr>
          <w:p w:rsidR="002E647C" w:rsidRPr="00986EB4" w:rsidRDefault="002E647C" w:rsidP="00285F0C">
            <w:pPr>
              <w:spacing w:before="0" w:after="0"/>
              <w:jc w:val="center"/>
              <w:rPr>
                <w:rFonts w:asciiTheme="majorHAnsi" w:hAnsiTheme="majorHAnsi"/>
                <w:b/>
                <w:i/>
                <w:iCs/>
                <w:color w:val="000000"/>
                <w:szCs w:val="20"/>
              </w:rPr>
            </w:pPr>
            <w:r>
              <w:rPr>
                <w:rFonts w:asciiTheme="majorHAnsi" w:hAnsiTheme="majorHAnsi"/>
                <w:b/>
                <w:i/>
                <w:iCs/>
                <w:color w:val="000000"/>
                <w:szCs w:val="20"/>
              </w:rPr>
              <w:t>IMPORTE TOTAL (sin IVA)</w:t>
            </w:r>
          </w:p>
        </w:tc>
      </w:tr>
      <w:tr w:rsidR="002E647C" w:rsidRPr="00986EB4" w:rsidTr="00285F0C">
        <w:trPr>
          <w:trHeight w:val="7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jc w:val="right"/>
              <w:rPr>
                <w:rFonts w:asciiTheme="majorHAnsi" w:hAnsiTheme="majorHAnsi"/>
                <w:bCs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t>2,00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rPr>
                <w:rFonts w:asciiTheme="majorHAnsi" w:hAnsiTheme="majorHAnsi"/>
                <w:bCs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897EBA" w:rsidRDefault="002E647C" w:rsidP="00904E72">
            <w:pPr>
              <w:rPr>
                <w:b/>
                <w:bCs/>
                <w:color w:val="000000"/>
                <w:szCs w:val="20"/>
              </w:rPr>
            </w:pPr>
            <w:r w:rsidRPr="00897EBA">
              <w:rPr>
                <w:color w:val="000000"/>
                <w:szCs w:val="20"/>
              </w:rPr>
              <w:t xml:space="preserve">Puerta metálica cortafuegos de dos hojas pivotantes de 1,75x2,15 m., homologada EI2-60-C5, construida con dos chapas de acero </w:t>
            </w:r>
            <w:proofErr w:type="spellStart"/>
            <w:r w:rsidRPr="00897EBA">
              <w:rPr>
                <w:color w:val="000000"/>
                <w:szCs w:val="20"/>
              </w:rPr>
              <w:t>electrocincado</w:t>
            </w:r>
            <w:proofErr w:type="spellEnd"/>
            <w:r w:rsidRPr="00897EBA">
              <w:rPr>
                <w:color w:val="000000"/>
                <w:szCs w:val="20"/>
              </w:rPr>
              <w:t xml:space="preserve"> de 0,80 mm de espesor y cámara intermedia de material aislante ignífugo, sobre cerco abierto de chapa de acero galvanizado de 1,20 mm de espesor, con siete patillas para fijación a obra, cerradura embutida y cremona de cierre automático, elaborada en taller, incluso acabado en pintura epoxi polimerizada al horno, descargada a pie de obra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</w:tr>
      <w:tr w:rsidR="002E647C" w:rsidRPr="00986EB4" w:rsidTr="00285F0C">
        <w:trPr>
          <w:trHeight w:val="7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jc w:val="right"/>
              <w:rPr>
                <w:rFonts w:asciiTheme="majorHAnsi" w:hAnsiTheme="majorHAnsi"/>
                <w:bCs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rPr>
                <w:rFonts w:asciiTheme="majorHAnsi" w:hAnsiTheme="majorHAnsi"/>
                <w:bCs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897EBA" w:rsidRDefault="002E647C" w:rsidP="00D062FB">
            <w:pPr>
              <w:spacing w:after="0"/>
              <w:rPr>
                <w:b/>
                <w:bCs/>
                <w:color w:val="000000"/>
                <w:szCs w:val="20"/>
              </w:rPr>
            </w:pPr>
            <w:r w:rsidRPr="00897EBA">
              <w:rPr>
                <w:color w:val="000000"/>
                <w:szCs w:val="20"/>
              </w:rPr>
              <w:t xml:space="preserve"> Puerta metálica cortafuegos de dos hojas pivotantes de 2,15 x 2,15 m., homologada EI2-60-C5, construida con dos chapas de </w:t>
            </w:r>
            <w:r w:rsidR="00904E72">
              <w:rPr>
                <w:color w:val="000000"/>
                <w:szCs w:val="20"/>
              </w:rPr>
              <w:t xml:space="preserve">acero </w:t>
            </w:r>
            <w:proofErr w:type="spellStart"/>
            <w:r w:rsidR="00904E72">
              <w:rPr>
                <w:color w:val="000000"/>
                <w:szCs w:val="20"/>
              </w:rPr>
              <w:t>electrocincado</w:t>
            </w:r>
            <w:proofErr w:type="spellEnd"/>
            <w:r w:rsidR="00904E72">
              <w:rPr>
                <w:color w:val="000000"/>
                <w:szCs w:val="20"/>
              </w:rPr>
              <w:t xml:space="preserve"> de 0,80 mm</w:t>
            </w:r>
            <w:r w:rsidRPr="00897EBA">
              <w:rPr>
                <w:color w:val="000000"/>
                <w:szCs w:val="20"/>
              </w:rPr>
              <w:t xml:space="preserve"> de espesor y cámara intermedia de material aislante ignífugo, sobre cerco abierto de chapa de acero galvan</w:t>
            </w:r>
            <w:r w:rsidR="00904E72">
              <w:rPr>
                <w:color w:val="000000"/>
                <w:szCs w:val="20"/>
              </w:rPr>
              <w:t>izado de 1,20 mm</w:t>
            </w:r>
            <w:r w:rsidRPr="00897EBA">
              <w:rPr>
                <w:color w:val="000000"/>
                <w:szCs w:val="20"/>
              </w:rPr>
              <w:t xml:space="preserve"> de espesor, con siete patillas para fijación a obra, cerradura embutida y cremona de cierre automático, elaborada en taller, ajuste y fijación en obra, incluso acabado en pintura epoxi polimerizada al horno descargada a pie de obra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</w:tr>
      <w:tr w:rsidR="002E647C" w:rsidRPr="00986EB4" w:rsidTr="00285F0C">
        <w:trPr>
          <w:trHeight w:val="7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jc w:val="right"/>
              <w:rPr>
                <w:rFonts w:asciiTheme="majorHAnsi" w:hAnsiTheme="majorHAnsi"/>
                <w:bCs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lastRenderedPageBreak/>
              <w:t>6,00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rPr>
                <w:rFonts w:asciiTheme="majorHAnsi" w:hAnsiTheme="majorHAnsi"/>
                <w:bCs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897EBA" w:rsidRDefault="002E647C" w:rsidP="00285F0C">
            <w:pPr>
              <w:rPr>
                <w:b/>
                <w:bCs/>
                <w:color w:val="000000"/>
                <w:szCs w:val="20"/>
              </w:rPr>
            </w:pPr>
            <w:r w:rsidRPr="00897EBA">
              <w:rPr>
                <w:b/>
                <w:bCs/>
                <w:color w:val="000000"/>
                <w:szCs w:val="20"/>
              </w:rPr>
              <w:t xml:space="preserve"> </w:t>
            </w:r>
            <w:r w:rsidRPr="00897EBA">
              <w:rPr>
                <w:color w:val="000000"/>
                <w:szCs w:val="20"/>
              </w:rPr>
              <w:t xml:space="preserve">Cierre </w:t>
            </w:r>
            <w:proofErr w:type="spellStart"/>
            <w:r w:rsidRPr="00897EBA">
              <w:rPr>
                <w:color w:val="000000"/>
                <w:szCs w:val="20"/>
              </w:rPr>
              <w:t>antipánico</w:t>
            </w:r>
            <w:proofErr w:type="spellEnd"/>
            <w:r w:rsidRPr="00897EBA">
              <w:rPr>
                <w:color w:val="000000"/>
                <w:szCs w:val="20"/>
              </w:rPr>
              <w:t xml:space="preserve">, para puertas cortafuegos de una hoja, un punto. Medida la unidad instalada. Cierre </w:t>
            </w:r>
            <w:proofErr w:type="spellStart"/>
            <w:r w:rsidRPr="00897EBA">
              <w:rPr>
                <w:color w:val="000000"/>
                <w:szCs w:val="20"/>
              </w:rPr>
              <w:t>antipánico</w:t>
            </w:r>
            <w:proofErr w:type="spellEnd"/>
            <w:r w:rsidRPr="00897EBA">
              <w:rPr>
                <w:color w:val="000000"/>
                <w:szCs w:val="20"/>
              </w:rPr>
              <w:t xml:space="preserve"> con marcado CE y </w:t>
            </w:r>
            <w:proofErr w:type="spellStart"/>
            <w:r w:rsidRPr="00897EBA">
              <w:rPr>
                <w:color w:val="000000"/>
                <w:szCs w:val="20"/>
              </w:rPr>
              <w:t>DdP</w:t>
            </w:r>
            <w:proofErr w:type="spellEnd"/>
            <w:r w:rsidRPr="00897EBA">
              <w:rPr>
                <w:color w:val="000000"/>
                <w:szCs w:val="20"/>
              </w:rPr>
              <w:t xml:space="preserve"> (Declaración de prestaciones) según Reglamento (UE) 305/2011.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</w:tr>
      <w:tr w:rsidR="002E647C" w:rsidRPr="00986EB4" w:rsidTr="00285F0C">
        <w:trPr>
          <w:trHeight w:val="49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jc w:val="right"/>
              <w:rPr>
                <w:rFonts w:asciiTheme="majorHAnsi" w:hAnsiTheme="majorHAnsi"/>
                <w:bCs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t>12,00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rPr>
                <w:rFonts w:asciiTheme="majorHAnsi" w:hAnsiTheme="majorHAnsi"/>
                <w:bCs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897EBA" w:rsidRDefault="002E647C" w:rsidP="00285F0C">
            <w:pPr>
              <w:rPr>
                <w:b/>
                <w:bCs/>
                <w:color w:val="000000"/>
                <w:szCs w:val="20"/>
              </w:rPr>
            </w:pPr>
            <w:r w:rsidRPr="00897EBA">
              <w:rPr>
                <w:color w:val="000000"/>
                <w:szCs w:val="20"/>
              </w:rPr>
              <w:t xml:space="preserve"> Cierre </w:t>
            </w:r>
            <w:proofErr w:type="spellStart"/>
            <w:r w:rsidRPr="00897EBA">
              <w:rPr>
                <w:color w:val="000000"/>
                <w:szCs w:val="20"/>
              </w:rPr>
              <w:t>antipánico</w:t>
            </w:r>
            <w:proofErr w:type="spellEnd"/>
            <w:r w:rsidRPr="00897EBA">
              <w:rPr>
                <w:color w:val="000000"/>
                <w:szCs w:val="20"/>
              </w:rPr>
              <w:t xml:space="preserve">, para puertas cortafuegos de dos hojas </w:t>
            </w:r>
            <w:proofErr w:type="gramStart"/>
            <w:r w:rsidRPr="00897EBA">
              <w:rPr>
                <w:color w:val="000000"/>
                <w:szCs w:val="20"/>
              </w:rPr>
              <w:t>ensamblada</w:t>
            </w:r>
            <w:proofErr w:type="gramEnd"/>
            <w:r w:rsidRPr="00897EBA">
              <w:rPr>
                <w:color w:val="00000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</w:tr>
      <w:tr w:rsidR="002E647C" w:rsidRPr="00986EB4" w:rsidTr="00285F0C">
        <w:trPr>
          <w:trHeight w:val="7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jc w:val="right"/>
              <w:rPr>
                <w:rFonts w:asciiTheme="majorHAnsi" w:hAnsiTheme="majorHAnsi"/>
                <w:bCs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t>21,00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rPr>
                <w:rFonts w:asciiTheme="majorHAnsi" w:hAnsiTheme="majorHAnsi"/>
                <w:bCs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897EBA" w:rsidRDefault="002E647C" w:rsidP="00285F0C">
            <w:pPr>
              <w:rPr>
                <w:b/>
                <w:bCs/>
                <w:color w:val="000000"/>
                <w:szCs w:val="20"/>
              </w:rPr>
            </w:pPr>
            <w:r w:rsidRPr="00897EBA">
              <w:rPr>
                <w:color w:val="000000"/>
                <w:szCs w:val="20"/>
              </w:rPr>
              <w:t>Armario de extintor para empotrar para contener extintores.</w:t>
            </w:r>
            <w:r w:rsidRPr="00897EBA">
              <w:rPr>
                <w:color w:val="000000"/>
                <w:szCs w:val="20"/>
              </w:rPr>
              <w:br/>
              <w:t xml:space="preserve">Fabricado en chapa de acero pintado y en acero inoxidable. </w:t>
            </w:r>
            <w:r w:rsidRPr="00897EBA">
              <w:rPr>
                <w:color w:val="000000"/>
                <w:szCs w:val="20"/>
              </w:rPr>
              <w:br/>
              <w:t xml:space="preserve">Dimensiones de armario de extintor: 620 x 300 x 250 </w:t>
            </w:r>
            <w:proofErr w:type="spellStart"/>
            <w:r w:rsidRPr="00897EBA">
              <w:rPr>
                <w:color w:val="000000"/>
                <w:szCs w:val="20"/>
              </w:rPr>
              <w:t>mm.</w:t>
            </w:r>
            <w:proofErr w:type="spellEnd"/>
            <w:r w:rsidRPr="00897EBA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</w:tr>
      <w:tr w:rsidR="002E647C" w:rsidRPr="00986EB4" w:rsidTr="00285F0C">
        <w:trPr>
          <w:trHeight w:val="7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D062FB">
            <w:pPr>
              <w:spacing w:after="0"/>
              <w:jc w:val="right"/>
              <w:rPr>
                <w:rFonts w:asciiTheme="majorHAnsi" w:hAnsiTheme="majorHAnsi"/>
                <w:bCs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t>21,00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D062FB">
            <w:pPr>
              <w:spacing w:after="0"/>
              <w:rPr>
                <w:rFonts w:asciiTheme="majorHAnsi" w:hAnsiTheme="majorHAnsi"/>
                <w:bCs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897EBA" w:rsidRDefault="002E647C" w:rsidP="00D062FB">
            <w:pPr>
              <w:spacing w:after="0"/>
              <w:rPr>
                <w:b/>
                <w:bCs/>
                <w:color w:val="000000"/>
                <w:szCs w:val="20"/>
              </w:rPr>
            </w:pPr>
            <w:r w:rsidRPr="00897EBA">
              <w:rPr>
                <w:color w:val="000000"/>
                <w:szCs w:val="20"/>
              </w:rPr>
              <w:t xml:space="preserve">Extintor de polvo químico ABC polivalente </w:t>
            </w:r>
            <w:proofErr w:type="spellStart"/>
            <w:r w:rsidRPr="00897EBA">
              <w:rPr>
                <w:color w:val="000000"/>
                <w:szCs w:val="20"/>
              </w:rPr>
              <w:t>antibrasa</w:t>
            </w:r>
            <w:proofErr w:type="spellEnd"/>
            <w:r w:rsidRPr="00897EBA">
              <w:rPr>
                <w:color w:val="000000"/>
                <w:szCs w:val="20"/>
              </w:rPr>
              <w:t xml:space="preserve"> de eficacia 34A/233B de 6 kg. de agente extintor, con soporte, manómetro comprobable y boquilla con difusor, según Norma UNE 23110,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D062F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D062F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</w:tr>
      <w:tr w:rsidR="002E647C" w:rsidRPr="00986EB4" w:rsidTr="00285F0C">
        <w:trPr>
          <w:trHeight w:val="7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D062FB">
            <w:pPr>
              <w:spacing w:after="0"/>
              <w:jc w:val="right"/>
              <w:rPr>
                <w:rFonts w:asciiTheme="majorHAnsi" w:hAnsiTheme="majorHAnsi"/>
                <w:bCs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t>2,00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D062FB">
            <w:pPr>
              <w:spacing w:after="0"/>
              <w:rPr>
                <w:rFonts w:asciiTheme="majorHAnsi" w:hAnsiTheme="majorHAnsi"/>
                <w:bCs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897EBA" w:rsidRDefault="002E647C" w:rsidP="00D062FB">
            <w:pPr>
              <w:spacing w:after="0"/>
              <w:rPr>
                <w:b/>
                <w:bCs/>
                <w:color w:val="000000"/>
                <w:szCs w:val="20"/>
              </w:rPr>
            </w:pPr>
            <w:r w:rsidRPr="00897EBA">
              <w:rPr>
                <w:color w:val="000000"/>
                <w:szCs w:val="20"/>
              </w:rPr>
              <w:t xml:space="preserve">Extintor de nieve carbónica CO2, de eficacia 89B, de 5  kg. </w:t>
            </w:r>
            <w:proofErr w:type="gramStart"/>
            <w:r w:rsidRPr="00897EBA">
              <w:rPr>
                <w:color w:val="000000"/>
                <w:szCs w:val="20"/>
              </w:rPr>
              <w:t>de</w:t>
            </w:r>
            <w:proofErr w:type="gramEnd"/>
            <w:r w:rsidRPr="00897EBA">
              <w:rPr>
                <w:color w:val="000000"/>
                <w:szCs w:val="20"/>
              </w:rPr>
              <w:t xml:space="preserve"> agente extintor, construido en acero, con soporte y manguera con difusor, según Norma UNE. Equipo con certificación AENOR.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D062F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D062F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</w:tr>
      <w:tr w:rsidR="002E647C" w:rsidRPr="00986EB4" w:rsidTr="00285F0C">
        <w:trPr>
          <w:trHeight w:val="7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jc w:val="right"/>
              <w:rPr>
                <w:rFonts w:asciiTheme="majorHAnsi" w:hAnsiTheme="majorHAnsi"/>
                <w:bCs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t>10,00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rPr>
                <w:rFonts w:asciiTheme="majorHAnsi" w:hAnsiTheme="majorHAnsi"/>
                <w:bCs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color w:val="000000"/>
                <w:szCs w:val="20"/>
              </w:rPr>
              <w:t>pp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897EBA" w:rsidRDefault="002E647C" w:rsidP="00285F0C">
            <w:pPr>
              <w:rPr>
                <w:b/>
                <w:bCs/>
                <w:color w:val="000000"/>
                <w:szCs w:val="20"/>
              </w:rPr>
            </w:pPr>
            <w:r w:rsidRPr="00897EBA">
              <w:rPr>
                <w:color w:val="000000"/>
                <w:szCs w:val="20"/>
              </w:rPr>
              <w:t xml:space="preserve">ARMARIO. Reposición de partes de las bocas de incendios existente, 15 % (puertas, Mangueras, manómetros, cerraduras, cristal) de las Boca de incendio equipada (B.I.E.) compuesta por armario horizontal de chapa de acero 58x71x25 cm. pintado en rojo, con puerta de acero inoxidable y cerradura de cuadradillo, válvula de 1", latiguillo de alimentación, manómetro, lanza de tres efectos conectada por medio de machón roscado, devanadera circular pintada, manguera semirrígida de 25 mm de diámetro y 20 m de longitud, con inscripción sobre puerta indicativo de manguera.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</w:tr>
      <w:tr w:rsidR="002E647C" w:rsidRPr="00986EB4" w:rsidTr="00285F0C">
        <w:trPr>
          <w:trHeight w:val="7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jc w:val="right"/>
              <w:rPr>
                <w:rFonts w:asciiTheme="majorHAnsi" w:hAnsiTheme="majorHAnsi"/>
                <w:bCs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t>11,00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rPr>
                <w:rFonts w:asciiTheme="majorHAnsi" w:hAnsiTheme="majorHAnsi"/>
                <w:bCs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897EBA" w:rsidRDefault="002E647C" w:rsidP="00285F0C">
            <w:pPr>
              <w:rPr>
                <w:b/>
                <w:bCs/>
                <w:color w:val="000000"/>
                <w:szCs w:val="20"/>
              </w:rPr>
            </w:pPr>
            <w:r w:rsidRPr="00897EBA">
              <w:rPr>
                <w:color w:val="000000"/>
                <w:szCs w:val="20"/>
              </w:rPr>
              <w:t xml:space="preserve">Pulsador de alarma de fuego, color rojo, con </w:t>
            </w:r>
            <w:proofErr w:type="spellStart"/>
            <w:r w:rsidRPr="00897EBA">
              <w:rPr>
                <w:color w:val="000000"/>
                <w:szCs w:val="20"/>
              </w:rPr>
              <w:t>microrruptor</w:t>
            </w:r>
            <w:proofErr w:type="spellEnd"/>
            <w:r w:rsidRPr="00897EBA">
              <w:rPr>
                <w:color w:val="000000"/>
                <w:szCs w:val="20"/>
              </w:rPr>
              <w:t xml:space="preserve">, led de alarma, sistema de comprobación con llave de rearme y lámina de plástico calibrada para que se enclave y no rompa. Ubicado en caja de 95x95x35 </w:t>
            </w:r>
            <w:proofErr w:type="spellStart"/>
            <w:r w:rsidRPr="00897EBA">
              <w:rPr>
                <w:color w:val="000000"/>
                <w:szCs w:val="20"/>
              </w:rPr>
              <w:t>mm.</w:t>
            </w:r>
            <w:proofErr w:type="spellEnd"/>
            <w:r w:rsidRPr="00897EBA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</w:tr>
      <w:tr w:rsidR="002E647C" w:rsidRPr="00986EB4" w:rsidTr="00285F0C">
        <w:trPr>
          <w:trHeight w:val="7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jc w:val="right"/>
              <w:rPr>
                <w:rFonts w:asciiTheme="majorHAnsi" w:hAnsiTheme="majorHAnsi"/>
                <w:bCs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lastRenderedPageBreak/>
              <w:t>9,00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rPr>
                <w:rFonts w:asciiTheme="majorHAnsi" w:hAnsiTheme="majorHAnsi"/>
                <w:bCs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897EBA" w:rsidRDefault="002E647C" w:rsidP="00285F0C">
            <w:pPr>
              <w:rPr>
                <w:b/>
                <w:bCs/>
                <w:color w:val="000000"/>
                <w:szCs w:val="20"/>
              </w:rPr>
            </w:pPr>
            <w:r w:rsidRPr="00897EBA">
              <w:rPr>
                <w:color w:val="000000"/>
                <w:szCs w:val="20"/>
              </w:rPr>
              <w:t xml:space="preserve">Sirena electrónica </w:t>
            </w:r>
            <w:proofErr w:type="spellStart"/>
            <w:r w:rsidRPr="00897EBA">
              <w:rPr>
                <w:color w:val="000000"/>
                <w:szCs w:val="20"/>
              </w:rPr>
              <w:t>bitonal</w:t>
            </w:r>
            <w:proofErr w:type="spellEnd"/>
            <w:r w:rsidRPr="00897EBA">
              <w:rPr>
                <w:color w:val="000000"/>
                <w:szCs w:val="20"/>
              </w:rPr>
              <w:t xml:space="preserve">, con indicación óptica y acústica, de 85 dB de potencia, para uso interior, pintada en rojo.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</w:tr>
      <w:tr w:rsidR="002E647C" w:rsidRPr="00986EB4" w:rsidTr="00285F0C">
        <w:trPr>
          <w:trHeight w:val="7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jc w:val="right"/>
              <w:rPr>
                <w:rFonts w:asciiTheme="majorHAnsi" w:hAnsiTheme="majorHAnsi"/>
                <w:bCs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rPr>
                <w:rFonts w:asciiTheme="majorHAnsi" w:hAnsiTheme="majorHAnsi"/>
                <w:bCs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897EBA" w:rsidRDefault="002E647C" w:rsidP="00285F0C">
            <w:pPr>
              <w:rPr>
                <w:b/>
                <w:bCs/>
                <w:color w:val="000000"/>
                <w:szCs w:val="20"/>
              </w:rPr>
            </w:pPr>
            <w:r w:rsidRPr="00897EBA">
              <w:rPr>
                <w:color w:val="000000"/>
                <w:szCs w:val="20"/>
              </w:rPr>
              <w:t xml:space="preserve">Sirena electrónica </w:t>
            </w:r>
            <w:proofErr w:type="spellStart"/>
            <w:r w:rsidRPr="00897EBA">
              <w:rPr>
                <w:color w:val="000000"/>
                <w:szCs w:val="20"/>
              </w:rPr>
              <w:t>bitonal</w:t>
            </w:r>
            <w:proofErr w:type="spellEnd"/>
            <w:r w:rsidRPr="00897EBA">
              <w:rPr>
                <w:color w:val="000000"/>
                <w:szCs w:val="20"/>
              </w:rPr>
              <w:t xml:space="preserve">, con indicación óptica y acústica, de 99 a 106 dB de potencia a 1 m, para uso exterior, pintada en rojo.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</w:tr>
      <w:tr w:rsidR="002E647C" w:rsidRPr="00986EB4" w:rsidTr="00285F0C">
        <w:trPr>
          <w:trHeight w:val="7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jc w:val="right"/>
              <w:rPr>
                <w:rFonts w:asciiTheme="majorHAnsi" w:hAnsiTheme="majorHAnsi"/>
                <w:bCs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t>43,00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rPr>
                <w:rFonts w:asciiTheme="majorHAnsi" w:hAnsiTheme="majorHAnsi"/>
                <w:bCs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897EBA" w:rsidRDefault="002E647C" w:rsidP="00285F0C">
            <w:pPr>
              <w:rPr>
                <w:b/>
                <w:bCs/>
                <w:color w:val="000000"/>
                <w:szCs w:val="20"/>
              </w:rPr>
            </w:pPr>
            <w:r w:rsidRPr="00897EBA">
              <w:rPr>
                <w:color w:val="000000"/>
                <w:szCs w:val="20"/>
              </w:rPr>
              <w:t xml:space="preserve">Señalización de equipos contra incendios no </w:t>
            </w:r>
            <w:proofErr w:type="spellStart"/>
            <w:r w:rsidRPr="00897EBA">
              <w:rPr>
                <w:color w:val="000000"/>
                <w:szCs w:val="20"/>
              </w:rPr>
              <w:t>fotoluminiscente</w:t>
            </w:r>
            <w:proofErr w:type="spellEnd"/>
            <w:r w:rsidRPr="00897EBA">
              <w:rPr>
                <w:color w:val="000000"/>
                <w:szCs w:val="20"/>
              </w:rPr>
              <w:t xml:space="preserve">, de riesgo diverso, advertencia de peligro, prohibición, evacuación y salvamento, en poliestireno de 1,5 mm, de dimensiones 297x420 </w:t>
            </w:r>
            <w:proofErr w:type="spellStart"/>
            <w:r w:rsidRPr="00897EBA">
              <w:rPr>
                <w:color w:val="000000"/>
                <w:szCs w:val="20"/>
              </w:rPr>
              <w:t>mm.</w:t>
            </w:r>
            <w:proofErr w:type="spellEnd"/>
            <w:r w:rsidRPr="00897EBA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</w:tr>
      <w:tr w:rsidR="002E647C" w:rsidRPr="00986EB4" w:rsidTr="00285F0C">
        <w:trPr>
          <w:trHeight w:val="7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jc w:val="right"/>
              <w:rPr>
                <w:rFonts w:asciiTheme="majorHAnsi" w:hAnsiTheme="majorHAnsi"/>
                <w:bCs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t>46,00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rPr>
                <w:rFonts w:asciiTheme="majorHAnsi" w:hAnsiTheme="majorHAnsi"/>
                <w:bCs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897EBA" w:rsidRDefault="002E647C" w:rsidP="00285F0C">
            <w:pPr>
              <w:rPr>
                <w:b/>
                <w:bCs/>
                <w:color w:val="000000"/>
                <w:szCs w:val="20"/>
              </w:rPr>
            </w:pPr>
            <w:r w:rsidRPr="00897EBA">
              <w:rPr>
                <w:color w:val="000000"/>
                <w:szCs w:val="20"/>
              </w:rPr>
              <w:t xml:space="preserve">Señalización de equipos contra incendios </w:t>
            </w:r>
            <w:proofErr w:type="spellStart"/>
            <w:r w:rsidRPr="00897EBA">
              <w:rPr>
                <w:color w:val="000000"/>
                <w:szCs w:val="20"/>
              </w:rPr>
              <w:t>fotoluminiscente</w:t>
            </w:r>
            <w:proofErr w:type="spellEnd"/>
            <w:r w:rsidRPr="00897EBA">
              <w:rPr>
                <w:color w:val="000000"/>
                <w:szCs w:val="20"/>
              </w:rPr>
              <w:t xml:space="preserve">, de riesgo diverso, advertencia de peligro, prohibición, evacuación y salvamento, en poliestireno de 1,5 mm </w:t>
            </w:r>
            <w:proofErr w:type="spellStart"/>
            <w:r w:rsidRPr="00897EBA">
              <w:rPr>
                <w:color w:val="000000"/>
                <w:szCs w:val="20"/>
              </w:rPr>
              <w:t>fotoluminiscente</w:t>
            </w:r>
            <w:proofErr w:type="spellEnd"/>
            <w:r w:rsidRPr="00897EBA">
              <w:rPr>
                <w:color w:val="000000"/>
                <w:szCs w:val="20"/>
              </w:rPr>
              <w:t xml:space="preserve">, de dimensiones 297x420 </w:t>
            </w:r>
            <w:proofErr w:type="spellStart"/>
            <w:r w:rsidRPr="00897EBA">
              <w:rPr>
                <w:color w:val="000000"/>
                <w:szCs w:val="20"/>
              </w:rPr>
              <w:t>mm.</w:t>
            </w:r>
            <w:proofErr w:type="spellEnd"/>
            <w:r w:rsidRPr="00897EBA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</w:tr>
      <w:tr w:rsidR="002E647C" w:rsidRPr="00986EB4" w:rsidTr="00285F0C">
        <w:trPr>
          <w:trHeight w:val="7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jc w:val="right"/>
              <w:rPr>
                <w:rFonts w:asciiTheme="majorHAnsi" w:hAnsiTheme="majorHAnsi"/>
                <w:bCs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t>6,00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rPr>
                <w:rFonts w:asciiTheme="majorHAnsi" w:hAnsiTheme="majorHAnsi"/>
                <w:bCs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897EBA" w:rsidRDefault="002E647C" w:rsidP="00285F0C">
            <w:pPr>
              <w:rPr>
                <w:b/>
                <w:bCs/>
                <w:color w:val="000000"/>
                <w:szCs w:val="20"/>
              </w:rPr>
            </w:pPr>
            <w:r w:rsidRPr="00897EBA">
              <w:rPr>
                <w:color w:val="000000"/>
                <w:szCs w:val="20"/>
              </w:rPr>
              <w:t xml:space="preserve">Detector óptico analógico provisto de cámara oscura complementada con emisor y receptor que detectan la presencia de partículas de humo en su interior, microprocesador, control </w:t>
            </w:r>
            <w:proofErr w:type="spellStart"/>
            <w:r w:rsidRPr="00897EBA">
              <w:rPr>
                <w:color w:val="000000"/>
                <w:szCs w:val="20"/>
              </w:rPr>
              <w:t>autochequeo</w:t>
            </w:r>
            <w:proofErr w:type="spellEnd"/>
            <w:r w:rsidRPr="00897EBA">
              <w:rPr>
                <w:color w:val="000000"/>
                <w:szCs w:val="20"/>
              </w:rPr>
              <w:t xml:space="preserve">, salida de alarma remota y dispositivo de identificación individual, incluso montaje en zócalo convencional. Desarrollado según Norma UNE EN54-7. Certificado por AENOR.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</w:tr>
      <w:tr w:rsidR="002E647C" w:rsidRPr="00986EB4" w:rsidTr="00285F0C">
        <w:trPr>
          <w:trHeight w:val="47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jc w:val="right"/>
              <w:rPr>
                <w:rFonts w:asciiTheme="majorHAnsi" w:hAnsiTheme="majorHAnsi"/>
                <w:bCs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7C" w:rsidRPr="003917A1" w:rsidRDefault="002E647C" w:rsidP="00285F0C">
            <w:pPr>
              <w:rPr>
                <w:rFonts w:asciiTheme="majorHAnsi" w:hAnsiTheme="majorHAnsi"/>
                <w:bCs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897EBA" w:rsidRDefault="002E647C" w:rsidP="00285F0C">
            <w:pPr>
              <w:rPr>
                <w:b/>
                <w:bCs/>
                <w:color w:val="000000"/>
                <w:szCs w:val="20"/>
              </w:rPr>
            </w:pPr>
            <w:r w:rsidRPr="00897EBA">
              <w:rPr>
                <w:color w:val="000000"/>
                <w:szCs w:val="20"/>
              </w:rPr>
              <w:t xml:space="preserve">Central analógica compacta de un bucle con capacidad para 200 elementos analógicos, alojada en cofre metálico con puerta provista de carátula adhesiva, con módulo de alimentación, rectificador, 4 baterías 12 V. y módulo de control con indicador de alarma y avería.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color w:val="000000"/>
                <w:szCs w:val="20"/>
              </w:rPr>
            </w:pPr>
          </w:p>
        </w:tc>
      </w:tr>
      <w:tr w:rsidR="002E647C" w:rsidRPr="00986EB4" w:rsidTr="00285F0C">
        <w:trPr>
          <w:trHeight w:val="300"/>
        </w:trPr>
        <w:tc>
          <w:tcPr>
            <w:tcW w:w="7103" w:type="dxa"/>
            <w:gridSpan w:val="3"/>
            <w:shd w:val="clear" w:color="auto" w:fill="auto"/>
            <w:noWrap/>
            <w:vAlign w:val="bottom"/>
          </w:tcPr>
          <w:p w:rsidR="002E647C" w:rsidRPr="003917A1" w:rsidRDefault="00D062FB" w:rsidP="002E647C">
            <w:pPr>
              <w:jc w:val="right"/>
              <w:rPr>
                <w:rFonts w:asciiTheme="majorHAnsi" w:hAnsiTheme="majorHAnsi"/>
                <w:b/>
                <w:color w:val="00000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Cs w:val="20"/>
              </w:rPr>
              <w:t xml:space="preserve">IMPORTE TOTAL OFERTADO </w:t>
            </w:r>
            <w:r w:rsidR="002E647C">
              <w:rPr>
                <w:rFonts w:asciiTheme="majorHAnsi" w:hAnsiTheme="majorHAnsi"/>
                <w:b/>
                <w:color w:val="000000"/>
                <w:szCs w:val="20"/>
              </w:rPr>
              <w:t>(IVA</w:t>
            </w:r>
            <w:r>
              <w:rPr>
                <w:rFonts w:asciiTheme="majorHAnsi" w:hAnsiTheme="majorHAnsi"/>
                <w:b/>
                <w:color w:val="000000"/>
                <w:szCs w:val="20"/>
              </w:rPr>
              <w:t xml:space="preserve"> NO</w:t>
            </w:r>
            <w:r w:rsidR="002E647C">
              <w:rPr>
                <w:rFonts w:asciiTheme="majorHAnsi" w:hAnsiTheme="majorHAnsi"/>
                <w:b/>
                <w:color w:val="000000"/>
                <w:szCs w:val="20"/>
              </w:rPr>
              <w:t xml:space="preserve"> INCLUIDO)</w:t>
            </w:r>
            <w:r w:rsidR="002E647C" w:rsidRPr="003917A1">
              <w:rPr>
                <w:rFonts w:asciiTheme="majorHAnsi" w:hAnsiTheme="majorHAnsi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2E647C" w:rsidRPr="00986EB4" w:rsidRDefault="002E647C" w:rsidP="00285F0C">
            <w:pPr>
              <w:jc w:val="right"/>
              <w:rPr>
                <w:rFonts w:asciiTheme="majorHAnsi" w:hAnsiTheme="majorHAnsi"/>
                <w:b/>
                <w:color w:val="000000"/>
                <w:szCs w:val="20"/>
              </w:rPr>
            </w:pPr>
          </w:p>
        </w:tc>
      </w:tr>
    </w:tbl>
    <w:p w:rsidR="007551CC" w:rsidRPr="00D062FB" w:rsidRDefault="007551CC" w:rsidP="0074072E">
      <w:pPr>
        <w:suppressAutoHyphens/>
        <w:ind w:left="454"/>
        <w:jc w:val="center"/>
        <w:rPr>
          <w:rFonts w:cs="Arial"/>
          <w:b/>
          <w:bCs/>
          <w:spacing w:val="-2"/>
          <w:szCs w:val="20"/>
          <w:lang w:eastAsia="x-none"/>
        </w:rPr>
      </w:pPr>
    </w:p>
    <w:p w:rsidR="0074072E" w:rsidRPr="0074072E" w:rsidRDefault="0074072E" w:rsidP="0074072E">
      <w:pPr>
        <w:widowControl w:val="0"/>
        <w:suppressAutoHyphens/>
        <w:autoSpaceDE w:val="0"/>
        <w:autoSpaceDN w:val="0"/>
        <w:rPr>
          <w:szCs w:val="20"/>
        </w:rPr>
      </w:pPr>
    </w:p>
    <w:p w:rsidR="0074072E" w:rsidRPr="0074072E" w:rsidRDefault="0074072E" w:rsidP="0074072E">
      <w:pPr>
        <w:widowControl w:val="0"/>
        <w:suppressAutoHyphens/>
        <w:autoSpaceDE w:val="0"/>
        <w:autoSpaceDN w:val="0"/>
        <w:rPr>
          <w:color w:val="FF0000"/>
          <w:szCs w:val="20"/>
        </w:rPr>
      </w:pPr>
      <w:r w:rsidRPr="0074072E">
        <w:rPr>
          <w:szCs w:val="20"/>
        </w:rPr>
        <w:t xml:space="preserve">En caso de </w:t>
      </w:r>
      <w:r w:rsidRPr="0074072E">
        <w:rPr>
          <w:rFonts w:cs="Arial"/>
          <w:bCs/>
          <w:iCs/>
          <w:spacing w:val="-3"/>
        </w:rPr>
        <w:t>error</w:t>
      </w:r>
      <w:r w:rsidRPr="0074072E">
        <w:rPr>
          <w:szCs w:val="20"/>
        </w:rPr>
        <w:t xml:space="preserve"> aritmético en la valoración total de la oferta se atenderá a los precios unitarios ofertados</w:t>
      </w:r>
      <w:r w:rsidRPr="0074072E">
        <w:rPr>
          <w:color w:val="FF0000"/>
          <w:szCs w:val="20"/>
        </w:rPr>
        <w:t>.</w:t>
      </w:r>
    </w:p>
    <w:p w:rsidR="0074072E" w:rsidRPr="0074072E" w:rsidRDefault="0074072E" w:rsidP="0074072E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</w:rPr>
        <w:lastRenderedPageBreak/>
        <w:t>La prestación ofertada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74072E">
        <w:rPr>
          <w:rFonts w:cs="Arial"/>
          <w:bCs/>
          <w:iCs/>
          <w:spacing w:val="-3"/>
          <w:lang w:val="es-ES_tradnl"/>
        </w:rPr>
        <w:t>.</w:t>
      </w:r>
    </w:p>
    <w:p w:rsidR="005F49E4" w:rsidRPr="007551CC" w:rsidRDefault="005F49E4" w:rsidP="0074072E">
      <w:pPr>
        <w:widowControl w:val="0"/>
        <w:suppressAutoHyphens/>
        <w:autoSpaceDE w:val="0"/>
        <w:autoSpaceDN w:val="0"/>
        <w:rPr>
          <w:rFonts w:cs="Arial"/>
          <w:bCs/>
          <w:i/>
          <w:spacing w:val="-3"/>
        </w:rPr>
      </w:pPr>
    </w:p>
    <w:p w:rsidR="005F49E4" w:rsidRDefault="0074072E" w:rsidP="0074072E">
      <w:pPr>
        <w:suppressAutoHyphens/>
        <w:jc w:val="right"/>
        <w:rPr>
          <w:rFonts w:cs="Arial"/>
          <w:bCs/>
          <w:spacing w:val="-3"/>
        </w:rPr>
      </w:pPr>
      <w:r w:rsidRPr="0074072E">
        <w:rPr>
          <w:rFonts w:cs="Arial"/>
          <w:bCs/>
          <w:spacing w:val="-3"/>
        </w:rPr>
        <w:t>(Sello, fecha y firma del ofertante)</w:t>
      </w:r>
    </w:p>
    <w:p w:rsidR="0074072E" w:rsidRPr="0074072E" w:rsidRDefault="005F49E4" w:rsidP="0040282A">
      <w:pPr>
        <w:widowControl w:val="0"/>
        <w:suppressAutoHyphens/>
        <w:autoSpaceDE w:val="0"/>
        <w:autoSpaceDN w:val="0"/>
        <w:jc w:val="right"/>
        <w:rPr>
          <w:rFonts w:cs="Arial"/>
          <w:bCs/>
        </w:rPr>
      </w:pPr>
      <w:r w:rsidRPr="007551CC">
        <w:rPr>
          <w:rFonts w:cs="Arial"/>
          <w:bCs/>
          <w:i/>
          <w:spacing w:val="-3"/>
        </w:rPr>
        <w:t>(Se deben firmar todas las hojas de la oferta)</w:t>
      </w:r>
      <w:r w:rsidR="0074072E" w:rsidRPr="0074072E">
        <w:rPr>
          <w:rFonts w:cs="Arial"/>
          <w:bCs/>
          <w:spacing w:val="-3"/>
        </w:rPr>
        <w:br w:type="page"/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jc w:val="center"/>
        <w:rPr>
          <w:rFonts w:cs="Arial"/>
          <w:b/>
        </w:rPr>
      </w:pPr>
      <w:r w:rsidRPr="0074072E">
        <w:rPr>
          <w:rFonts w:cs="Arial"/>
          <w:b/>
        </w:rPr>
        <w:lastRenderedPageBreak/>
        <w:t>ANEXO II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lang w:val="es-ES_tradnl"/>
        </w:rPr>
      </w:pPr>
    </w:p>
    <w:p w:rsidR="00CD69BE" w:rsidRDefault="0074072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b/>
          <w:iCs/>
          <w:szCs w:val="20"/>
        </w:rPr>
      </w:pPr>
      <w:r w:rsidRPr="0074072E">
        <w:rPr>
          <w:rFonts w:cs="Arial"/>
          <w:b/>
          <w:spacing w:val="-3"/>
        </w:rPr>
        <w:t>DECLARACIÓN RESPONSABLE DE CUMPLIMIENTO DE LOS REQUISITOS MÍNIMOS PARA LICITAR AL CONCURSO</w:t>
      </w:r>
      <w:r w:rsidR="00F30ED9">
        <w:rPr>
          <w:rFonts w:cs="Arial"/>
          <w:b/>
          <w:spacing w:val="-3"/>
        </w:rPr>
        <w:t xml:space="preserve"> DE</w:t>
      </w:r>
      <w:r w:rsidRPr="0074072E">
        <w:rPr>
          <w:rFonts w:cs="Arial"/>
          <w:b/>
          <w:spacing w:val="-3"/>
        </w:rPr>
        <w:t xml:space="preserve"> </w:t>
      </w:r>
      <w:r w:rsidR="00F30ED9" w:rsidRPr="00F30ED9">
        <w:rPr>
          <w:b/>
          <w:iCs/>
          <w:szCs w:val="20"/>
        </w:rPr>
        <w:t xml:space="preserve">SUMINISTRO DE MATERIALES PARA </w:t>
      </w:r>
      <w:r w:rsidR="002E647C">
        <w:rPr>
          <w:b/>
          <w:iCs/>
          <w:szCs w:val="20"/>
        </w:rPr>
        <w:t xml:space="preserve">SISTEMA DE PROTECCIÓN CONTRA INCENDIOS </w:t>
      </w:r>
      <w:r w:rsidR="00F30ED9" w:rsidRPr="00F30ED9">
        <w:rPr>
          <w:b/>
          <w:iCs/>
          <w:szCs w:val="20"/>
        </w:rPr>
        <w:t>PARA OBRAS DE ADAPTACIÓN DE EDIFICIO PARA CEIP EN MIGUELTURRA (CIUDAD REAL)</w:t>
      </w:r>
    </w:p>
    <w:p w:rsidR="0074072E" w:rsidRPr="0074072E" w:rsidRDefault="00CD69B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D062FB">
        <w:rPr>
          <w:b/>
          <w:iCs/>
          <w:szCs w:val="20"/>
        </w:rPr>
        <w:t>Ref</w:t>
      </w:r>
      <w:r w:rsidR="00904E72">
        <w:rPr>
          <w:b/>
          <w:iCs/>
          <w:szCs w:val="20"/>
        </w:rPr>
        <w:t>.</w:t>
      </w:r>
      <w:r w:rsidRPr="00D062FB">
        <w:rPr>
          <w:b/>
          <w:iCs/>
          <w:szCs w:val="20"/>
        </w:rPr>
        <w:t>: TSA00</w:t>
      </w:r>
      <w:r w:rsidR="002E647C" w:rsidRPr="00D062FB">
        <w:rPr>
          <w:b/>
          <w:iCs/>
          <w:szCs w:val="20"/>
        </w:rPr>
        <w:t>657</w:t>
      </w:r>
      <w:r w:rsidR="00D062FB" w:rsidRPr="00D062FB">
        <w:rPr>
          <w:b/>
          <w:iCs/>
          <w:szCs w:val="20"/>
        </w:rPr>
        <w:t>81</w:t>
      </w:r>
    </w:p>
    <w:p w:rsidR="0074072E" w:rsidRPr="0074072E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proofErr w:type="gramStart"/>
      <w:r w:rsidRPr="0074072E">
        <w:rPr>
          <w:rFonts w:cs="Arial"/>
          <w:spacing w:val="-3"/>
        </w:rPr>
        <w:t>Don ..............................................................................................................................................</w:t>
      </w:r>
      <w:proofErr w:type="gramEnd"/>
      <w:r w:rsidRPr="0074072E">
        <w:rPr>
          <w:rFonts w:cs="Arial"/>
          <w:spacing w:val="-3"/>
        </w:rPr>
        <w:t>, como ..............................................................................................................................................................., de la Empresa...................................................................................................................................................</w:t>
      </w:r>
    </w:p>
    <w:p w:rsidR="0074072E" w:rsidRPr="0074072E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b/>
          <w:spacing w:val="-3"/>
        </w:rPr>
        <w:t>DECLARA BAJO SU RESPONSABILIDAD: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</w:rPr>
        <w:t xml:space="preserve">Que la información consignada en la presente declaración es exacta y veraz y ha sido facilitada con pleno conocimiento de las consecuencias de una falsa declaración de carácter grave. Se declara formalmente que podrá aportar los certificados y las pruebas documentales contemplados sin tardanza, cuando se soliciten, salvo de que </w:t>
      </w:r>
      <w:r w:rsidR="00736D64">
        <w:rPr>
          <w:rFonts w:cs="Arial"/>
        </w:rPr>
        <w:t>l</w:t>
      </w:r>
      <w:r w:rsidRPr="0074072E">
        <w:rPr>
          <w:rFonts w:cs="Arial"/>
          <w:i/>
        </w:rPr>
        <w:t>a Empresa de Transformación Agraria, S.A., S.M.E., M.P</w:t>
      </w:r>
      <w:r w:rsidR="005F49E4">
        <w:rPr>
          <w:rFonts w:cs="Arial"/>
          <w:i/>
        </w:rPr>
        <w:t>.</w:t>
      </w:r>
      <w:r w:rsidRPr="0074072E">
        <w:rPr>
          <w:rFonts w:cs="Arial"/>
          <w:i/>
        </w:rPr>
        <w:t xml:space="preserve"> </w:t>
      </w:r>
      <w:r w:rsidRPr="0074072E">
        <w:rPr>
          <w:rFonts w:cs="Arial"/>
        </w:rPr>
        <w:t xml:space="preserve">tenga la posibilidad de obtener los documentos justificativos de que se trate directamente, accediendo a una base de datos nacional de cualquier Estado miembro que pueda consultarse de forma </w:t>
      </w:r>
      <w:r w:rsidR="005F49E4">
        <w:rPr>
          <w:rFonts w:cs="Arial"/>
        </w:rPr>
        <w:t xml:space="preserve">libre y </w:t>
      </w:r>
      <w:r w:rsidRPr="0074072E">
        <w:rPr>
          <w:rFonts w:cs="Arial"/>
        </w:rPr>
        <w:t>gratuita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de los facilitados en la presente declaración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que permita a </w:t>
      </w:r>
      <w:r w:rsidRPr="0074072E">
        <w:rPr>
          <w:rFonts w:cs="Arial"/>
          <w:i/>
        </w:rPr>
        <w:t>Empresa de Transformación Agraria, S.A., S.M.E., M.P</w:t>
      </w:r>
      <w:r w:rsidR="005F49E4">
        <w:rPr>
          <w:rFonts w:cs="Arial"/>
          <w:i/>
        </w:rPr>
        <w:t xml:space="preserve"> </w:t>
      </w:r>
      <w:r w:rsidRPr="0074072E">
        <w:rPr>
          <w:rFonts w:cs="Arial"/>
          <w:i/>
        </w:rPr>
        <w:t xml:space="preserve">a </w:t>
      </w:r>
      <w:r w:rsidRPr="0074072E">
        <w:rPr>
          <w:rFonts w:cs="Arial"/>
        </w:rPr>
        <w:t>hacerlo; si fuera preciso, deberá otorgarse el oportuno consentimiento para acceder a  dicha base de datos</w:t>
      </w:r>
      <w:r w:rsidR="005F49E4">
        <w:rPr>
          <w:rFonts w:cs="Arial"/>
        </w:rPr>
        <w:t>.</w:t>
      </w:r>
    </w:p>
    <w:p w:rsidR="0074072E" w:rsidRPr="0074072E" w:rsidRDefault="0074072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</w:rPr>
        <w:t xml:space="preserve">A estos efectos sirva la presente para dar consentimiento expreso a la </w:t>
      </w:r>
      <w:r w:rsidRPr="0074072E">
        <w:rPr>
          <w:rFonts w:cs="Arial"/>
          <w:i/>
        </w:rPr>
        <w:t>Empresa de Transformaci</w:t>
      </w:r>
      <w:r w:rsidR="005F49E4">
        <w:rPr>
          <w:rFonts w:cs="Arial"/>
          <w:i/>
        </w:rPr>
        <w:t>ón Agraria, S.A., S.M.E., M.P.,</w:t>
      </w:r>
      <w:r w:rsidRPr="0074072E">
        <w:rPr>
          <w:rFonts w:cs="Arial"/>
          <w:i/>
        </w:rPr>
        <w:t xml:space="preserve"> para que </w:t>
      </w:r>
      <w:r w:rsidRPr="0074072E">
        <w:rPr>
          <w:rFonts w:cs="Arial"/>
        </w:rPr>
        <w:t>tenga acceso a los documentos justificativos de la información que se ha facilitado en la presente declaración a efectos de la contratación de la licitación</w:t>
      </w:r>
      <w:r w:rsidRPr="0074072E">
        <w:rPr>
          <w:rFonts w:cs="Arial"/>
          <w:b/>
          <w:spacing w:val="-3"/>
        </w:rPr>
        <w:t xml:space="preserve"> </w:t>
      </w:r>
      <w:r w:rsidR="007551CC" w:rsidRPr="007551CC">
        <w:rPr>
          <w:rFonts w:cs="Arial"/>
          <w:spacing w:val="-3"/>
        </w:rPr>
        <w:t>del</w:t>
      </w:r>
      <w:r w:rsidR="007551CC" w:rsidRPr="007551CC">
        <w:rPr>
          <w:iCs/>
          <w:szCs w:val="20"/>
        </w:rPr>
        <w:t xml:space="preserve"> </w:t>
      </w:r>
      <w:r w:rsidR="00D062FB" w:rsidRPr="00D062FB">
        <w:rPr>
          <w:iCs/>
          <w:szCs w:val="20"/>
        </w:rPr>
        <w:t>SUMINISTRO DE MATERIALES PARA SISTEMA DE PROTECCIÓN CONTRA INCENDIOS PARA OBRAS DE ADAPTACIÓN DE EDIFICIO PARA CEIP EN MIGUELTURRA</w:t>
      </w:r>
      <w:r w:rsidR="00F30ED9" w:rsidRPr="00F30ED9">
        <w:rPr>
          <w:iCs/>
          <w:szCs w:val="20"/>
        </w:rPr>
        <w:t xml:space="preserve"> (CIUDAD REAL)</w:t>
      </w:r>
      <w:r w:rsidR="00B676A1" w:rsidRPr="00CD69BE">
        <w:rPr>
          <w:iCs/>
          <w:szCs w:val="20"/>
        </w:rPr>
        <w:t>.</w:t>
      </w:r>
      <w:r w:rsidR="00B676A1" w:rsidRPr="00B676A1">
        <w:rPr>
          <w:iCs/>
          <w:szCs w:val="20"/>
        </w:rPr>
        <w:t xml:space="preserve"> Ref</w:t>
      </w:r>
      <w:r w:rsidR="00B676A1">
        <w:rPr>
          <w:iCs/>
          <w:szCs w:val="20"/>
        </w:rPr>
        <w:t>.</w:t>
      </w:r>
      <w:r w:rsidR="00CD69BE">
        <w:rPr>
          <w:iCs/>
          <w:szCs w:val="20"/>
        </w:rPr>
        <w:t xml:space="preserve">: </w:t>
      </w:r>
      <w:r w:rsidR="00CD69BE" w:rsidRPr="0093214F">
        <w:rPr>
          <w:iCs/>
          <w:szCs w:val="20"/>
        </w:rPr>
        <w:t>TSA00</w:t>
      </w:r>
      <w:r w:rsidR="00EC270C">
        <w:rPr>
          <w:iCs/>
          <w:szCs w:val="20"/>
        </w:rPr>
        <w:t>657</w:t>
      </w:r>
      <w:r w:rsidR="00D062FB">
        <w:rPr>
          <w:iCs/>
          <w:szCs w:val="20"/>
        </w:rPr>
        <w:t>81</w:t>
      </w:r>
      <w:r w:rsidR="00B676A1" w:rsidRPr="0093214F">
        <w:rPr>
          <w:rFonts w:cs="Arial"/>
          <w:b/>
          <w:spacing w:val="-3"/>
        </w:rPr>
        <w:t xml:space="preserve"> </w:t>
      </w:r>
      <w:r w:rsidR="005F49E4" w:rsidRPr="0093214F">
        <w:rPr>
          <w:rFonts w:cs="Arial"/>
          <w:spacing w:val="-3"/>
        </w:rPr>
        <w:t>por parte de</w:t>
      </w:r>
      <w:r w:rsidRPr="0093214F">
        <w:rPr>
          <w:rFonts w:cs="Arial"/>
          <w:b/>
          <w:spacing w:val="-3"/>
        </w:rPr>
        <w:t xml:space="preserve"> </w:t>
      </w:r>
      <w:r w:rsidR="005F49E4" w:rsidRPr="0093214F">
        <w:rPr>
          <w:rFonts w:cs="Arial"/>
          <w:spacing w:val="-3"/>
        </w:rPr>
        <w:t xml:space="preserve">la </w:t>
      </w:r>
      <w:r w:rsidRPr="0093214F">
        <w:rPr>
          <w:rFonts w:cs="Arial"/>
          <w:i/>
        </w:rPr>
        <w:t>Empresa de Transformación</w:t>
      </w:r>
      <w:r w:rsidRPr="0074072E">
        <w:rPr>
          <w:rFonts w:cs="Arial"/>
          <w:i/>
        </w:rPr>
        <w:t xml:space="preserve"> Agraria, S.A., S.M.E., M.P.,</w:t>
      </w:r>
    </w:p>
    <w:p w:rsidR="0074072E" w:rsidRPr="0074072E" w:rsidRDefault="0074072E" w:rsidP="005607C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5607CE" w:rsidRPr="00802F1D" w:rsidRDefault="005607CE" w:rsidP="005607CE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802F1D">
        <w:rPr>
          <w:rFonts w:cs="Arial"/>
          <w:b/>
          <w:spacing w:val="-3"/>
          <w:sz w:val="24"/>
          <w:u w:val="single"/>
        </w:rPr>
        <w:t>I. INFORMACIÓN DEL LICITADOR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74072E">
        <w:rPr>
          <w:rFonts w:cs="Arial"/>
          <w:b/>
          <w:spacing w:val="-3"/>
          <w:u w:val="single"/>
        </w:rPr>
        <w:t>1.1.- DATOS GENERALES DEL LICITADOR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Razón </w:t>
      </w:r>
      <w:proofErr w:type="gramStart"/>
      <w:r w:rsidRPr="0074072E">
        <w:rPr>
          <w:rFonts w:cs="Arial"/>
          <w:spacing w:val="-3"/>
        </w:rPr>
        <w:t>Social :</w:t>
      </w:r>
      <w:proofErr w:type="gramEnd"/>
      <w:r w:rsidRPr="0074072E">
        <w:rPr>
          <w:rFonts w:cs="Arial"/>
          <w:spacing w:val="-3"/>
        </w:rPr>
        <w:t xml:space="preserve"> ______________________________________________________________________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Número de IVA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>Dirección de internet (página web en su caso): 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 de contacto: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Persona/s de contacto: ______________________________________________________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Microempresa o una PYME: Si / No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Porcentaje de trabajadores discapacitados o desfavorecidos: 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74072E" w:rsidRPr="005F49E4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F49E4">
        <w:rPr>
          <w:rFonts w:cs="Arial"/>
          <w:b/>
          <w:spacing w:val="-3"/>
          <w:u w:val="single"/>
        </w:rPr>
        <w:t>1.</w:t>
      </w:r>
      <w:r w:rsidR="005607CE">
        <w:rPr>
          <w:rFonts w:cs="Arial"/>
          <w:b/>
          <w:spacing w:val="-3"/>
          <w:u w:val="single"/>
        </w:rPr>
        <w:t>2</w:t>
      </w:r>
      <w:r w:rsidRPr="005F49E4">
        <w:rPr>
          <w:rFonts w:cs="Arial"/>
          <w:b/>
          <w:spacing w:val="-3"/>
          <w:u w:val="single"/>
        </w:rPr>
        <w:t>.- OFERTAS DE AGRUPACIONES DE ENTIDADES / UTEs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 xml:space="preserve">Participo en la licitación conjuntamente con otro/s operadores económicos: Si / No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Nombre del grupo/UTE: 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Los operadores que presentamos proposición conjunta somos </w:t>
      </w:r>
      <w:r w:rsidRPr="0074072E">
        <w:rPr>
          <w:rFonts w:cs="Arial"/>
          <w:spacing w:val="-3"/>
          <w:sz w:val="16"/>
        </w:rPr>
        <w:t>(Identificar todos)</w:t>
      </w:r>
      <w:r w:rsidRPr="0074072E">
        <w:rPr>
          <w:rFonts w:cs="Arial"/>
          <w:spacing w:val="-3"/>
        </w:rPr>
        <w:t>: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El Responsable principal es __________________ su participación en el grupo es ___________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Responsable de realizar _____________________ es __________________________ su participación en el grupo es ________ </w:t>
      </w:r>
      <w:r w:rsidRPr="0074072E">
        <w:rPr>
          <w:rFonts w:cs="Arial"/>
          <w:i/>
          <w:spacing w:val="-3"/>
          <w:sz w:val="16"/>
          <w:szCs w:val="16"/>
        </w:rPr>
        <w:t>(Se incluirán todos los integrantes con sus funciones y participaciones)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Representante del grupo/UTE:</w:t>
      </w:r>
    </w:p>
    <w:p w:rsidR="0074072E" w:rsidRPr="0074072E" w:rsidRDefault="0074072E" w:rsidP="00F8173E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Nombre: ______________________  Apellidos: _____________________________________</w:t>
      </w:r>
    </w:p>
    <w:p w:rsidR="0074072E" w:rsidRPr="0074072E" w:rsidRDefault="0074072E" w:rsidP="00F8173E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Dirección:_______________________________________________________________________</w:t>
      </w:r>
    </w:p>
    <w:p w:rsidR="0074072E" w:rsidRPr="0074072E" w:rsidRDefault="0074072E" w:rsidP="00F8173E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Electrónico: ___________________________</w:t>
      </w:r>
    </w:p>
    <w:p w:rsidR="0074072E" w:rsidRPr="0074072E" w:rsidRDefault="0074072E" w:rsidP="00F8173E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_____________________________________</w:t>
      </w:r>
    </w:p>
    <w:p w:rsidR="0074072E" w:rsidRPr="0074072E" w:rsidRDefault="0074072E" w:rsidP="00F8173E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Cargo en el grupo/Calidad en la que actúa: ___________________________</w:t>
      </w:r>
    </w:p>
    <w:p w:rsidR="0074072E" w:rsidRPr="0074072E" w:rsidRDefault="0074072E" w:rsidP="00F8173E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el Sobre A de la presente licitación adjunto: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>Declaración responsable firmada por todos los miembros de su compromiso de formalizar la UTE/agrupación en caso de resultar adjudicataria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 xml:space="preserve">Una Declaración Responsable de </w:t>
      </w:r>
      <w:r w:rsidR="005F49E4">
        <w:rPr>
          <w:rFonts w:cs="Arial"/>
          <w:i/>
          <w:spacing w:val="-3"/>
        </w:rPr>
        <w:t xml:space="preserve">cumplimiento de </w:t>
      </w:r>
      <w:r w:rsidRPr="0074072E">
        <w:rPr>
          <w:rFonts w:cs="Arial"/>
          <w:i/>
          <w:spacing w:val="-3"/>
        </w:rPr>
        <w:t xml:space="preserve">requisitos mínimos por cada uno de los participantes </w:t>
      </w:r>
      <w:r w:rsidRPr="0074072E">
        <w:rPr>
          <w:rFonts w:cs="Arial"/>
          <w:i/>
          <w:spacing w:val="-3"/>
        </w:rPr>
        <w:lastRenderedPageBreak/>
        <w:t>en la UTE / Agrupación.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74072E" w:rsidRPr="005F49E4" w:rsidRDefault="005F49E4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>
        <w:rPr>
          <w:rFonts w:cs="Arial"/>
          <w:b/>
          <w:spacing w:val="-3"/>
          <w:u w:val="single"/>
        </w:rPr>
        <w:t>1.</w:t>
      </w:r>
      <w:r w:rsidR="00CD69BE">
        <w:rPr>
          <w:rFonts w:cs="Arial"/>
          <w:b/>
          <w:spacing w:val="-3"/>
          <w:u w:val="single"/>
        </w:rPr>
        <w:t>3</w:t>
      </w:r>
      <w:r w:rsidR="0074072E" w:rsidRPr="005F49E4">
        <w:rPr>
          <w:rFonts w:cs="Arial"/>
          <w:b/>
          <w:spacing w:val="-3"/>
          <w:u w:val="single"/>
        </w:rPr>
        <w:t>.- REPRESENTANTE DEL LICITADOR EN EL PROCEDIMIENTO DE LICITACIÓN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Nombre y Apellidos: ______________________________________________________________________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Cargo/calidad en la que actúa</w:t>
      </w:r>
      <w:proofErr w:type="gramStart"/>
      <w:r w:rsidRPr="0074072E">
        <w:rPr>
          <w:rFonts w:cs="Arial"/>
          <w:spacing w:val="-3"/>
        </w:rPr>
        <w:t>:_</w:t>
      </w:r>
      <w:proofErr w:type="gramEnd"/>
      <w:r w:rsidRPr="0074072E">
        <w:rPr>
          <w:rFonts w:cs="Arial"/>
          <w:spacing w:val="-3"/>
        </w:rPr>
        <w:t>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 de contacto: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1.</w:t>
      </w:r>
      <w:r w:rsidR="00CD69BE">
        <w:rPr>
          <w:rFonts w:cs="Arial"/>
          <w:b/>
          <w:spacing w:val="-3"/>
          <w:u w:val="single"/>
        </w:rPr>
        <w:t>4</w:t>
      </w:r>
      <w:r w:rsidRPr="00567BD6">
        <w:rPr>
          <w:rFonts w:cs="Arial"/>
          <w:b/>
          <w:spacing w:val="-3"/>
          <w:u w:val="single"/>
        </w:rPr>
        <w:t>.- ACREDITACIÓN DE LA SOLVENCIA CON MEDIOS EXTERNOS</w:t>
      </w:r>
    </w:p>
    <w:p w:rsidR="0074072E" w:rsidRPr="0074072E" w:rsidRDefault="00567BD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>Recurro</w:t>
      </w:r>
      <w:r w:rsidR="0074072E" w:rsidRPr="0074072E">
        <w:rPr>
          <w:rFonts w:cs="Arial"/>
          <w:spacing w:val="-3"/>
        </w:rPr>
        <w:t xml:space="preserve"> para acreditar la solvencia económica y financiera; y técnica y profesional a la capacidad de otras entidades: SI / NO.</w:t>
      </w:r>
    </w:p>
    <w:p w:rsidR="0074072E" w:rsidRPr="0074072E" w:rsidRDefault="0089291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>En caso de haber señalado afirmativamente la cuestión anterior, me compromet</w:t>
      </w:r>
      <w:r>
        <w:rPr>
          <w:rFonts w:cs="Arial"/>
          <w:spacing w:val="-3"/>
        </w:rPr>
        <w:t>o, a solicitud de Tragsa</w:t>
      </w:r>
      <w:r w:rsidRPr="0074072E">
        <w:rPr>
          <w:rFonts w:cs="Arial"/>
          <w:spacing w:val="-3"/>
        </w:rPr>
        <w:t xml:space="preserve"> a:</w:t>
      </w:r>
      <w:r w:rsidRPr="0074072E">
        <w:rPr>
          <w:rFonts w:cs="Arial"/>
          <w:i/>
          <w:spacing w:val="-3"/>
          <w:sz w:val="16"/>
        </w:rPr>
        <w:t xml:space="preserve"> 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t xml:space="preserve">Facilitar una declaración de cumplimiento de requisitos mínimos de los apartados anteriores y de los referentes a Motivos de Exclusión debidamente cumplimentado por las entidades a las que se recurra para ésta acreditación.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mismas. </w:t>
      </w:r>
    </w:p>
    <w:p w:rsidR="0074072E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t>Si resulta pertinente, incluir la información exigida para la solvencia económica y financiera; y técnica y profesional de las actividades que realizarán en la ejecución del contrato.</w:t>
      </w:r>
    </w:p>
    <w:p w:rsidR="00567BD6" w:rsidRDefault="00567BD6" w:rsidP="00F8173E">
      <w:pPr>
        <w:widowControl w:val="0"/>
        <w:numPr>
          <w:ilvl w:val="0"/>
          <w:numId w:val="6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>
        <w:rPr>
          <w:rFonts w:cs="Arial"/>
          <w:spacing w:val="-3"/>
          <w:szCs w:val="16"/>
        </w:rPr>
        <w:t>Presentar el compromiso de utilización de dichos medios para la realización de dicho contrato a lo largo de la vigencia del contrato correspondiente caso de resultar adjudicatario.</w:t>
      </w:r>
    </w:p>
    <w:p w:rsidR="00B676A1" w:rsidRPr="0074072E" w:rsidRDefault="00B676A1" w:rsidP="00B676A1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spacing w:val="-3"/>
          <w:szCs w:val="16"/>
        </w:rPr>
      </w:pPr>
    </w:p>
    <w:p w:rsidR="005607CE" w:rsidRPr="00802F1D" w:rsidRDefault="005607CE" w:rsidP="005607CE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>
        <w:rPr>
          <w:rFonts w:cs="Arial"/>
          <w:b/>
          <w:spacing w:val="-3"/>
          <w:sz w:val="24"/>
          <w:u w:val="single"/>
        </w:rPr>
        <w:t>I</w:t>
      </w:r>
      <w:r w:rsidRPr="00802F1D">
        <w:rPr>
          <w:rFonts w:cs="Arial"/>
          <w:b/>
          <w:spacing w:val="-3"/>
          <w:sz w:val="24"/>
          <w:u w:val="single"/>
        </w:rPr>
        <w:t xml:space="preserve">I. </w:t>
      </w:r>
      <w:r>
        <w:rPr>
          <w:rFonts w:cs="Arial"/>
          <w:b/>
          <w:spacing w:val="-3"/>
          <w:sz w:val="24"/>
          <w:u w:val="single"/>
        </w:rPr>
        <w:t xml:space="preserve">MOTIVO </w:t>
      </w:r>
      <w:r w:rsidRPr="00802F1D">
        <w:rPr>
          <w:rFonts w:cs="Arial"/>
          <w:b/>
          <w:spacing w:val="-3"/>
          <w:sz w:val="24"/>
          <w:u w:val="single"/>
        </w:rPr>
        <w:t xml:space="preserve">DE </w:t>
      </w:r>
      <w:r>
        <w:rPr>
          <w:rFonts w:cs="Arial"/>
          <w:b/>
          <w:spacing w:val="-3"/>
          <w:sz w:val="24"/>
          <w:u w:val="single"/>
        </w:rPr>
        <w:t>EXCLUSIÓN</w:t>
      </w:r>
    </w:p>
    <w:p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2.1.- CONDENAS PENALES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al que represento, las personas miembros de su órgano de administración, de dirección o de </w:t>
      </w:r>
      <w:r w:rsidRPr="0074072E">
        <w:rPr>
          <w:rFonts w:cs="Arial"/>
          <w:spacing w:val="-3"/>
        </w:rPr>
        <w:lastRenderedPageBreak/>
        <w:t>supervisión o que tienen poderes de representación, decisión o control en él, no han sido objeto, de una condena en sentencia firme que se haya dictado, como máximo, en los cinco años anteriores o en la que haya establecido directamente un periodo de exclusión que siga siendo aplicable: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participar en una organización delictiva tal como se define en el art 2 de la Decisión marco 2008/841/JAI del Consejo, de 24 de Octubre de 2008, relativa a la lucha contra la delincuencia organizada (DO L300 de 11.11.2008 p.42)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de un Estado Miembro de la UE: Si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corrupción tal como se define en el art 3 del Convenio relativo a la lucha contra los actos de corrupción en los que estén implicados funcionarios de las Comunidades Europeas o de los Estados miembros de la UE (DOC 195 de 25.6.19997, p.1) y en el art. 2 apartado 1, de la Decisión marco 2003/568/JAI del Consejo, de 22 de Julio de 2003, relativa a la lucha contra la corrupción en el sector privado (DO L 192 de 31.7.2003 p.54). Este motivo de exclusión también la corrupción tal como se defina en la legislación nacional del poder adjudicador (entidad adjudicadora)  o del licitador.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de un Estado Miembro de la UE: Si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fraude en el sentido del art 1 del Convenio relativo a la protección de los intereses financieros de las Comunidades Europeas (DO C 316 de 27.11.1995, p.48).</w:t>
      </w:r>
    </w:p>
    <w:p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La información anterior se halla disponible sin coste en una base de datos d</w:t>
      </w:r>
      <w:r w:rsidR="00B676A1">
        <w:rPr>
          <w:rFonts w:cs="Arial"/>
          <w:spacing w:val="-3"/>
        </w:rPr>
        <w:t>e un Estado Miembro de la UE: Sí</w:t>
      </w:r>
      <w:r w:rsidRPr="0074072E">
        <w:rPr>
          <w:rFonts w:cs="Arial"/>
          <w:spacing w:val="-3"/>
        </w:rPr>
        <w:t xml:space="preserve">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Url: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Código: ______________________________</w:t>
      </w:r>
    </w:p>
    <w:p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Expedidor: __________________________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>Por delitos de terrorismo o ligados con el terrorismo tal como se define en los arts. 1 y 3 de la Decisión Marco del Consejo, de 13 de Junio de 2002, sobre lucha contra el terrorismo (DO L 164 de 22.6.2002, p.3). Este motivo engloba también la inducción, complicidad para cometer un delito o la tentativa de cometerlo, tal como se contempla en el art 4 de la citada Decisión Marco.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 w:rsidR="00B676A1">
        <w:rPr>
          <w:rFonts w:cs="Arial"/>
          <w:spacing w:val="-3"/>
        </w:rPr>
        <w:t>e un Estado Miembro de la UE: Sí</w:t>
      </w:r>
      <w:r w:rsidRPr="0074072E">
        <w:rPr>
          <w:rFonts w:cs="Arial"/>
          <w:spacing w:val="-3"/>
        </w:rPr>
        <w:t xml:space="preserve">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blanqueo de capitales o financiación del terrorismo,  tal como se definen en el art 1 de la Directiva 2005/60/CE del Parlamento Europeo y del Consejo, de 26 de Octubre de 2005, relativa a la prevención de la utilización del sistema financiero para el bloqueo de capitales y para la financiación del terrorismo (DO L 309 de 25.11.2005, p.15).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 w:rsidR="00B676A1">
        <w:rPr>
          <w:rFonts w:cs="Arial"/>
          <w:spacing w:val="-3"/>
        </w:rPr>
        <w:t>e un Estado Miembro de la UE: Sí</w:t>
      </w:r>
      <w:r w:rsidRPr="0074072E">
        <w:rPr>
          <w:rFonts w:cs="Arial"/>
          <w:spacing w:val="-3"/>
        </w:rPr>
        <w:t xml:space="preserve">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Por trabajo infantil y otras formas de trata de seres humanos,  tal como se definen en el art 2 de la Directiva 2011/36/UE del Parlamento Europeo y del Consejo, de 5 de Abril de 2011, relativa a la prevención y la lucha contra la trata de seres humanos y a la protección de las víctimas y por la que se sustituye la Decisión marco 2002/629/JAI del Consejo (DO L 101 de 15.4.2011, p.1)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 w:rsidR="00B676A1">
        <w:rPr>
          <w:rFonts w:cs="Arial"/>
          <w:spacing w:val="-3"/>
        </w:rPr>
        <w:t xml:space="preserve">e un Estado Miembro de la UE: Sí </w:t>
      </w:r>
      <w:r w:rsidRPr="0074072E">
        <w:rPr>
          <w:rFonts w:cs="Arial"/>
          <w:spacing w:val="-3"/>
        </w:rPr>
        <w:t>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93214F" w:rsidRDefault="0093214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93214F" w:rsidRPr="0074072E" w:rsidRDefault="0093214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2.2.- PAGO DE IMPUESTOS O DE COTIZACIONES A LA SEGURIDAD SOCIAL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b/>
          <w:spacing w:val="-3"/>
        </w:rPr>
        <w:t>2.2.1.- Pago de impuestos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licitador al que represento ha cumplido con sus obligaciones relativas al pago de impuestos, en el país en el que está establecido o en España:</w:t>
      </w:r>
      <w:r w:rsidRPr="0074072E">
        <w:rPr>
          <w:rFonts w:cs="Arial"/>
          <w:b/>
          <w:spacing w:val="-3"/>
        </w:rPr>
        <w:t xml:space="preserve"> </w:t>
      </w:r>
      <w:r w:rsidRPr="0074072E">
        <w:rPr>
          <w:rFonts w:cs="Arial"/>
          <w:spacing w:val="-3"/>
        </w:rPr>
        <w:t>Si / No (</w:t>
      </w:r>
      <w:r w:rsidRPr="0074072E">
        <w:rPr>
          <w:rFonts w:cs="Arial"/>
          <w:i/>
          <w:spacing w:val="-3"/>
          <w:sz w:val="16"/>
        </w:rPr>
        <w:t>En caso de incumplimiento se rellenará lo siguiente)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incumplimiento ha quedado establecido por medios distintos de una resolución judicial o administrativa: Si / No 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Descripción de los medios  utilizados _____________________________________________________________</w:t>
      </w:r>
      <w:proofErr w:type="gramStart"/>
      <w:r w:rsidRPr="0074072E">
        <w:rPr>
          <w:rFonts w:cs="Arial"/>
          <w:spacing w:val="-3"/>
        </w:rPr>
        <w:t>_</w:t>
      </w:r>
      <w:r w:rsidRPr="0074072E">
        <w:rPr>
          <w:rFonts w:cs="Arial"/>
          <w:i/>
          <w:spacing w:val="-3"/>
          <w:sz w:val="16"/>
          <w:szCs w:val="16"/>
        </w:rPr>
        <w:t>(</w:t>
      </w:r>
      <w:proofErr w:type="gramEnd"/>
      <w:r w:rsidRPr="0074072E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administrativa).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La resolución anterior es firme y vinculante: Si / No </w:t>
      </w:r>
      <w:r w:rsidRPr="0074072E">
        <w:rPr>
          <w:rFonts w:cs="Arial"/>
          <w:i/>
          <w:spacing w:val="-3"/>
          <w:sz w:val="16"/>
        </w:rPr>
        <w:t>(En caso de que el incumplimiento sea por resolución)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Fecha de la condena o resolución</w:t>
      </w:r>
      <w:proofErr w:type="gramStart"/>
      <w:r w:rsidRPr="0074072E">
        <w:rPr>
          <w:rFonts w:cs="Arial"/>
          <w:spacing w:val="-3"/>
        </w:rPr>
        <w:t>:  _</w:t>
      </w:r>
      <w:proofErr w:type="gramEnd"/>
      <w:r w:rsidRPr="0074072E">
        <w:rPr>
          <w:rFonts w:cs="Arial"/>
          <w:spacing w:val="-3"/>
        </w:rPr>
        <w:t>__________________________________________ (</w:t>
      </w:r>
      <w:r w:rsidRPr="0074072E">
        <w:rPr>
          <w:rFonts w:cs="Arial"/>
          <w:i/>
          <w:spacing w:val="-3"/>
          <w:sz w:val="16"/>
        </w:rPr>
        <w:t>En caso de que sea firme y vinculante)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 w:rsidR="00B676A1">
        <w:rPr>
          <w:rFonts w:cs="Arial"/>
          <w:spacing w:val="-3"/>
        </w:rPr>
        <w:t>e un Estado Miembro de la UE: Sí</w:t>
      </w:r>
      <w:r w:rsidRPr="0074072E">
        <w:rPr>
          <w:rFonts w:cs="Arial"/>
          <w:spacing w:val="-3"/>
        </w:rPr>
        <w:t xml:space="preserve">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spacing w:val="-3"/>
        </w:rPr>
        <w:t>El licitador al que represento ha cumplido con sus obligaciones relativas al pago de impuestos, en el país en el que está establecido y en España:</w:t>
      </w:r>
      <w:r w:rsidRPr="0074072E">
        <w:rPr>
          <w:rFonts w:cs="Arial"/>
          <w:b/>
          <w:spacing w:val="-3"/>
        </w:rPr>
        <w:t xml:space="preserve"> </w:t>
      </w:r>
      <w:r w:rsidR="00B676A1">
        <w:rPr>
          <w:rFonts w:cs="Arial"/>
          <w:spacing w:val="-3"/>
        </w:rPr>
        <w:t>Sí</w:t>
      </w:r>
      <w:r w:rsidRPr="0074072E">
        <w:rPr>
          <w:rFonts w:cs="Arial"/>
          <w:spacing w:val="-3"/>
        </w:rPr>
        <w:t xml:space="preserve"> / No (</w:t>
      </w:r>
      <w:r w:rsidRPr="0074072E">
        <w:rPr>
          <w:rFonts w:cs="Arial"/>
          <w:i/>
          <w:spacing w:val="-3"/>
          <w:sz w:val="16"/>
        </w:rPr>
        <w:t>En caso de incumplimiento se rellenan los 2 apartados sig.)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b/>
          <w:spacing w:val="-3"/>
        </w:rPr>
        <w:t>2.2.2.- Pago de cotizaciones a la seguridad social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o en el España:</w:t>
      </w:r>
      <w:r w:rsidRPr="0074072E">
        <w:rPr>
          <w:rFonts w:cs="Arial"/>
          <w:b/>
          <w:spacing w:val="-3"/>
        </w:rPr>
        <w:t xml:space="preserve"> </w:t>
      </w:r>
      <w:r w:rsidRPr="0074072E">
        <w:rPr>
          <w:rFonts w:cs="Arial"/>
          <w:spacing w:val="-3"/>
        </w:rPr>
        <w:t>Si / No (</w:t>
      </w:r>
      <w:r w:rsidRPr="0074072E">
        <w:rPr>
          <w:rFonts w:cs="Arial"/>
          <w:i/>
          <w:spacing w:val="-3"/>
          <w:sz w:val="16"/>
        </w:rPr>
        <w:t>En caso de incumplimiento se rellenará lo siguiente)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>País o Estado de que se trata: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incumplimiento ha quedado establecido por medios distintos de una resolución judicial o administrativa: S</w:t>
      </w:r>
      <w:r w:rsidR="00B676A1">
        <w:rPr>
          <w:rFonts w:cs="Arial"/>
          <w:spacing w:val="-3"/>
        </w:rPr>
        <w:t>í</w:t>
      </w:r>
      <w:r w:rsidRPr="0074072E">
        <w:rPr>
          <w:rFonts w:cs="Arial"/>
          <w:spacing w:val="-3"/>
        </w:rPr>
        <w:t xml:space="preserve"> / No 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Descripción de los medios  utilizados _____________________________________________________________</w:t>
      </w:r>
      <w:proofErr w:type="gramStart"/>
      <w:r w:rsidRPr="0074072E">
        <w:rPr>
          <w:rFonts w:cs="Arial"/>
          <w:spacing w:val="-3"/>
        </w:rPr>
        <w:t>_</w:t>
      </w:r>
      <w:r w:rsidRPr="0074072E">
        <w:rPr>
          <w:rFonts w:cs="Arial"/>
          <w:i/>
          <w:spacing w:val="-3"/>
          <w:sz w:val="16"/>
          <w:szCs w:val="16"/>
        </w:rPr>
        <w:t>(</w:t>
      </w:r>
      <w:proofErr w:type="gramEnd"/>
      <w:r w:rsidRPr="0074072E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La resolución anterior es firme y vinculante: Si / No </w:t>
      </w:r>
      <w:r w:rsidRPr="0074072E">
        <w:rPr>
          <w:rFonts w:cs="Arial"/>
          <w:i/>
          <w:spacing w:val="-3"/>
          <w:sz w:val="16"/>
        </w:rPr>
        <w:t>(En caso de haberse establecido por resolución judicial o administrativa)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Fecha de la condena o resolución</w:t>
      </w:r>
      <w:proofErr w:type="gramStart"/>
      <w:r w:rsidRPr="0074072E">
        <w:rPr>
          <w:rFonts w:cs="Arial"/>
          <w:spacing w:val="-3"/>
        </w:rPr>
        <w:t>:  _</w:t>
      </w:r>
      <w:proofErr w:type="gramEnd"/>
      <w:r w:rsidRPr="0074072E">
        <w:rPr>
          <w:rFonts w:cs="Arial"/>
          <w:spacing w:val="-3"/>
        </w:rPr>
        <w:t>__________________________________________</w:t>
      </w:r>
      <w:r w:rsidRPr="0074072E">
        <w:rPr>
          <w:rFonts w:cs="Arial"/>
          <w:i/>
          <w:spacing w:val="-3"/>
          <w:sz w:val="16"/>
        </w:rPr>
        <w:t>(En caso de que sea firme y vinculante)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de un Estado Miembro de la UE: Si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y en España, si no coincide con su país de establecimiento:</w:t>
      </w:r>
      <w:r w:rsidRPr="0074072E">
        <w:rPr>
          <w:rFonts w:cs="Arial"/>
          <w:b/>
          <w:spacing w:val="-3"/>
        </w:rPr>
        <w:t xml:space="preserve"> </w:t>
      </w:r>
      <w:r w:rsidRPr="0074072E">
        <w:rPr>
          <w:rFonts w:cs="Arial"/>
          <w:spacing w:val="-3"/>
        </w:rPr>
        <w:t>Si / No (</w:t>
      </w:r>
      <w:r w:rsidRPr="0074072E">
        <w:rPr>
          <w:rFonts w:cs="Arial"/>
          <w:i/>
          <w:spacing w:val="-3"/>
          <w:sz w:val="16"/>
        </w:rPr>
        <w:t>En caso de incumplimiento se rellenan los 2 apartados sig.)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2.3-. INSOLVENCIA, CONFLICTOS DE INTERESES O LA FALTA PROFESIONAL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El licitador a la que represento; respecto de sus obligaciones en el ámbito del Derecho ambiental, Derecho social y el Derecho Laboral tal como se contemplan a efectos de la presente contratación en la legislación nacional, en el anuncio de licitación o </w:t>
      </w:r>
      <w:r w:rsidR="009C7694">
        <w:rPr>
          <w:rFonts w:cs="Arial"/>
          <w:spacing w:val="-3"/>
        </w:rPr>
        <w:t>el pliego</w:t>
      </w:r>
      <w:r w:rsidRPr="0074072E">
        <w:rPr>
          <w:rFonts w:cs="Arial"/>
          <w:spacing w:val="-3"/>
        </w:rPr>
        <w:t xml:space="preserve"> de la contratación o en el art. 18, ap.. 2 de la Directiva 2014/24/UE, ha cumplido con todas ellas: Si / No</w:t>
      </w:r>
      <w:r w:rsidRPr="0074072E">
        <w:rPr>
          <w:rFonts w:cs="Arial"/>
          <w:i/>
          <w:spacing w:val="-3"/>
          <w:sz w:val="16"/>
        </w:rPr>
        <w:t xml:space="preserve"> (En caso de incumplimiento, se indicará lo siguiente)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Ámbito incumplido: _____________________________________________________________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Preceptos incumplidos: ______________________________________________________________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Medidas adoptadas para demostrar su credibilidad: __________________________________________</w:t>
      </w:r>
    </w:p>
    <w:p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93214F" w:rsidRDefault="0093214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93214F" w:rsidRPr="0074072E" w:rsidRDefault="0093214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</w:t>
      </w:r>
      <w:r w:rsidR="005607CE">
        <w:rPr>
          <w:rFonts w:cs="Arial"/>
          <w:b/>
          <w:spacing w:val="-3"/>
          <w:u w:val="single"/>
        </w:rPr>
        <w:t>4</w:t>
      </w:r>
      <w:r w:rsidRPr="00567BD6">
        <w:rPr>
          <w:rFonts w:cs="Arial"/>
          <w:b/>
          <w:spacing w:val="-3"/>
          <w:u w:val="single"/>
        </w:rPr>
        <w:t>.- SOMETIMIENTO A FUERO NACIONAL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por la presente renuncia a cualquier fuero que pudiera corresponderme en las controversias que se </w:t>
      </w:r>
      <w:r w:rsidR="0089291F" w:rsidRPr="0074072E">
        <w:rPr>
          <w:rFonts w:cs="Arial"/>
          <w:spacing w:val="-3"/>
        </w:rPr>
        <w:t>produzcan</w:t>
      </w:r>
      <w:r w:rsidRPr="0074072E">
        <w:rPr>
          <w:rFonts w:cs="Arial"/>
          <w:spacing w:val="-3"/>
        </w:rPr>
        <w:t xml:space="preserve"> con motivo de la contratación referida, </w:t>
      </w:r>
      <w:r w:rsidR="0089291F" w:rsidRPr="0074072E">
        <w:rPr>
          <w:rFonts w:cs="Arial"/>
          <w:spacing w:val="-3"/>
        </w:rPr>
        <w:t>sometiéndome</w:t>
      </w:r>
      <w:r w:rsidRPr="0074072E">
        <w:rPr>
          <w:rFonts w:cs="Arial"/>
          <w:spacing w:val="-3"/>
        </w:rPr>
        <w:t xml:space="preserve"> para estos asuntos y cualesquiera otros relacionados con el correspondiente contrato a los Juzgados y Tribunales Españoles.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</w:t>
      </w:r>
      <w:r w:rsidR="005607CE">
        <w:rPr>
          <w:rFonts w:cs="Arial"/>
          <w:b/>
          <w:spacing w:val="-3"/>
          <w:u w:val="single"/>
        </w:rPr>
        <w:t>5</w:t>
      </w:r>
      <w:r w:rsidRPr="00567BD6">
        <w:rPr>
          <w:rFonts w:cs="Arial"/>
          <w:b/>
          <w:spacing w:val="-3"/>
          <w:u w:val="single"/>
        </w:rPr>
        <w:t>.- MOTIVOS DE EXCLUSIÓN NACIONALES</w:t>
      </w:r>
    </w:p>
    <w:p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lang w:val="es-ES_tradnl"/>
        </w:rPr>
      </w:pPr>
      <w:r w:rsidRPr="0074072E">
        <w:rPr>
          <w:rFonts w:cs="Arial"/>
          <w:spacing w:val="-3"/>
        </w:rPr>
        <w:t xml:space="preserve">El licitador declara que no se encuentra incurso en ninguno de los supuestos  incluidos en el art. 71 referente a las Prohibiciones de Contratar recogido en la Subsección 2ª del Capítulo II del Título II de la </w:t>
      </w:r>
      <w:r w:rsidR="00567BD6">
        <w:rPr>
          <w:lang w:val="es-ES_tradnl"/>
        </w:rPr>
        <w:t xml:space="preserve">Ley 9/2017, de 9 de noviembre. </w:t>
      </w:r>
      <w:proofErr w:type="gramStart"/>
      <w:r w:rsidR="00567BD6" w:rsidRPr="0022620B">
        <w:rPr>
          <w:lang w:val="es-ES_tradnl"/>
        </w:rPr>
        <w:t>por</w:t>
      </w:r>
      <w:proofErr w:type="gramEnd"/>
      <w:r w:rsidR="00567BD6" w:rsidRPr="0022620B">
        <w:rPr>
          <w:lang w:val="es-ES_tradnl"/>
        </w:rPr>
        <w:t xml:space="preserve"> la que se transponen al ordenamiento jurídico español las Directivas del Parlamento Europeo y del Consejo 2014/23/UE y 2014/24/UE, de 26 de febrero de 2014</w:t>
      </w:r>
    </w:p>
    <w:p w:rsidR="00567BD6" w:rsidRPr="0074072E" w:rsidRDefault="00567BD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</w:t>
      </w:r>
      <w:r w:rsidR="005607CE">
        <w:rPr>
          <w:rFonts w:cs="Arial"/>
          <w:b/>
          <w:spacing w:val="-3"/>
          <w:u w:val="single"/>
        </w:rPr>
        <w:t>6</w:t>
      </w:r>
      <w:r w:rsidRPr="00567BD6">
        <w:rPr>
          <w:rFonts w:cs="Arial"/>
          <w:b/>
          <w:spacing w:val="-3"/>
          <w:u w:val="single"/>
        </w:rPr>
        <w:t>.- PERTENENCIA A GRUPO EMPRESARIAL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declara su pertenencia al siguiente Grupo empresarial _________________________, de conformidad con lo dispuesto en el art 42.1 del Código de Comercio. </w:t>
      </w:r>
      <w:r w:rsidR="0089291F" w:rsidRPr="0074072E">
        <w:rPr>
          <w:rFonts w:cs="Arial"/>
          <w:spacing w:val="-3"/>
        </w:rPr>
        <w:t>Así</w:t>
      </w:r>
      <w:r w:rsidRPr="0074072E">
        <w:rPr>
          <w:rFonts w:cs="Arial"/>
          <w:spacing w:val="-3"/>
        </w:rPr>
        <w:t xml:space="preserve"> mismo declaro que respecto de la presente licitación, presentan proposiciones a dicha licitación otras empresas del mismo grupo: SI / NO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 xml:space="preserve">(En caso afirmativo incluir el nombre de dichas empresas) 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:rsidR="0074072E" w:rsidRDefault="0074072E" w:rsidP="0074072E">
      <w:pPr>
        <w:autoSpaceDE w:val="0"/>
        <w:autoSpaceDN w:val="0"/>
        <w:adjustRightInd w:val="0"/>
        <w:rPr>
          <w:rFonts w:cs="Arial"/>
          <w:b/>
          <w:spacing w:val="-3"/>
        </w:rPr>
      </w:pPr>
    </w:p>
    <w:p w:rsidR="00B676A1" w:rsidRDefault="00B676A1" w:rsidP="0074072E">
      <w:pPr>
        <w:autoSpaceDE w:val="0"/>
        <w:autoSpaceDN w:val="0"/>
        <w:adjustRightInd w:val="0"/>
        <w:rPr>
          <w:rFonts w:cs="Arial"/>
          <w:b/>
          <w:spacing w:val="-3"/>
        </w:rPr>
      </w:pPr>
    </w:p>
    <w:p w:rsidR="00B676A1" w:rsidRPr="0074072E" w:rsidRDefault="00B676A1" w:rsidP="0074072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</w:p>
    <w:p w:rsidR="0074072E" w:rsidRPr="0074072E" w:rsidRDefault="0074072E" w:rsidP="0074072E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rPr>
          <w:rFonts w:cs="Arial"/>
          <w:spacing w:val="-3"/>
          <w:lang w:val="es-ES_tradnl"/>
        </w:rPr>
      </w:pPr>
      <w:r w:rsidRPr="0074072E">
        <w:rPr>
          <w:rFonts w:cs="Arial"/>
          <w:spacing w:val="-3"/>
          <w:lang w:val="es-ES_tradnl"/>
        </w:rPr>
        <w:t xml:space="preserve"> (Lugar, fecha y firma)</w:t>
      </w:r>
    </w:p>
    <w:p w:rsidR="0074072E" w:rsidRPr="0074072E" w:rsidRDefault="0089291F" w:rsidP="0074072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cs="Arial"/>
          <w:spacing w:val="-3"/>
        </w:rPr>
      </w:pPr>
      <w:r w:rsidRPr="0074072E">
        <w:rPr>
          <w:rFonts w:cs="Arial"/>
          <w:spacing w:val="-3"/>
        </w:rPr>
        <w:t>Sr. Presidente de la Mesa Central de Contratación de la</w:t>
      </w:r>
      <w:r w:rsidRPr="0074072E">
        <w:rPr>
          <w:rFonts w:cs="Arial"/>
          <w:i/>
          <w:spacing w:val="-3"/>
        </w:rPr>
        <w:t xml:space="preserve"> Empresa de Transformación</w:t>
      </w:r>
      <w:r>
        <w:rPr>
          <w:rFonts w:cs="Arial"/>
          <w:i/>
          <w:spacing w:val="-3"/>
        </w:rPr>
        <w:t xml:space="preserve"> Agraria, S.A., S.M.E., M.P., </w:t>
      </w:r>
    </w:p>
    <w:p w:rsidR="0074072E" w:rsidRPr="0074072E" w:rsidRDefault="0074072E" w:rsidP="0074072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cs="Arial"/>
          <w:spacing w:val="-3"/>
          <w:sz w:val="16"/>
          <w:szCs w:val="16"/>
        </w:rPr>
      </w:pPr>
      <w:r w:rsidRPr="0074072E">
        <w:rPr>
          <w:rFonts w:ascii="Calibri" w:eastAsia="Calibri" w:hAnsi="Calibri"/>
          <w:b/>
          <w:i/>
          <w:sz w:val="16"/>
          <w:szCs w:val="16"/>
          <w:u w:val="single"/>
          <w:lang w:eastAsia="en-US"/>
        </w:rPr>
        <w:t xml:space="preserve">Nota: se firmarán todas y cada una de las hojas en que el licitador cumplimente datos referentes a la licitación, los medios </w:t>
      </w:r>
      <w:r w:rsidR="0089291F" w:rsidRPr="0074072E">
        <w:rPr>
          <w:rFonts w:ascii="Calibri" w:eastAsia="Calibri" w:hAnsi="Calibri"/>
          <w:b/>
          <w:i/>
          <w:sz w:val="16"/>
          <w:szCs w:val="16"/>
          <w:u w:val="single"/>
          <w:lang w:eastAsia="en-US"/>
        </w:rPr>
        <w:t>electrónicos</w:t>
      </w:r>
      <w:r w:rsidRPr="0074072E">
        <w:rPr>
          <w:rFonts w:ascii="Calibri" w:eastAsia="Calibri" w:hAnsi="Calibri"/>
          <w:b/>
          <w:i/>
          <w:sz w:val="16"/>
          <w:szCs w:val="16"/>
          <w:u w:val="single"/>
          <w:lang w:eastAsia="en-US"/>
        </w:rPr>
        <w:t xml:space="preserve"> de comprobación consignados deberán ser de libre acceso y gratuitos </w:t>
      </w:r>
    </w:p>
    <w:p w:rsidR="0074072E" w:rsidRPr="0074072E" w:rsidRDefault="0074072E" w:rsidP="005607CE">
      <w:pPr>
        <w:widowControl w:val="0"/>
        <w:tabs>
          <w:tab w:val="left" w:pos="-720"/>
        </w:tabs>
        <w:suppressAutoHyphens/>
        <w:autoSpaceDE w:val="0"/>
        <w:autoSpaceDN w:val="0"/>
        <w:jc w:val="center"/>
        <w:rPr>
          <w:rFonts w:cs="Arial"/>
          <w:spacing w:val="-2"/>
        </w:rPr>
      </w:pPr>
      <w:r w:rsidRPr="0074072E">
        <w:rPr>
          <w:rFonts w:cs="Arial"/>
          <w:b/>
          <w:i/>
          <w:color w:val="C0504D"/>
          <w:szCs w:val="20"/>
          <w:lang w:val="es-ES_tradnl"/>
        </w:rPr>
        <w:br w:type="page"/>
      </w:r>
    </w:p>
    <w:p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:rsidR="0074072E" w:rsidRPr="0074072E" w:rsidRDefault="0074072E" w:rsidP="0074072E">
      <w:pPr>
        <w:jc w:val="center"/>
        <w:rPr>
          <w:rFonts w:cs="Arial"/>
          <w:b/>
          <w:bCs/>
          <w:szCs w:val="20"/>
          <w:lang w:val="es-ES_tradnl"/>
        </w:rPr>
      </w:pPr>
      <w:r w:rsidRPr="0074072E">
        <w:rPr>
          <w:rFonts w:cs="Arial"/>
          <w:b/>
          <w:bCs/>
          <w:szCs w:val="20"/>
          <w:lang w:val="es-ES_tradnl"/>
        </w:rPr>
        <w:t>ANEXO IV</w:t>
      </w:r>
    </w:p>
    <w:p w:rsidR="0074072E" w:rsidRPr="0074072E" w:rsidRDefault="0074072E" w:rsidP="0074072E">
      <w:pPr>
        <w:jc w:val="center"/>
        <w:rPr>
          <w:rFonts w:cs="Arial"/>
          <w:b/>
          <w:bCs/>
          <w:szCs w:val="20"/>
          <w:lang w:val="es-ES_tradnl"/>
        </w:rPr>
      </w:pPr>
      <w:r w:rsidRPr="0074072E">
        <w:rPr>
          <w:rFonts w:cs="Arial"/>
          <w:b/>
          <w:bCs/>
          <w:szCs w:val="20"/>
          <w:lang w:val="es-ES_tradnl"/>
        </w:rPr>
        <w:t>MODELO DE ACTA DE CONFORMIDAD/RECEPCIÓN</w:t>
      </w:r>
    </w:p>
    <w:p w:rsidR="0074072E" w:rsidRPr="0074072E" w:rsidRDefault="0074072E" w:rsidP="0074072E">
      <w:pPr>
        <w:rPr>
          <w:rFonts w:cs="Arial"/>
          <w:bCs/>
          <w:szCs w:val="20"/>
          <w:lang w:val="es-ES_tradnl"/>
        </w:rPr>
      </w:pPr>
    </w:p>
    <w:p w:rsidR="0074072E" w:rsidRPr="00D062FB" w:rsidRDefault="0089291F" w:rsidP="0074072E">
      <w:pPr>
        <w:autoSpaceDE w:val="0"/>
        <w:autoSpaceDN w:val="0"/>
        <w:adjustRightInd w:val="0"/>
        <w:rPr>
          <w:rFonts w:eastAsia="Calibri" w:cs="Arial"/>
          <w:color w:val="000000"/>
          <w:szCs w:val="20"/>
          <w:lang w:val="es-ES_tradnl" w:eastAsia="en-US"/>
        </w:rPr>
      </w:pP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En ..., a ...de... del año dos mil ..., siendo las ... horas y estando presente, D......, en representación de </w:t>
      </w:r>
      <w:r>
        <w:rPr>
          <w:rFonts w:eastAsia="Calibri" w:cs="Arial"/>
          <w:color w:val="000000"/>
          <w:szCs w:val="20"/>
          <w:lang w:val="es-ES_tradnl" w:eastAsia="en-US"/>
        </w:rPr>
        <w:t>la Empresa de Transformación Agraria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, S.A., S.M.E</w:t>
      </w:r>
      <w:r>
        <w:rPr>
          <w:rFonts w:eastAsia="Calibri" w:cs="Arial"/>
          <w:color w:val="000000"/>
          <w:szCs w:val="20"/>
          <w:lang w:val="es-ES_tradnl" w:eastAsia="en-US"/>
        </w:rPr>
        <w:t>., M.P., (en acrónimo,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) y D. ....., en representación de (datos del  adjudicatario), se procede por el citado Sr..., a la 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conformidad/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recepción, en nombre y re</w:t>
      </w:r>
      <w:r>
        <w:rPr>
          <w:rFonts w:eastAsia="Calibri" w:cs="Arial"/>
          <w:color w:val="000000"/>
          <w:szCs w:val="20"/>
          <w:lang w:val="es-ES_tradnl" w:eastAsia="en-US"/>
        </w:rPr>
        <w:t>presentación de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, de los trabajos en virtud del Contrato suscrito entre ambas partes con fecha de....de.. de dos mil..., rec</w:t>
      </w:r>
      <w:r>
        <w:rPr>
          <w:rFonts w:eastAsia="Calibri" w:cs="Arial"/>
          <w:color w:val="000000"/>
          <w:szCs w:val="20"/>
          <w:lang w:val="es-ES_tradnl" w:eastAsia="en-US"/>
        </w:rPr>
        <w:t>onociéndose por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haber realizado la totalidad/unidades (especificar) de los trabajos adjudicatarios en la fecha de otorgamiento del presente documento, dando comienzo a partir de la misma el plazo de garantía </w:t>
      </w:r>
      <w:r w:rsidRPr="00D062FB">
        <w:rPr>
          <w:rFonts w:eastAsia="Calibri" w:cs="Arial"/>
          <w:color w:val="000000"/>
          <w:szCs w:val="20"/>
          <w:lang w:val="es-ES_tradnl" w:eastAsia="en-US"/>
        </w:rPr>
        <w:t xml:space="preserve">establecido en </w:t>
      </w:r>
      <w:r w:rsidR="009C7694" w:rsidRPr="00D062FB">
        <w:rPr>
          <w:rFonts w:eastAsia="Calibri" w:cs="Arial"/>
          <w:color w:val="000000"/>
          <w:szCs w:val="20"/>
          <w:lang w:val="es-ES_tradnl" w:eastAsia="en-US"/>
        </w:rPr>
        <w:t>el pliego</w:t>
      </w:r>
      <w:r w:rsidRPr="00D062FB">
        <w:rPr>
          <w:rFonts w:eastAsia="Calibri" w:cs="Arial"/>
          <w:color w:val="000000"/>
          <w:szCs w:val="20"/>
          <w:lang w:val="es-ES_tradnl" w:eastAsia="en-US"/>
        </w:rPr>
        <w:t xml:space="preserve"> para la Contratación de </w:t>
      </w:r>
      <w:r w:rsidR="00F30ED9" w:rsidRPr="00D062FB">
        <w:rPr>
          <w:iCs/>
          <w:szCs w:val="20"/>
        </w:rPr>
        <w:t xml:space="preserve">SUMINISTRO DE MATERIALES PARA </w:t>
      </w:r>
      <w:r w:rsidR="002E647C" w:rsidRPr="00D062FB">
        <w:rPr>
          <w:iCs/>
          <w:szCs w:val="20"/>
        </w:rPr>
        <w:t xml:space="preserve">PROTECCIÓN CONTRA INCENDIOS </w:t>
      </w:r>
      <w:r w:rsidR="00F30ED9" w:rsidRPr="00D062FB">
        <w:rPr>
          <w:iCs/>
          <w:szCs w:val="20"/>
        </w:rPr>
        <w:t xml:space="preserve">PARA OBRAS DE ADAPTACIÓN DE EDIFICIO PARA CEIP EN MIGUELTURRA (CIUDAD REAL) </w:t>
      </w:r>
      <w:r w:rsidR="00CD69BE" w:rsidRPr="00D062FB">
        <w:rPr>
          <w:iCs/>
          <w:szCs w:val="20"/>
        </w:rPr>
        <w:t xml:space="preserve"> </w:t>
      </w:r>
      <w:r w:rsidR="0074072E" w:rsidRPr="00D062FB">
        <w:rPr>
          <w:rFonts w:eastAsia="Calibri" w:cs="Arial"/>
          <w:color w:val="000000"/>
          <w:szCs w:val="20"/>
          <w:lang w:val="es-ES_tradnl" w:eastAsia="en-US"/>
        </w:rPr>
        <w:t>Ref</w:t>
      </w:r>
      <w:r w:rsidR="00D062FB">
        <w:rPr>
          <w:rFonts w:eastAsia="Calibri" w:cs="Arial"/>
          <w:color w:val="000000"/>
          <w:szCs w:val="20"/>
          <w:lang w:val="es-ES_tradnl" w:eastAsia="en-US"/>
        </w:rPr>
        <w:t>.</w:t>
      </w:r>
      <w:r w:rsidR="0074072E" w:rsidRPr="00D062FB">
        <w:rPr>
          <w:rFonts w:eastAsia="Calibri" w:cs="Arial"/>
          <w:color w:val="000000"/>
          <w:szCs w:val="20"/>
          <w:lang w:val="es-ES_tradnl" w:eastAsia="en-US"/>
        </w:rPr>
        <w:t xml:space="preserve">: </w:t>
      </w:r>
      <w:r w:rsidR="00B676A1" w:rsidRPr="00D062FB">
        <w:rPr>
          <w:iCs/>
          <w:szCs w:val="20"/>
        </w:rPr>
        <w:t>TSA00</w:t>
      </w:r>
      <w:r w:rsidR="002E647C" w:rsidRPr="00D062FB">
        <w:rPr>
          <w:iCs/>
          <w:szCs w:val="20"/>
        </w:rPr>
        <w:t>657</w:t>
      </w:r>
      <w:r w:rsidR="00D062FB" w:rsidRPr="00D062FB">
        <w:rPr>
          <w:iCs/>
          <w:szCs w:val="20"/>
        </w:rPr>
        <w:t>81</w:t>
      </w:r>
    </w:p>
    <w:p w:rsidR="0074072E" w:rsidRPr="00D062FB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szCs w:val="20"/>
          <w:lang w:val="es-ES_tradnl"/>
        </w:rPr>
      </w:pPr>
    </w:p>
    <w:p w:rsidR="0074072E" w:rsidRPr="00D062FB" w:rsidRDefault="0074072E" w:rsidP="0074072E">
      <w:pPr>
        <w:rPr>
          <w:rFonts w:cs="Arial"/>
          <w:szCs w:val="20"/>
          <w:lang w:val="es-ES_tradnl"/>
        </w:rPr>
      </w:pPr>
      <w:r w:rsidRPr="00D062FB">
        <w:rPr>
          <w:rFonts w:cs="Arial"/>
          <w:szCs w:val="20"/>
          <w:lang w:val="es-ES_tradnl"/>
        </w:rPr>
        <w:t>(Párrafo de aplicación, si se apreciaran defectos a la vista en el momento de entrega de los trabajos)</w:t>
      </w:r>
    </w:p>
    <w:p w:rsidR="0074072E" w:rsidRPr="00D062FB" w:rsidRDefault="0074072E" w:rsidP="0074072E">
      <w:pPr>
        <w:rPr>
          <w:rFonts w:cs="Arial"/>
          <w:szCs w:val="20"/>
          <w:lang w:val="es-ES_tradnl"/>
        </w:rPr>
      </w:pPr>
    </w:p>
    <w:p w:rsidR="0074072E" w:rsidRPr="0074072E" w:rsidRDefault="0074072E" w:rsidP="0074072E">
      <w:pPr>
        <w:tabs>
          <w:tab w:val="left" w:pos="-720"/>
          <w:tab w:val="left" w:pos="7655"/>
        </w:tabs>
        <w:suppressAutoHyphens/>
        <w:rPr>
          <w:rFonts w:eastAsia="Calibri" w:cs="Arial"/>
          <w:iCs/>
          <w:color w:val="000000"/>
          <w:szCs w:val="20"/>
          <w:lang w:val="es-ES_tradnl" w:eastAsia="en-US"/>
        </w:rPr>
      </w:pPr>
      <w:r w:rsidRPr="00D062FB">
        <w:rPr>
          <w:rFonts w:eastAsia="Calibri" w:cs="Arial"/>
          <w:iCs/>
          <w:color w:val="000000"/>
          <w:szCs w:val="20"/>
          <w:lang w:val="es-ES_tradnl" w:eastAsia="en-US"/>
        </w:rPr>
        <w:t xml:space="preserve">“Sin perjuicio de lo establecido en el Pliego para la Contratación </w:t>
      </w:r>
      <w:r w:rsidRPr="00D062FB">
        <w:rPr>
          <w:rFonts w:eastAsia="Calibri" w:cs="Arial"/>
          <w:color w:val="000000"/>
          <w:szCs w:val="20"/>
          <w:lang w:val="es-ES_tradnl" w:eastAsia="en-US"/>
        </w:rPr>
        <w:t xml:space="preserve">del </w:t>
      </w:r>
      <w:r w:rsidR="00F30ED9" w:rsidRPr="00D062FB">
        <w:rPr>
          <w:rFonts w:eastAsia="Calibri" w:cs="Arial"/>
          <w:iCs/>
          <w:color w:val="000000"/>
          <w:szCs w:val="20"/>
          <w:lang w:eastAsia="en-US"/>
        </w:rPr>
        <w:t xml:space="preserve">SUMINISTRO DE MATERIALES PARA </w:t>
      </w:r>
      <w:r w:rsidR="002E647C" w:rsidRPr="00D062FB">
        <w:rPr>
          <w:iCs/>
          <w:szCs w:val="20"/>
        </w:rPr>
        <w:t xml:space="preserve">PROTECCIÓN CONTRA INCENDIOS </w:t>
      </w:r>
      <w:r w:rsidR="00F30ED9" w:rsidRPr="00D062FB">
        <w:rPr>
          <w:rFonts w:eastAsia="Calibri" w:cs="Arial"/>
          <w:iCs/>
          <w:color w:val="000000"/>
          <w:szCs w:val="20"/>
          <w:lang w:eastAsia="en-US"/>
        </w:rPr>
        <w:t>PARA OBRAS DE</w:t>
      </w:r>
      <w:r w:rsidR="00F30ED9" w:rsidRPr="00F30ED9">
        <w:rPr>
          <w:rFonts w:eastAsia="Calibri" w:cs="Arial"/>
          <w:iCs/>
          <w:color w:val="000000"/>
          <w:szCs w:val="20"/>
          <w:lang w:eastAsia="en-US"/>
        </w:rPr>
        <w:t xml:space="preserve"> ADAPTACIÓN DE EDIFICIO PARA CEIP EN MIGUELTURRA (</w:t>
      </w:r>
      <w:r w:rsidR="00F30ED9" w:rsidRPr="00D062FB">
        <w:rPr>
          <w:rFonts w:eastAsia="Calibri" w:cs="Arial"/>
          <w:iCs/>
          <w:color w:val="000000"/>
          <w:szCs w:val="20"/>
          <w:lang w:eastAsia="en-US"/>
        </w:rPr>
        <w:t>CIUDAD REAL)</w:t>
      </w:r>
      <w:r w:rsidRPr="00D062FB">
        <w:rPr>
          <w:rFonts w:cs="Arial"/>
          <w:spacing w:val="-3"/>
          <w:szCs w:val="20"/>
        </w:rPr>
        <w:t>”.</w:t>
      </w:r>
      <w:r w:rsidRPr="00D062FB">
        <w:rPr>
          <w:rFonts w:cs="Arial"/>
          <w:b/>
          <w:spacing w:val="-3"/>
          <w:szCs w:val="20"/>
        </w:rPr>
        <w:t xml:space="preserve"> </w:t>
      </w:r>
      <w:r w:rsidRPr="00D062FB">
        <w:rPr>
          <w:rFonts w:eastAsia="Calibri" w:cs="Arial"/>
          <w:color w:val="000000"/>
          <w:szCs w:val="20"/>
          <w:lang w:val="es-ES_tradnl" w:eastAsia="en-US"/>
        </w:rPr>
        <w:t>Ref</w:t>
      </w:r>
      <w:r w:rsidR="00D062FB">
        <w:rPr>
          <w:rFonts w:eastAsia="Calibri" w:cs="Arial"/>
          <w:color w:val="000000"/>
          <w:szCs w:val="20"/>
          <w:lang w:val="es-ES_tradnl" w:eastAsia="en-US"/>
        </w:rPr>
        <w:t>.</w:t>
      </w:r>
      <w:r w:rsidRPr="00D062FB">
        <w:rPr>
          <w:rFonts w:eastAsia="Calibri" w:cs="Arial"/>
          <w:color w:val="000000"/>
          <w:szCs w:val="20"/>
          <w:lang w:val="es-ES_tradnl" w:eastAsia="en-US"/>
        </w:rPr>
        <w:t xml:space="preserve">: </w:t>
      </w:r>
      <w:r w:rsidR="00B676A1" w:rsidRPr="00D062FB">
        <w:rPr>
          <w:iCs/>
          <w:szCs w:val="20"/>
        </w:rPr>
        <w:t>TSA00</w:t>
      </w:r>
      <w:r w:rsidR="002E647C" w:rsidRPr="00D062FB">
        <w:rPr>
          <w:iCs/>
          <w:szCs w:val="20"/>
        </w:rPr>
        <w:t>657</w:t>
      </w:r>
      <w:r w:rsidR="00D062FB" w:rsidRPr="00D062FB">
        <w:rPr>
          <w:iCs/>
          <w:szCs w:val="20"/>
        </w:rPr>
        <w:t>81</w:t>
      </w:r>
      <w:r w:rsidRPr="00D062FB">
        <w:rPr>
          <w:rFonts w:eastAsia="Calibri" w:cs="Arial"/>
          <w:color w:val="FF0000"/>
          <w:szCs w:val="20"/>
          <w:lang w:val="es-ES_tradnl" w:eastAsia="en-US"/>
        </w:rPr>
        <w:t xml:space="preserve"> </w:t>
      </w:r>
      <w:r w:rsidRPr="00D062FB">
        <w:rPr>
          <w:rFonts w:eastAsia="Calibri" w:cs="Arial"/>
          <w:iCs/>
          <w:color w:val="000000"/>
          <w:szCs w:val="20"/>
          <w:lang w:val="es-ES_tradnl" w:eastAsia="en-US"/>
        </w:rPr>
        <w:t>y</w:t>
      </w:r>
      <w:r w:rsidRPr="0093214F">
        <w:rPr>
          <w:rFonts w:eastAsia="Calibri" w:cs="Arial"/>
          <w:iCs/>
          <w:color w:val="000000"/>
          <w:szCs w:val="20"/>
          <w:lang w:val="es-ES_tradnl" w:eastAsia="en-US"/>
        </w:rPr>
        <w:t xml:space="preserve"> en la</w:t>
      </w:r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 legislación vigente, respecto a la existencia de defectos y/o vicios ocultos, </w:t>
      </w:r>
      <w:r w:rsidR="0089291F">
        <w:rPr>
          <w:rFonts w:eastAsia="Calibri" w:cs="Arial"/>
          <w:iCs/>
          <w:color w:val="000000"/>
          <w:szCs w:val="20"/>
          <w:lang w:val="es-ES_tradnl" w:eastAsia="en-US"/>
        </w:rPr>
        <w:t>Tragsa</w:t>
      </w:r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 manifiesta expresamente en el presente acto que los trabajos realizados adolecen de los siguientes defectos (especificar)”</w:t>
      </w:r>
    </w:p>
    <w:p w:rsidR="0074072E" w:rsidRPr="0074072E" w:rsidRDefault="0074072E" w:rsidP="0074072E">
      <w:pPr>
        <w:rPr>
          <w:rFonts w:cs="Arial"/>
          <w:szCs w:val="20"/>
          <w:lang w:val="es-ES_tradnl"/>
        </w:rPr>
      </w:pPr>
    </w:p>
    <w:p w:rsidR="0074072E" w:rsidRPr="0074072E" w:rsidRDefault="0074072E" w:rsidP="0074072E">
      <w:pPr>
        <w:widowControl w:val="0"/>
        <w:tabs>
          <w:tab w:val="left" w:pos="-720"/>
        </w:tabs>
        <w:autoSpaceDE w:val="0"/>
        <w:autoSpaceDN w:val="0"/>
        <w:rPr>
          <w:rFonts w:cs="Arial"/>
        </w:rPr>
      </w:pPr>
      <w:r w:rsidRPr="0074072E">
        <w:rPr>
          <w:rFonts w:cs="Arial"/>
        </w:rPr>
        <w:t>Y en prueba de conformidad con cuanto antecede, ambas partes firman el presente documento en la fecha y lugar ut supra.</w:t>
      </w:r>
    </w:p>
    <w:p w:rsidR="0074072E" w:rsidRPr="003812C4" w:rsidRDefault="0074072E" w:rsidP="0074072E">
      <w:pPr>
        <w:rPr>
          <w:rFonts w:cs="Arial"/>
          <w:iCs/>
          <w:szCs w:val="20"/>
          <w:lang w:val="es-ES_tradnl"/>
        </w:rPr>
      </w:pPr>
    </w:p>
    <w:p w:rsidR="0074072E" w:rsidRPr="003812C4" w:rsidRDefault="0074072E" w:rsidP="0074072E">
      <w:pPr>
        <w:suppressAutoHyphens/>
        <w:rPr>
          <w:rFonts w:cs="Arial"/>
          <w:szCs w:val="20"/>
          <w:lang w:val="es-ES_tradnl"/>
        </w:rPr>
      </w:pPr>
      <w:r w:rsidRPr="003812C4">
        <w:rPr>
          <w:rFonts w:cs="Arial"/>
          <w:szCs w:val="20"/>
          <w:lang w:val="es-ES_tradnl"/>
        </w:rPr>
        <w:t>POR LA ADJUDICATARIA                                                                           POR TRAGSA</w:t>
      </w:r>
    </w:p>
    <w:p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sectPr w:rsidR="0074072E" w:rsidRPr="0074072E" w:rsidSect="002334D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32" w:right="1134" w:bottom="2126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F2" w:rsidRDefault="001E76F2" w:rsidP="00B210B5">
      <w:r>
        <w:separator/>
      </w:r>
    </w:p>
  </w:endnote>
  <w:endnote w:type="continuationSeparator" w:id="0">
    <w:p w:rsidR="001E76F2" w:rsidRDefault="001E76F2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F2" w:rsidRPr="0014387C" w:rsidRDefault="001E76F2" w:rsidP="0014387C">
    <w:pPr>
      <w:tabs>
        <w:tab w:val="center" w:pos="4252"/>
        <w:tab w:val="right" w:pos="8504"/>
      </w:tabs>
      <w:jc w:val="center"/>
      <w:rPr>
        <w:rFonts w:eastAsia="Calibri"/>
        <w:sz w:val="18"/>
        <w:szCs w:val="18"/>
        <w:lang w:eastAsia="en-US"/>
      </w:rPr>
    </w:pPr>
    <w:r w:rsidRPr="0014387C">
      <w:rPr>
        <w:rFonts w:eastAsia="Calibri"/>
        <w:sz w:val="18"/>
        <w:szCs w:val="18"/>
        <w:lang w:eastAsia="en-US"/>
      </w:rPr>
      <w:t xml:space="preserve">Página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PAGE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A31617">
      <w:rPr>
        <w:rFonts w:eastAsia="Calibri"/>
        <w:bCs/>
        <w:noProof/>
        <w:sz w:val="18"/>
        <w:szCs w:val="18"/>
        <w:lang w:eastAsia="en-US"/>
      </w:rPr>
      <w:t>2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  <w:r w:rsidRPr="0014387C">
      <w:rPr>
        <w:rFonts w:eastAsia="Calibri"/>
        <w:sz w:val="18"/>
        <w:szCs w:val="18"/>
        <w:lang w:eastAsia="en-US"/>
      </w:rPr>
      <w:t xml:space="preserve"> de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NUMPAGES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A31617">
      <w:rPr>
        <w:rFonts w:eastAsia="Calibri"/>
        <w:bCs/>
        <w:noProof/>
        <w:sz w:val="18"/>
        <w:szCs w:val="18"/>
        <w:lang w:eastAsia="en-US"/>
      </w:rPr>
      <w:t>13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</w:p>
  <w:p w:rsidR="001E76F2" w:rsidRPr="0014387C" w:rsidRDefault="001E76F2" w:rsidP="001438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F2" w:rsidRPr="008A35A6" w:rsidRDefault="001E76F2" w:rsidP="007A5E76">
    <w:pPr>
      <w:pStyle w:val="TRAGSAPIEDEPGINA"/>
    </w:pPr>
    <w:r>
      <w:drawing>
        <wp:anchor distT="0" distB="0" distL="114300" distR="114300" simplePos="0" relativeHeight="251657216" behindDoc="0" locked="0" layoutInCell="1" allowOverlap="1" wp14:anchorId="331D0518" wp14:editId="7B59292E">
          <wp:simplePos x="0" y="0"/>
          <wp:positionH relativeFrom="page">
            <wp:posOffset>5767070</wp:posOffset>
          </wp:positionH>
          <wp:positionV relativeFrom="page">
            <wp:posOffset>9523730</wp:posOffset>
          </wp:positionV>
          <wp:extent cx="1070610" cy="548640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A6">
      <w:t xml:space="preserve">Grupo </w:t>
    </w:r>
    <w:r>
      <w:t xml:space="preserve">Tragsa </w:t>
    </w:r>
    <w:r w:rsidRPr="008A35A6">
      <w:t xml:space="preserve">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F2" w:rsidRDefault="001E76F2" w:rsidP="00B210B5">
      <w:r>
        <w:separator/>
      </w:r>
    </w:p>
  </w:footnote>
  <w:footnote w:type="continuationSeparator" w:id="0">
    <w:p w:rsidR="001E76F2" w:rsidRDefault="001E76F2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F2" w:rsidRDefault="001E76F2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4D1A430" wp14:editId="39948D5F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3003760" wp14:editId="0A592AC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880" cy="504190"/>
          <wp:effectExtent l="0" t="0" r="762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F2" w:rsidRPr="00306929" w:rsidRDefault="001E76F2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9C9EF87" wp14:editId="72F6D778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02B5171A" wp14:editId="7843E156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F28967B" wp14:editId="3321CF5E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33B1DAA"/>
    <w:multiLevelType w:val="hybridMultilevel"/>
    <w:tmpl w:val="C44E8C5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A612F6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8B69DE"/>
    <w:multiLevelType w:val="hybridMultilevel"/>
    <w:tmpl w:val="8F261CD0"/>
    <w:lvl w:ilvl="0" w:tplc="86D2946C">
      <w:start w:val="55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4AB3A61"/>
    <w:multiLevelType w:val="hybridMultilevel"/>
    <w:tmpl w:val="D88C0CF4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D7921"/>
    <w:multiLevelType w:val="hybridMultilevel"/>
    <w:tmpl w:val="7110F4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211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45B05"/>
    <w:multiLevelType w:val="hybridMultilevel"/>
    <w:tmpl w:val="3560F2CA"/>
    <w:lvl w:ilvl="0" w:tplc="FE7C8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D471D4F"/>
    <w:multiLevelType w:val="multilevel"/>
    <w:tmpl w:val="742E9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4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10E9D"/>
    <w:multiLevelType w:val="hybridMultilevel"/>
    <w:tmpl w:val="1468428C"/>
    <w:lvl w:ilvl="0" w:tplc="0C0A000F">
      <w:start w:val="1"/>
      <w:numFmt w:val="decimal"/>
      <w:lvlText w:val="%1."/>
      <w:lvlJc w:val="left"/>
      <w:pPr>
        <w:ind w:left="1022" w:hanging="360"/>
      </w:pPr>
    </w:lvl>
    <w:lvl w:ilvl="1" w:tplc="0C0A0019">
      <w:start w:val="1"/>
      <w:numFmt w:val="lowerLetter"/>
      <w:lvlText w:val="%2."/>
      <w:lvlJc w:val="left"/>
      <w:pPr>
        <w:ind w:left="1742" w:hanging="360"/>
      </w:pPr>
    </w:lvl>
    <w:lvl w:ilvl="2" w:tplc="0C0A001B">
      <w:start w:val="1"/>
      <w:numFmt w:val="lowerRoman"/>
      <w:lvlText w:val="%3."/>
      <w:lvlJc w:val="right"/>
      <w:pPr>
        <w:ind w:left="2462" w:hanging="180"/>
      </w:pPr>
    </w:lvl>
    <w:lvl w:ilvl="3" w:tplc="0C0A000F" w:tentative="1">
      <w:start w:val="1"/>
      <w:numFmt w:val="decimal"/>
      <w:lvlText w:val="%4."/>
      <w:lvlJc w:val="left"/>
      <w:pPr>
        <w:ind w:left="3182" w:hanging="360"/>
      </w:pPr>
    </w:lvl>
    <w:lvl w:ilvl="4" w:tplc="0C0A0019" w:tentative="1">
      <w:start w:val="1"/>
      <w:numFmt w:val="lowerLetter"/>
      <w:lvlText w:val="%5."/>
      <w:lvlJc w:val="left"/>
      <w:pPr>
        <w:ind w:left="3902" w:hanging="360"/>
      </w:pPr>
    </w:lvl>
    <w:lvl w:ilvl="5" w:tplc="0C0A001B" w:tentative="1">
      <w:start w:val="1"/>
      <w:numFmt w:val="lowerRoman"/>
      <w:lvlText w:val="%6."/>
      <w:lvlJc w:val="right"/>
      <w:pPr>
        <w:ind w:left="4622" w:hanging="180"/>
      </w:pPr>
    </w:lvl>
    <w:lvl w:ilvl="6" w:tplc="0C0A000F" w:tentative="1">
      <w:start w:val="1"/>
      <w:numFmt w:val="decimal"/>
      <w:lvlText w:val="%7."/>
      <w:lvlJc w:val="left"/>
      <w:pPr>
        <w:ind w:left="5342" w:hanging="360"/>
      </w:pPr>
    </w:lvl>
    <w:lvl w:ilvl="7" w:tplc="0C0A0019" w:tentative="1">
      <w:start w:val="1"/>
      <w:numFmt w:val="lowerLetter"/>
      <w:lvlText w:val="%8."/>
      <w:lvlJc w:val="left"/>
      <w:pPr>
        <w:ind w:left="6062" w:hanging="360"/>
      </w:pPr>
    </w:lvl>
    <w:lvl w:ilvl="8" w:tplc="0C0A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6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5FFD47D5"/>
    <w:multiLevelType w:val="hybridMultilevel"/>
    <w:tmpl w:val="F60CE4C8"/>
    <w:lvl w:ilvl="0" w:tplc="CE7CE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0">
    <w:nsid w:val="60C5241F"/>
    <w:multiLevelType w:val="hybridMultilevel"/>
    <w:tmpl w:val="EF2E3704"/>
    <w:lvl w:ilvl="0" w:tplc="2C3412F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334976"/>
    <w:multiLevelType w:val="hybridMultilevel"/>
    <w:tmpl w:val="33244406"/>
    <w:lvl w:ilvl="0" w:tplc="17E628A8">
      <w:start w:val="2"/>
      <w:numFmt w:val="bullet"/>
      <w:lvlText w:val="-"/>
      <w:lvlJc w:val="left"/>
      <w:pPr>
        <w:ind w:left="786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3997D24"/>
    <w:multiLevelType w:val="hybridMultilevel"/>
    <w:tmpl w:val="28C0A62A"/>
    <w:lvl w:ilvl="0" w:tplc="E430B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B3D8B"/>
    <w:multiLevelType w:val="hybridMultilevel"/>
    <w:tmpl w:val="385A3D7E"/>
    <w:lvl w:ilvl="0" w:tplc="120E2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75612"/>
    <w:multiLevelType w:val="hybridMultilevel"/>
    <w:tmpl w:val="F1A26A30"/>
    <w:lvl w:ilvl="0" w:tplc="C2F853FA">
      <w:start w:val="4"/>
      <w:numFmt w:val="bullet"/>
      <w:lvlText w:val="-"/>
      <w:lvlJc w:val="left"/>
      <w:pPr>
        <w:ind w:left="814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>
    <w:nsid w:val="7929644F"/>
    <w:multiLevelType w:val="hybridMultilevel"/>
    <w:tmpl w:val="E9923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"/>
  </w:num>
  <w:num w:numId="5">
    <w:abstractNumId w:val="12"/>
  </w:num>
  <w:num w:numId="6">
    <w:abstractNumId w:val="5"/>
  </w:num>
  <w:num w:numId="7">
    <w:abstractNumId w:val="21"/>
  </w:num>
  <w:num w:numId="8">
    <w:abstractNumId w:val="26"/>
  </w:num>
  <w:num w:numId="9">
    <w:abstractNumId w:val="13"/>
  </w:num>
  <w:num w:numId="10">
    <w:abstractNumId w:val="18"/>
  </w:num>
  <w:num w:numId="11">
    <w:abstractNumId w:val="19"/>
  </w:num>
  <w:num w:numId="12">
    <w:abstractNumId w:val="27"/>
  </w:num>
  <w:num w:numId="13">
    <w:abstractNumId w:val="4"/>
  </w:num>
  <w:num w:numId="14">
    <w:abstractNumId w:val="0"/>
  </w:num>
  <w:num w:numId="15">
    <w:abstractNumId w:val="24"/>
  </w:num>
  <w:num w:numId="16">
    <w:abstractNumId w:val="23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22"/>
  </w:num>
  <w:num w:numId="22">
    <w:abstractNumId w:val="7"/>
  </w:num>
  <w:num w:numId="23">
    <w:abstractNumId w:val="16"/>
  </w:num>
  <w:num w:numId="24">
    <w:abstractNumId w:val="5"/>
  </w:num>
  <w:num w:numId="25">
    <w:abstractNumId w:val="17"/>
  </w:num>
  <w:num w:numId="26">
    <w:abstractNumId w:val="11"/>
  </w:num>
  <w:num w:numId="27">
    <w:abstractNumId w:val="8"/>
  </w:num>
  <w:num w:numId="28">
    <w:abstractNumId w:val="20"/>
  </w:num>
  <w:num w:numId="29">
    <w:abstractNumId w:val="25"/>
  </w:num>
  <w:num w:numId="30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8C"/>
    <w:rsid w:val="00000C58"/>
    <w:rsid w:val="0000141A"/>
    <w:rsid w:val="00025D89"/>
    <w:rsid w:val="000673E1"/>
    <w:rsid w:val="00072B9F"/>
    <w:rsid w:val="00082A2A"/>
    <w:rsid w:val="00086A04"/>
    <w:rsid w:val="00093CC5"/>
    <w:rsid w:val="000A0839"/>
    <w:rsid w:val="000B03F4"/>
    <w:rsid w:val="000C6F24"/>
    <w:rsid w:val="000D1C59"/>
    <w:rsid w:val="000D5AF3"/>
    <w:rsid w:val="000E69DD"/>
    <w:rsid w:val="000F0EF8"/>
    <w:rsid w:val="000F14EA"/>
    <w:rsid w:val="001027C8"/>
    <w:rsid w:val="00104AE7"/>
    <w:rsid w:val="001215F3"/>
    <w:rsid w:val="00136181"/>
    <w:rsid w:val="0014387C"/>
    <w:rsid w:val="0015146D"/>
    <w:rsid w:val="0015328F"/>
    <w:rsid w:val="00154472"/>
    <w:rsid w:val="0015682F"/>
    <w:rsid w:val="00162CFD"/>
    <w:rsid w:val="00171046"/>
    <w:rsid w:val="00181EF7"/>
    <w:rsid w:val="001912C0"/>
    <w:rsid w:val="001A197D"/>
    <w:rsid w:val="001A2F6C"/>
    <w:rsid w:val="001A5AB3"/>
    <w:rsid w:val="001A6660"/>
    <w:rsid w:val="001A7516"/>
    <w:rsid w:val="001A77BB"/>
    <w:rsid w:val="001C3E59"/>
    <w:rsid w:val="001D1312"/>
    <w:rsid w:val="001D55C0"/>
    <w:rsid w:val="001D5DEE"/>
    <w:rsid w:val="001E08A9"/>
    <w:rsid w:val="001E15E7"/>
    <w:rsid w:val="001E38DE"/>
    <w:rsid w:val="001E76F2"/>
    <w:rsid w:val="001F0A75"/>
    <w:rsid w:val="001F454B"/>
    <w:rsid w:val="00211BC8"/>
    <w:rsid w:val="00222AC0"/>
    <w:rsid w:val="0022620B"/>
    <w:rsid w:val="002334D4"/>
    <w:rsid w:val="00235DCD"/>
    <w:rsid w:val="00244423"/>
    <w:rsid w:val="002507D7"/>
    <w:rsid w:val="00257358"/>
    <w:rsid w:val="0027288B"/>
    <w:rsid w:val="00283383"/>
    <w:rsid w:val="00283C7D"/>
    <w:rsid w:val="00285F0C"/>
    <w:rsid w:val="002A0590"/>
    <w:rsid w:val="002A5AF2"/>
    <w:rsid w:val="002B50C2"/>
    <w:rsid w:val="002C5578"/>
    <w:rsid w:val="002D4277"/>
    <w:rsid w:val="002D664E"/>
    <w:rsid w:val="002E27C4"/>
    <w:rsid w:val="002E419E"/>
    <w:rsid w:val="002E647C"/>
    <w:rsid w:val="002E7577"/>
    <w:rsid w:val="002F7DD4"/>
    <w:rsid w:val="003038D1"/>
    <w:rsid w:val="00306929"/>
    <w:rsid w:val="0031704E"/>
    <w:rsid w:val="00321993"/>
    <w:rsid w:val="00362FB8"/>
    <w:rsid w:val="00363481"/>
    <w:rsid w:val="003668AC"/>
    <w:rsid w:val="003676E8"/>
    <w:rsid w:val="00371D54"/>
    <w:rsid w:val="00372894"/>
    <w:rsid w:val="003738FA"/>
    <w:rsid w:val="003812C4"/>
    <w:rsid w:val="00382312"/>
    <w:rsid w:val="003917A1"/>
    <w:rsid w:val="003A1E19"/>
    <w:rsid w:val="003A7DF8"/>
    <w:rsid w:val="003B0D16"/>
    <w:rsid w:val="003B14F5"/>
    <w:rsid w:val="003C1185"/>
    <w:rsid w:val="003E32EF"/>
    <w:rsid w:val="003F24D5"/>
    <w:rsid w:val="00400B3F"/>
    <w:rsid w:val="0040282A"/>
    <w:rsid w:val="0040693B"/>
    <w:rsid w:val="004106DD"/>
    <w:rsid w:val="00415954"/>
    <w:rsid w:val="0043271D"/>
    <w:rsid w:val="00440CF7"/>
    <w:rsid w:val="00486901"/>
    <w:rsid w:val="00494E6A"/>
    <w:rsid w:val="0049593B"/>
    <w:rsid w:val="004A5D01"/>
    <w:rsid w:val="004D67C1"/>
    <w:rsid w:val="004E0AB7"/>
    <w:rsid w:val="00505366"/>
    <w:rsid w:val="00516B7C"/>
    <w:rsid w:val="00516D3C"/>
    <w:rsid w:val="00545DA1"/>
    <w:rsid w:val="005467A2"/>
    <w:rsid w:val="005526A2"/>
    <w:rsid w:val="005607CE"/>
    <w:rsid w:val="00562A0C"/>
    <w:rsid w:val="0056358D"/>
    <w:rsid w:val="0056451B"/>
    <w:rsid w:val="00567BD6"/>
    <w:rsid w:val="00573BBF"/>
    <w:rsid w:val="005770D3"/>
    <w:rsid w:val="00581323"/>
    <w:rsid w:val="00592E57"/>
    <w:rsid w:val="005A0004"/>
    <w:rsid w:val="005A03A8"/>
    <w:rsid w:val="005A2220"/>
    <w:rsid w:val="005A7693"/>
    <w:rsid w:val="005B68CA"/>
    <w:rsid w:val="005D30AA"/>
    <w:rsid w:val="005E36C6"/>
    <w:rsid w:val="005F431E"/>
    <w:rsid w:val="005F49E4"/>
    <w:rsid w:val="005F4FF2"/>
    <w:rsid w:val="00600E6A"/>
    <w:rsid w:val="006020E5"/>
    <w:rsid w:val="0060327B"/>
    <w:rsid w:val="00637419"/>
    <w:rsid w:val="00647DB8"/>
    <w:rsid w:val="006638B2"/>
    <w:rsid w:val="00671E19"/>
    <w:rsid w:val="00685C29"/>
    <w:rsid w:val="00690698"/>
    <w:rsid w:val="006956F8"/>
    <w:rsid w:val="00695D01"/>
    <w:rsid w:val="006A4782"/>
    <w:rsid w:val="006C05A0"/>
    <w:rsid w:val="006C299C"/>
    <w:rsid w:val="0070345D"/>
    <w:rsid w:val="00710967"/>
    <w:rsid w:val="00713565"/>
    <w:rsid w:val="00714979"/>
    <w:rsid w:val="00727669"/>
    <w:rsid w:val="00727DB3"/>
    <w:rsid w:val="007302C8"/>
    <w:rsid w:val="00731D65"/>
    <w:rsid w:val="00733E2C"/>
    <w:rsid w:val="00736D64"/>
    <w:rsid w:val="0074072E"/>
    <w:rsid w:val="007435E1"/>
    <w:rsid w:val="00744048"/>
    <w:rsid w:val="00751033"/>
    <w:rsid w:val="007551CC"/>
    <w:rsid w:val="007725A0"/>
    <w:rsid w:val="00782F15"/>
    <w:rsid w:val="00793BF8"/>
    <w:rsid w:val="00795739"/>
    <w:rsid w:val="007A5E76"/>
    <w:rsid w:val="007B5439"/>
    <w:rsid w:val="007C42B5"/>
    <w:rsid w:val="007D023B"/>
    <w:rsid w:val="007D7BDB"/>
    <w:rsid w:val="007E35C5"/>
    <w:rsid w:val="007F2106"/>
    <w:rsid w:val="00800CA7"/>
    <w:rsid w:val="008075CA"/>
    <w:rsid w:val="00820AAD"/>
    <w:rsid w:val="00820F30"/>
    <w:rsid w:val="00842ED4"/>
    <w:rsid w:val="008512A9"/>
    <w:rsid w:val="0085206A"/>
    <w:rsid w:val="00854A8D"/>
    <w:rsid w:val="00860D7D"/>
    <w:rsid w:val="0086422C"/>
    <w:rsid w:val="008676DA"/>
    <w:rsid w:val="00867B6C"/>
    <w:rsid w:val="00892773"/>
    <w:rsid w:val="0089291F"/>
    <w:rsid w:val="00894227"/>
    <w:rsid w:val="00897EBA"/>
    <w:rsid w:val="008A35A6"/>
    <w:rsid w:val="008B7234"/>
    <w:rsid w:val="008D5858"/>
    <w:rsid w:val="008D7E55"/>
    <w:rsid w:val="008E488A"/>
    <w:rsid w:val="008F1CCF"/>
    <w:rsid w:val="008F3036"/>
    <w:rsid w:val="008F61D3"/>
    <w:rsid w:val="00904E72"/>
    <w:rsid w:val="00925E36"/>
    <w:rsid w:val="0093214F"/>
    <w:rsid w:val="00945860"/>
    <w:rsid w:val="009721CF"/>
    <w:rsid w:val="009722D7"/>
    <w:rsid w:val="0098135D"/>
    <w:rsid w:val="00986EB4"/>
    <w:rsid w:val="009A16E8"/>
    <w:rsid w:val="009A469C"/>
    <w:rsid w:val="009B0936"/>
    <w:rsid w:val="009C7694"/>
    <w:rsid w:val="009D25B3"/>
    <w:rsid w:val="009E15E1"/>
    <w:rsid w:val="009E7070"/>
    <w:rsid w:val="009F2C87"/>
    <w:rsid w:val="009F51B4"/>
    <w:rsid w:val="00A01BDD"/>
    <w:rsid w:val="00A0265D"/>
    <w:rsid w:val="00A06489"/>
    <w:rsid w:val="00A06AE9"/>
    <w:rsid w:val="00A120B1"/>
    <w:rsid w:val="00A1343F"/>
    <w:rsid w:val="00A202FB"/>
    <w:rsid w:val="00A236E6"/>
    <w:rsid w:val="00A31617"/>
    <w:rsid w:val="00A40A92"/>
    <w:rsid w:val="00A41A4A"/>
    <w:rsid w:val="00A45D43"/>
    <w:rsid w:val="00A60396"/>
    <w:rsid w:val="00A60EE9"/>
    <w:rsid w:val="00A73EE2"/>
    <w:rsid w:val="00A75463"/>
    <w:rsid w:val="00A841AE"/>
    <w:rsid w:val="00A84A3F"/>
    <w:rsid w:val="00A858F9"/>
    <w:rsid w:val="00A87271"/>
    <w:rsid w:val="00A96CCC"/>
    <w:rsid w:val="00AA66BB"/>
    <w:rsid w:val="00AB010B"/>
    <w:rsid w:val="00AD0185"/>
    <w:rsid w:val="00AD2734"/>
    <w:rsid w:val="00AD3B12"/>
    <w:rsid w:val="00AD64CB"/>
    <w:rsid w:val="00AE1958"/>
    <w:rsid w:val="00AE27FF"/>
    <w:rsid w:val="00AF64F4"/>
    <w:rsid w:val="00B03A38"/>
    <w:rsid w:val="00B179BA"/>
    <w:rsid w:val="00B206C5"/>
    <w:rsid w:val="00B210B5"/>
    <w:rsid w:val="00B2385C"/>
    <w:rsid w:val="00B27C10"/>
    <w:rsid w:val="00B320FB"/>
    <w:rsid w:val="00B35D32"/>
    <w:rsid w:val="00B43586"/>
    <w:rsid w:val="00B6298A"/>
    <w:rsid w:val="00B676A1"/>
    <w:rsid w:val="00B76C97"/>
    <w:rsid w:val="00B8199F"/>
    <w:rsid w:val="00B878A6"/>
    <w:rsid w:val="00B96365"/>
    <w:rsid w:val="00BA2CE0"/>
    <w:rsid w:val="00BA59D2"/>
    <w:rsid w:val="00BA5D1C"/>
    <w:rsid w:val="00BB027C"/>
    <w:rsid w:val="00BC3B18"/>
    <w:rsid w:val="00BD4D7E"/>
    <w:rsid w:val="00BD6C5E"/>
    <w:rsid w:val="00BE46C9"/>
    <w:rsid w:val="00BF0C97"/>
    <w:rsid w:val="00BF1F59"/>
    <w:rsid w:val="00BF51C1"/>
    <w:rsid w:val="00C21678"/>
    <w:rsid w:val="00C22A2F"/>
    <w:rsid w:val="00C34917"/>
    <w:rsid w:val="00C52D2E"/>
    <w:rsid w:val="00C670F4"/>
    <w:rsid w:val="00C72CC1"/>
    <w:rsid w:val="00C824CA"/>
    <w:rsid w:val="00CB2709"/>
    <w:rsid w:val="00CB5566"/>
    <w:rsid w:val="00CC083E"/>
    <w:rsid w:val="00CC6672"/>
    <w:rsid w:val="00CD06B6"/>
    <w:rsid w:val="00CD48E6"/>
    <w:rsid w:val="00CD4CF2"/>
    <w:rsid w:val="00CD69BE"/>
    <w:rsid w:val="00CF3801"/>
    <w:rsid w:val="00CF77E5"/>
    <w:rsid w:val="00D05537"/>
    <w:rsid w:val="00D062FB"/>
    <w:rsid w:val="00D15E41"/>
    <w:rsid w:val="00D26850"/>
    <w:rsid w:val="00D35CE1"/>
    <w:rsid w:val="00D405A5"/>
    <w:rsid w:val="00D5595C"/>
    <w:rsid w:val="00D60095"/>
    <w:rsid w:val="00D640D7"/>
    <w:rsid w:val="00D73FC2"/>
    <w:rsid w:val="00D82AEC"/>
    <w:rsid w:val="00D84021"/>
    <w:rsid w:val="00D84BC7"/>
    <w:rsid w:val="00D85444"/>
    <w:rsid w:val="00DA03E5"/>
    <w:rsid w:val="00DA2647"/>
    <w:rsid w:val="00DA3A0E"/>
    <w:rsid w:val="00DA6715"/>
    <w:rsid w:val="00DB0E5F"/>
    <w:rsid w:val="00DB77E8"/>
    <w:rsid w:val="00DB7869"/>
    <w:rsid w:val="00DC2B12"/>
    <w:rsid w:val="00DC4660"/>
    <w:rsid w:val="00DD233D"/>
    <w:rsid w:val="00DD3B03"/>
    <w:rsid w:val="00DD5C36"/>
    <w:rsid w:val="00DE2B1B"/>
    <w:rsid w:val="00DE5A00"/>
    <w:rsid w:val="00DF71AB"/>
    <w:rsid w:val="00E01E08"/>
    <w:rsid w:val="00E10CE6"/>
    <w:rsid w:val="00E31393"/>
    <w:rsid w:val="00E3139A"/>
    <w:rsid w:val="00E31ED9"/>
    <w:rsid w:val="00E32C69"/>
    <w:rsid w:val="00E431B4"/>
    <w:rsid w:val="00E436E4"/>
    <w:rsid w:val="00E4633F"/>
    <w:rsid w:val="00E537F0"/>
    <w:rsid w:val="00E5728C"/>
    <w:rsid w:val="00E60CD2"/>
    <w:rsid w:val="00E659BF"/>
    <w:rsid w:val="00E72D05"/>
    <w:rsid w:val="00E73651"/>
    <w:rsid w:val="00E800E1"/>
    <w:rsid w:val="00E87D98"/>
    <w:rsid w:val="00EA418F"/>
    <w:rsid w:val="00EA4358"/>
    <w:rsid w:val="00EA59C7"/>
    <w:rsid w:val="00EC270C"/>
    <w:rsid w:val="00EC2C6C"/>
    <w:rsid w:val="00EC2D0F"/>
    <w:rsid w:val="00EC630A"/>
    <w:rsid w:val="00ED2517"/>
    <w:rsid w:val="00EE082A"/>
    <w:rsid w:val="00F1716D"/>
    <w:rsid w:val="00F216AF"/>
    <w:rsid w:val="00F246A6"/>
    <w:rsid w:val="00F268E7"/>
    <w:rsid w:val="00F30ED9"/>
    <w:rsid w:val="00F44C9D"/>
    <w:rsid w:val="00F469C2"/>
    <w:rsid w:val="00F644E9"/>
    <w:rsid w:val="00F8173E"/>
    <w:rsid w:val="00F93FF2"/>
    <w:rsid w:val="00F959A6"/>
    <w:rsid w:val="00FB1A9C"/>
    <w:rsid w:val="00FB4F7F"/>
    <w:rsid w:val="00FC217E"/>
    <w:rsid w:val="00FD1BAF"/>
    <w:rsid w:val="00FD28FF"/>
    <w:rsid w:val="00FD3FDF"/>
    <w:rsid w:val="00FD724E"/>
    <w:rsid w:val="00FE4724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5A0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FD3FDF"/>
    <w:pPr>
      <w:keepNext/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710967"/>
    <w:pPr>
      <w:spacing w:after="240" w:line="240" w:lineRule="auto"/>
    </w:pPr>
    <w:rPr>
      <w:sz w:val="24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"/>
    <w:rsid w:val="00FD3FDF"/>
    <w:rPr>
      <w:rFonts w:ascii="Times New Roman" w:eastAsia="Times New Roman" w:hAnsi="Times New Roman"/>
      <w:b/>
      <w:bCs/>
      <w:sz w:val="24"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ascii="Calibri" w:eastAsia="Times New Roman" w:hAnsi="Calibri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8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11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9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12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10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3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5A0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FD3FDF"/>
    <w:pPr>
      <w:keepNext/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710967"/>
    <w:pPr>
      <w:spacing w:after="240" w:line="240" w:lineRule="auto"/>
    </w:pPr>
    <w:rPr>
      <w:sz w:val="24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"/>
    <w:rsid w:val="00FD3FDF"/>
    <w:rPr>
      <w:rFonts w:ascii="Times New Roman" w:eastAsia="Times New Roman" w:hAnsi="Times New Roman"/>
      <w:b/>
      <w:bCs/>
      <w:sz w:val="24"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ascii="Calibri" w:eastAsia="Times New Roman" w:hAnsi="Calibri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8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11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9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12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10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3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5EC9-B556-4489-A692-814CF411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CARTA.dot</Template>
  <TotalTime>0</TotalTime>
  <Pages>13</Pages>
  <Words>3618</Words>
  <Characters>19903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23475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mailto:mabascal@tragsa.es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2018-04-25T14:02:00Z</dcterms:created>
  <dcterms:modified xsi:type="dcterms:W3CDTF">2018-04-25T14:02:00Z</dcterms:modified>
</cp:coreProperties>
</file>