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AA11F" w14:textId="77777777" w:rsidR="007E2A97" w:rsidRPr="00E842B7" w:rsidRDefault="00203299">
      <w:pPr>
        <w:pStyle w:val="Ttulo"/>
        <w:jc w:val="center"/>
        <w:rPr>
          <w:szCs w:val="48"/>
          <w:lang w:val="en-GB"/>
        </w:rPr>
      </w:pPr>
      <w:r w:rsidRPr="00E842B7">
        <w:rPr>
          <w:szCs w:val="48"/>
          <w:lang w:val="en-GB"/>
        </w:rPr>
        <w:t>ANNEXES</w:t>
      </w:r>
    </w:p>
    <w:p w14:paraId="4C54035E" w14:textId="77777777" w:rsidR="003905F4" w:rsidRPr="00E842B7" w:rsidRDefault="003905F4" w:rsidP="00823689">
      <w:pPr>
        <w:rPr>
          <w:rStyle w:val="SubttuloCar"/>
          <w:lang w:val="en-GB"/>
        </w:rPr>
      </w:pPr>
      <w:r w:rsidRPr="00E842B7">
        <w:rPr>
          <w:noProof/>
          <w:lang w:eastAsia="es-ES"/>
        </w:rPr>
        <w:drawing>
          <wp:inline distT="0" distB="0" distL="0" distR="0" wp14:anchorId="400CAA61" wp14:editId="40F11066">
            <wp:extent cx="6115664" cy="189392"/>
            <wp:effectExtent l="0" t="0" r="0" b="127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efa.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6989" cy="207704"/>
                    </a:xfrm>
                    <a:prstGeom prst="rect">
                      <a:avLst/>
                    </a:prstGeom>
                  </pic:spPr>
                </pic:pic>
              </a:graphicData>
            </a:graphic>
          </wp:inline>
        </w:drawing>
      </w:r>
    </w:p>
    <w:p w14:paraId="4E121692" w14:textId="77777777" w:rsidR="002178A0" w:rsidRPr="00E842B7" w:rsidRDefault="002178A0">
      <w:pPr>
        <w:spacing w:after="0"/>
        <w:jc w:val="left"/>
        <w:rPr>
          <w:lang w:val="en-GB"/>
        </w:rPr>
      </w:pPr>
      <w:r w:rsidRPr="00E842B7">
        <w:rPr>
          <w:lang w:val="en-GB"/>
        </w:rPr>
        <w:br w:type="page"/>
      </w:r>
    </w:p>
    <w:p w14:paraId="26F8CEAF" w14:textId="77777777" w:rsidR="00660A70" w:rsidRPr="00E842B7" w:rsidRDefault="00660A70" w:rsidP="00823689">
      <w:pPr>
        <w:rPr>
          <w:lang w:val="en-GB"/>
        </w:rPr>
      </w:pPr>
      <w:r w:rsidRPr="00E842B7">
        <w:rPr>
          <w:lang w:val="en-GB"/>
        </w:rPr>
        <w:lastRenderedPageBreak/>
        <w:br w:type="page"/>
      </w:r>
    </w:p>
    <w:sdt>
      <w:sdtPr>
        <w:rPr>
          <w:b/>
          <w:sz w:val="28"/>
          <w:lang w:val="en-GB"/>
        </w:rPr>
        <w:id w:val="1335802941"/>
        <w:docPartObj>
          <w:docPartGallery w:val="Table of Contents"/>
          <w:docPartUnique/>
        </w:docPartObj>
      </w:sdtPr>
      <w:sdtEndPr>
        <w:rPr>
          <w:b w:val="0"/>
          <w:sz w:val="22"/>
        </w:rPr>
      </w:sdtEndPr>
      <w:sdtContent>
        <w:p w14:paraId="321DDBC7" w14:textId="77777777" w:rsidR="007E2A97" w:rsidRPr="00E842B7" w:rsidRDefault="00203299">
          <w:pPr>
            <w:rPr>
              <w:b/>
              <w:sz w:val="28"/>
              <w:lang w:val="en-GB"/>
            </w:rPr>
          </w:pPr>
          <w:r w:rsidRPr="00E842B7">
            <w:rPr>
              <w:b/>
              <w:sz w:val="28"/>
              <w:lang w:val="en-GB"/>
            </w:rPr>
            <w:t>Index</w:t>
          </w:r>
        </w:p>
        <w:p w14:paraId="747B57B9" w14:textId="0573CB75" w:rsidR="00571797" w:rsidRDefault="00AF0082">
          <w:pPr>
            <w:pStyle w:val="TDC1"/>
            <w:rPr>
              <w:rFonts w:asciiTheme="minorHAnsi" w:eastAsiaTheme="minorEastAsia" w:hAnsiTheme="minorHAnsi" w:cstheme="minorBidi"/>
              <w:szCs w:val="22"/>
              <w:lang w:eastAsia="es-ES"/>
            </w:rPr>
          </w:pPr>
          <w:r w:rsidRPr="00E842B7">
            <w:rPr>
              <w:noProof w:val="0"/>
              <w:lang w:val="en-GB"/>
            </w:rPr>
            <w:fldChar w:fldCharType="begin"/>
          </w:r>
          <w:r w:rsidR="00203299" w:rsidRPr="00E842B7">
            <w:rPr>
              <w:noProof w:val="0"/>
              <w:lang w:val="en-GB"/>
            </w:rPr>
            <w:instrText xml:space="preserve"> TOC \o "1-3" \h \z \u </w:instrText>
          </w:r>
          <w:r w:rsidRPr="00E842B7">
            <w:rPr>
              <w:noProof w:val="0"/>
              <w:lang w:val="en-GB"/>
            </w:rPr>
            <w:fldChar w:fldCharType="separate"/>
          </w:r>
          <w:hyperlink w:anchor="_Toc94109026" w:history="1">
            <w:r w:rsidR="00571797" w:rsidRPr="00FE1D86">
              <w:rPr>
                <w:rStyle w:val="Hipervnculo"/>
                <w:rFonts w:cs="Arial"/>
                <w:bCs/>
                <w:lang w:val="en-GB"/>
              </w:rPr>
              <w:t>CONTENTS OF ENVELOPES AND ENCLOSURES TO BE SUBMITTED AS APPROPRIATE</w:t>
            </w:r>
            <w:r w:rsidR="00571797">
              <w:rPr>
                <w:webHidden/>
              </w:rPr>
              <w:tab/>
            </w:r>
            <w:r w:rsidR="00571797">
              <w:rPr>
                <w:webHidden/>
              </w:rPr>
              <w:fldChar w:fldCharType="begin"/>
            </w:r>
            <w:r w:rsidR="00571797">
              <w:rPr>
                <w:webHidden/>
              </w:rPr>
              <w:instrText xml:space="preserve"> PAGEREF _Toc94109026 \h </w:instrText>
            </w:r>
            <w:r w:rsidR="00571797">
              <w:rPr>
                <w:webHidden/>
              </w:rPr>
            </w:r>
            <w:r w:rsidR="00571797">
              <w:rPr>
                <w:webHidden/>
              </w:rPr>
              <w:fldChar w:fldCharType="separate"/>
            </w:r>
            <w:r w:rsidR="00571797">
              <w:rPr>
                <w:webHidden/>
              </w:rPr>
              <w:t>5</w:t>
            </w:r>
            <w:r w:rsidR="00571797">
              <w:rPr>
                <w:webHidden/>
              </w:rPr>
              <w:fldChar w:fldCharType="end"/>
            </w:r>
          </w:hyperlink>
        </w:p>
        <w:p w14:paraId="3AE15994" w14:textId="0FDAB7BD" w:rsidR="00571797" w:rsidRDefault="002A7C12">
          <w:pPr>
            <w:pStyle w:val="TDC1"/>
            <w:rPr>
              <w:rFonts w:asciiTheme="minorHAnsi" w:eastAsiaTheme="minorEastAsia" w:hAnsiTheme="minorHAnsi" w:cstheme="minorBidi"/>
              <w:szCs w:val="22"/>
              <w:lang w:eastAsia="es-ES"/>
            </w:rPr>
          </w:pPr>
          <w:hyperlink w:anchor="_Toc94109027" w:history="1">
            <w:r w:rsidR="00571797" w:rsidRPr="00FE1D86">
              <w:rPr>
                <w:rStyle w:val="Hipervnculo"/>
                <w:rFonts w:cs="Arial"/>
                <w:bCs/>
                <w:lang w:val="en-GB"/>
              </w:rPr>
              <w:t>ANNEX I: CRITERIA THAT CAN BE EVALUATED AUTOMATICALLY BY MEANS OF FORMULAS</w:t>
            </w:r>
            <w:r w:rsidR="00571797">
              <w:rPr>
                <w:webHidden/>
              </w:rPr>
              <w:tab/>
            </w:r>
            <w:r w:rsidR="00571797">
              <w:rPr>
                <w:webHidden/>
              </w:rPr>
              <w:fldChar w:fldCharType="begin"/>
            </w:r>
            <w:r w:rsidR="00571797">
              <w:rPr>
                <w:webHidden/>
              </w:rPr>
              <w:instrText xml:space="preserve"> PAGEREF _Toc94109027 \h </w:instrText>
            </w:r>
            <w:r w:rsidR="00571797">
              <w:rPr>
                <w:webHidden/>
              </w:rPr>
            </w:r>
            <w:r w:rsidR="00571797">
              <w:rPr>
                <w:webHidden/>
              </w:rPr>
              <w:fldChar w:fldCharType="separate"/>
            </w:r>
            <w:r w:rsidR="00571797">
              <w:rPr>
                <w:webHidden/>
              </w:rPr>
              <w:t>6</w:t>
            </w:r>
            <w:r w:rsidR="00571797">
              <w:rPr>
                <w:webHidden/>
              </w:rPr>
              <w:fldChar w:fldCharType="end"/>
            </w:r>
          </w:hyperlink>
        </w:p>
        <w:p w14:paraId="723668E4" w14:textId="1FED06DC" w:rsidR="00571797" w:rsidRDefault="002A7C12">
          <w:pPr>
            <w:pStyle w:val="TDC1"/>
            <w:rPr>
              <w:rFonts w:asciiTheme="minorHAnsi" w:eastAsiaTheme="minorEastAsia" w:hAnsiTheme="minorHAnsi" w:cstheme="minorBidi"/>
              <w:szCs w:val="22"/>
              <w:lang w:eastAsia="es-ES"/>
            </w:rPr>
          </w:pPr>
          <w:hyperlink w:anchor="_Toc94109028" w:history="1">
            <w:r w:rsidR="00571797" w:rsidRPr="00FE1D86">
              <w:rPr>
                <w:rStyle w:val="Hipervnculo"/>
                <w:rFonts w:cs="Arial"/>
                <w:bCs/>
                <w:lang w:val="en-GB"/>
              </w:rPr>
              <w:t>ANNEX II. STANDARD FORM FOR THE RESPONSIBLE DECLARATION OF COMPLIANCE WITH THE MINIMUM REQUIREMENTS TO BE ADMITTED TO THE TENDER FOR THE CONTRACTING PROCESS</w:t>
            </w:r>
            <w:r w:rsidR="00571797">
              <w:rPr>
                <w:webHidden/>
              </w:rPr>
              <w:tab/>
            </w:r>
            <w:r w:rsidR="00571797">
              <w:rPr>
                <w:webHidden/>
              </w:rPr>
              <w:fldChar w:fldCharType="begin"/>
            </w:r>
            <w:r w:rsidR="00571797">
              <w:rPr>
                <w:webHidden/>
              </w:rPr>
              <w:instrText xml:space="preserve"> PAGEREF _Toc94109028 \h </w:instrText>
            </w:r>
            <w:r w:rsidR="00571797">
              <w:rPr>
                <w:webHidden/>
              </w:rPr>
            </w:r>
            <w:r w:rsidR="00571797">
              <w:rPr>
                <w:webHidden/>
              </w:rPr>
              <w:fldChar w:fldCharType="separate"/>
            </w:r>
            <w:r w:rsidR="00571797">
              <w:rPr>
                <w:webHidden/>
              </w:rPr>
              <w:t>8</w:t>
            </w:r>
            <w:r w:rsidR="00571797">
              <w:rPr>
                <w:webHidden/>
              </w:rPr>
              <w:fldChar w:fldCharType="end"/>
            </w:r>
          </w:hyperlink>
        </w:p>
        <w:p w14:paraId="2C62E2C6" w14:textId="6D27F65D" w:rsidR="00571797" w:rsidRDefault="002A7C12">
          <w:pPr>
            <w:pStyle w:val="TDC1"/>
            <w:rPr>
              <w:rFonts w:asciiTheme="minorHAnsi" w:eastAsiaTheme="minorEastAsia" w:hAnsiTheme="minorHAnsi" w:cstheme="minorBidi"/>
              <w:szCs w:val="22"/>
              <w:lang w:eastAsia="es-ES"/>
            </w:rPr>
          </w:pPr>
          <w:hyperlink w:anchor="_Toc94109029" w:history="1">
            <w:r w:rsidR="00571797" w:rsidRPr="00FE1D86">
              <w:rPr>
                <w:rStyle w:val="Hipervnculo"/>
                <w:rFonts w:cs="Arial"/>
                <w:bCs/>
                <w:lang w:val="en-GB"/>
              </w:rPr>
              <w:t>ANNEX VI: RESPONSIBLE DECLARATION OF THE TENDERER REFERRED TO IN ARTICLE 159.4 OF THE LCSP, FOR SIMPLIFIED OPEN PROCEDURE TENDERS</w:t>
            </w:r>
            <w:r w:rsidR="00571797">
              <w:rPr>
                <w:webHidden/>
              </w:rPr>
              <w:tab/>
            </w:r>
            <w:r w:rsidR="00571797">
              <w:rPr>
                <w:webHidden/>
              </w:rPr>
              <w:fldChar w:fldCharType="begin"/>
            </w:r>
            <w:r w:rsidR="00571797">
              <w:rPr>
                <w:webHidden/>
              </w:rPr>
              <w:instrText xml:space="preserve"> PAGEREF _Toc94109029 \h </w:instrText>
            </w:r>
            <w:r w:rsidR="00571797">
              <w:rPr>
                <w:webHidden/>
              </w:rPr>
            </w:r>
            <w:r w:rsidR="00571797">
              <w:rPr>
                <w:webHidden/>
              </w:rPr>
              <w:fldChar w:fldCharType="separate"/>
            </w:r>
            <w:r w:rsidR="00571797">
              <w:rPr>
                <w:webHidden/>
              </w:rPr>
              <w:t>42</w:t>
            </w:r>
            <w:r w:rsidR="00571797">
              <w:rPr>
                <w:webHidden/>
              </w:rPr>
              <w:fldChar w:fldCharType="end"/>
            </w:r>
          </w:hyperlink>
        </w:p>
        <w:p w14:paraId="4FA16FB3" w14:textId="2A17F76A" w:rsidR="0045774E" w:rsidRPr="00E842B7" w:rsidRDefault="00AF0082" w:rsidP="00823689">
          <w:pPr>
            <w:rPr>
              <w:lang w:val="en-GB"/>
            </w:rPr>
          </w:pPr>
          <w:r w:rsidRPr="00E842B7">
            <w:rPr>
              <w:b/>
              <w:lang w:val="en-GB"/>
            </w:rPr>
            <w:fldChar w:fldCharType="end"/>
          </w:r>
        </w:p>
      </w:sdtContent>
    </w:sdt>
    <w:p w14:paraId="6074C594" w14:textId="208B2566" w:rsidR="007E2A97" w:rsidRPr="00E842B7" w:rsidRDefault="002178A0" w:rsidP="00571797">
      <w:pPr>
        <w:spacing w:after="0"/>
        <w:jc w:val="left"/>
        <w:rPr>
          <w:rFonts w:cs="Arial"/>
          <w:bCs/>
          <w:sz w:val="20"/>
          <w:lang w:val="en-GB"/>
        </w:rPr>
      </w:pPr>
      <w:r w:rsidRPr="00E842B7">
        <w:rPr>
          <w:rFonts w:cs="Arial"/>
          <w:b/>
          <w:bCs/>
          <w:i/>
          <w:sz w:val="18"/>
          <w:szCs w:val="18"/>
          <w:lang w:val="en-GB"/>
        </w:rPr>
        <w:br w:type="page"/>
      </w:r>
      <w:bookmarkStart w:id="0" w:name="_Toc94109026"/>
      <w:r w:rsidR="00203299" w:rsidRPr="00E842B7">
        <w:rPr>
          <w:rFonts w:cs="Arial"/>
          <w:bCs/>
          <w:sz w:val="20"/>
          <w:lang w:val="en-GB"/>
        </w:rPr>
        <w:lastRenderedPageBreak/>
        <w:t xml:space="preserve">CONTENTS OF </w:t>
      </w:r>
      <w:r w:rsidR="00A813D8" w:rsidRPr="00E842B7">
        <w:rPr>
          <w:rFonts w:cs="Arial"/>
          <w:bCs/>
          <w:sz w:val="20"/>
          <w:lang w:val="en-GB"/>
        </w:rPr>
        <w:t xml:space="preserve">ENVELOPES AND ENCLOSURES </w:t>
      </w:r>
      <w:r w:rsidR="00203299" w:rsidRPr="00E842B7">
        <w:rPr>
          <w:rFonts w:cs="Arial"/>
          <w:bCs/>
          <w:sz w:val="20"/>
          <w:lang w:val="en-GB"/>
        </w:rPr>
        <w:t>TO BE SUBMITTED AS APPROPRIATE</w:t>
      </w:r>
      <w:bookmarkEnd w:id="0"/>
      <w:r w:rsidR="00203299" w:rsidRPr="00E842B7">
        <w:rPr>
          <w:rFonts w:cs="Arial"/>
          <w:bCs/>
          <w:sz w:val="20"/>
          <w:lang w:val="en-GB"/>
        </w:rPr>
        <w:t xml:space="preserve"> </w:t>
      </w:r>
    </w:p>
    <w:p w14:paraId="7ACCB97F" w14:textId="275BB33C" w:rsidR="007E2A97" w:rsidRDefault="00203299">
      <w:pPr>
        <w:rPr>
          <w:rFonts w:cs="Arial"/>
          <w:bCs/>
          <w:sz w:val="20"/>
          <w:lang w:val="en-GB"/>
        </w:rPr>
      </w:pPr>
      <w:r w:rsidRPr="00E842B7">
        <w:rPr>
          <w:rFonts w:cs="Arial"/>
          <w:bCs/>
          <w:sz w:val="20"/>
          <w:lang w:val="en-GB"/>
        </w:rPr>
        <w:t xml:space="preserve">Depending on the nature of the contract and the applicable procedure, </w:t>
      </w:r>
      <w:r w:rsidR="00502587">
        <w:rPr>
          <w:rFonts w:cs="Arial"/>
          <w:bCs/>
          <w:sz w:val="20"/>
          <w:lang w:val="en-GB"/>
        </w:rPr>
        <w:t xml:space="preserve">being in this case a simplified open procedure, </w:t>
      </w:r>
      <w:r w:rsidRPr="00E842B7">
        <w:rPr>
          <w:rFonts w:cs="Arial"/>
          <w:bCs/>
          <w:sz w:val="20"/>
          <w:lang w:val="en-GB"/>
        </w:rPr>
        <w:t xml:space="preserve">the </w:t>
      </w:r>
      <w:r w:rsidR="00E842B7">
        <w:rPr>
          <w:rFonts w:cs="Arial"/>
          <w:bCs/>
          <w:sz w:val="20"/>
          <w:lang w:val="en-GB"/>
        </w:rPr>
        <w:t xml:space="preserve">proposals of the </w:t>
      </w:r>
      <w:r w:rsidRPr="00E842B7">
        <w:rPr>
          <w:rFonts w:cs="Arial"/>
          <w:bCs/>
          <w:sz w:val="20"/>
          <w:lang w:val="en-GB"/>
        </w:rPr>
        <w:t xml:space="preserve">interested parties shall include the following content (a </w:t>
      </w:r>
      <w:r w:rsidR="00FF6210" w:rsidRPr="00E842B7">
        <w:rPr>
          <w:rFonts w:cs="Arial"/>
          <w:bCs/>
          <w:sz w:val="20"/>
          <w:lang w:val="en-GB"/>
        </w:rPr>
        <w:t xml:space="preserve">summary of which is included in </w:t>
      </w:r>
      <w:r w:rsidRPr="00E842B7">
        <w:rPr>
          <w:rFonts w:cs="Arial"/>
          <w:bCs/>
          <w:sz w:val="20"/>
          <w:lang w:val="en-GB"/>
        </w:rPr>
        <w:t>section 4 of the CCP)</w:t>
      </w:r>
      <w:r w:rsidR="00FF6210" w:rsidRPr="00E842B7">
        <w:rPr>
          <w:rFonts w:cs="Arial"/>
          <w:bCs/>
          <w:sz w:val="20"/>
          <w:lang w:val="en-GB"/>
        </w:rPr>
        <w:t>:</w:t>
      </w:r>
    </w:p>
    <w:p w14:paraId="442B0201" w14:textId="0F12AAE4" w:rsidR="00D65D06" w:rsidRPr="00E842B7" w:rsidRDefault="00D65D06">
      <w:pPr>
        <w:spacing w:after="0"/>
        <w:jc w:val="left"/>
        <w:rPr>
          <w:rFonts w:cs="Arial"/>
          <w:b/>
          <w:bCs/>
          <w:color w:val="004C51"/>
          <w:sz w:val="20"/>
          <w:szCs w:val="36"/>
          <w:lang w:val="en-GB"/>
        </w:rPr>
      </w:pPr>
    </w:p>
    <w:p w14:paraId="33F6E056" w14:textId="77777777" w:rsidR="00073E09" w:rsidRPr="00E842B7" w:rsidRDefault="00073E09">
      <w:pPr>
        <w:spacing w:after="0"/>
        <w:jc w:val="left"/>
        <w:rPr>
          <w:rFonts w:cs="Arial"/>
          <w:bCs/>
          <w:sz w:val="20"/>
          <w:lang w:val="en-GB"/>
        </w:rPr>
      </w:pPr>
    </w:p>
    <w:p w14:paraId="3CE127D9" w14:textId="77777777" w:rsidR="005D39BF" w:rsidRPr="00E842B7" w:rsidRDefault="005D39BF">
      <w:pPr>
        <w:spacing w:after="0"/>
        <w:jc w:val="left"/>
        <w:rPr>
          <w:rFonts w:cs="Arial"/>
          <w:bCs/>
          <w:sz w:val="20"/>
          <w:lang w:val="en-GB"/>
        </w:rPr>
      </w:pPr>
    </w:p>
    <w:p w14:paraId="24C28733" w14:textId="4A2BCF8E" w:rsidR="007E2A97" w:rsidRPr="00E842B7" w:rsidRDefault="00295F45">
      <w:pPr>
        <w:spacing w:after="0"/>
        <w:jc w:val="left"/>
        <w:rPr>
          <w:rFonts w:cs="Arial"/>
          <w:bCs/>
          <w:sz w:val="20"/>
          <w:lang w:val="en-GB"/>
        </w:rPr>
      </w:pPr>
      <w:r>
        <w:rPr>
          <w:rFonts w:cs="Arial"/>
          <w:bCs/>
          <w:noProof/>
          <w:sz w:val="20"/>
          <w:lang w:eastAsia="es-ES"/>
        </w:rPr>
        <mc:AlternateContent>
          <mc:Choice Requires="wps">
            <w:drawing>
              <wp:anchor distT="0" distB="0" distL="114300" distR="114300" simplePos="0" relativeHeight="251667456" behindDoc="0" locked="0" layoutInCell="1" allowOverlap="1" wp14:anchorId="3B74403C" wp14:editId="03EA2F78">
                <wp:simplePos x="0" y="0"/>
                <wp:positionH relativeFrom="column">
                  <wp:posOffset>-45720</wp:posOffset>
                </wp:positionH>
                <wp:positionV relativeFrom="paragraph">
                  <wp:posOffset>-111760</wp:posOffset>
                </wp:positionV>
                <wp:extent cx="6228080" cy="8469630"/>
                <wp:effectExtent l="0" t="0" r="1270" b="7620"/>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469630"/>
                        </a:xfrm>
                        <a:prstGeom prst="roundRect">
                          <a:avLst>
                            <a:gd name="adj" fmla="val 2813"/>
                          </a:avLst>
                        </a:prstGeom>
                        <a:solidFill>
                          <a:srgbClr val="F5CDFF"/>
                        </a:solidFill>
                        <a:ln>
                          <a:solidFill>
                            <a:srgbClr val="CC00FF"/>
                          </a:solidFill>
                        </a:ln>
                      </wps:spPr>
                      <wps:style>
                        <a:lnRef idx="2">
                          <a:schemeClr val="accent3"/>
                        </a:lnRef>
                        <a:fillRef idx="1">
                          <a:schemeClr val="lt1"/>
                        </a:fillRef>
                        <a:effectRef idx="0">
                          <a:schemeClr val="accent3"/>
                        </a:effectRef>
                        <a:fontRef idx="minor">
                          <a:schemeClr val="dk1"/>
                        </a:fontRef>
                      </wps:style>
                      <wps:txbx>
                        <w:txbxContent>
                          <w:p w14:paraId="74DF17AE" w14:textId="77777777" w:rsidR="00502587" w:rsidRPr="00EF6D5C" w:rsidRDefault="00502587" w:rsidP="00EF6D5C">
                            <w:pPr>
                              <w:shd w:val="clear" w:color="auto" w:fill="CC00FF"/>
                              <w:spacing w:before="60" w:after="60"/>
                              <w:jc w:val="center"/>
                              <w:rPr>
                                <w:rFonts w:cs="Arial"/>
                                <w:b/>
                                <w:bCs/>
                                <w:color w:val="FFFFFF" w:themeColor="background1"/>
                                <w:sz w:val="6"/>
                                <w:szCs w:val="6"/>
                              </w:rPr>
                            </w:pPr>
                          </w:p>
                          <w:p w14:paraId="2D9C5204" w14:textId="77777777" w:rsidR="00502587" w:rsidRPr="00926D1B" w:rsidRDefault="00502587">
                            <w:pPr>
                              <w:shd w:val="clear" w:color="auto" w:fill="CC00FF"/>
                              <w:spacing w:before="60" w:after="60"/>
                              <w:jc w:val="center"/>
                              <w:rPr>
                                <w:rFonts w:cs="Arial"/>
                                <w:b/>
                                <w:bCs/>
                                <w:color w:val="FFFFFF" w:themeColor="background1"/>
                                <w:sz w:val="20"/>
                                <w:lang w:val="en-US"/>
                              </w:rPr>
                            </w:pPr>
                            <w:r w:rsidRPr="00926D1B">
                              <w:rPr>
                                <w:rFonts w:cs="Arial"/>
                                <w:b/>
                                <w:bCs/>
                                <w:color w:val="FFFFFF" w:themeColor="background1"/>
                                <w:sz w:val="20"/>
                                <w:lang w:val="en-US"/>
                              </w:rPr>
                              <w:t>SIMPLIFIED OPEN PROCEDURE</w:t>
                            </w:r>
                          </w:p>
                          <w:p w14:paraId="61033B31" w14:textId="74AE5D62" w:rsidR="00502587" w:rsidRPr="00926D1B" w:rsidRDefault="00502587">
                            <w:pPr>
                              <w:shd w:val="clear" w:color="auto" w:fill="CC00FF"/>
                              <w:spacing w:before="60" w:after="60"/>
                              <w:jc w:val="center"/>
                              <w:rPr>
                                <w:rFonts w:asciiTheme="minorHAnsi" w:eastAsia="Verdana" w:hAnsiTheme="minorHAnsi" w:cs="Verdana"/>
                                <w:b/>
                                <w:color w:val="FFFFFF" w:themeColor="background1"/>
                                <w:sz w:val="20"/>
                                <w:szCs w:val="20"/>
                                <w:lang w:val="en-US"/>
                              </w:rPr>
                            </w:pPr>
                            <w:r w:rsidRPr="00926D1B">
                              <w:rPr>
                                <w:rFonts w:cs="Arial"/>
                                <w:b/>
                                <w:bCs/>
                                <w:color w:val="FFFFFF" w:themeColor="background1"/>
                                <w:sz w:val="20"/>
                                <w:lang w:val="en-US"/>
                              </w:rPr>
                              <w:t xml:space="preserve">Applies to this bid: </w:t>
                            </w:r>
                            <w:r w:rsidRPr="00926D1B">
                              <w:rPr>
                                <w:rFonts w:asciiTheme="minorHAnsi" w:eastAsia="Verdana" w:hAnsiTheme="minorHAnsi" w:cs="Verdana"/>
                                <w:b/>
                                <w:color w:val="FFFFFF" w:themeColor="background1"/>
                                <w:sz w:val="20"/>
                                <w:szCs w:val="20"/>
                                <w:lang w:val="en-US"/>
                              </w:rPr>
                              <w:t xml:space="preserve">Yes </w:t>
                            </w:r>
                            <w:r w:rsidRPr="00502587">
                              <w:rPr>
                                <w:rFonts w:ascii="MS Gothic" w:eastAsia="MS Gothic" w:hAnsi="MS Gothic" w:cs="Verdana" w:hint="eastAsia"/>
                                <w:b/>
                                <w:color w:val="FFFFFF" w:themeColor="background1"/>
                                <w:sz w:val="20"/>
                                <w:szCs w:val="20"/>
                                <w:lang w:val="en-GB"/>
                              </w:rPr>
                              <w:t>☒</w:t>
                            </w:r>
                            <w:r w:rsidRPr="00502587">
                              <w:rPr>
                                <w:rFonts w:asciiTheme="minorHAnsi" w:eastAsia="Verdana" w:hAnsiTheme="minorHAnsi" w:cs="Verdana"/>
                                <w:b/>
                                <w:color w:val="FFFFFF" w:themeColor="background1"/>
                                <w:sz w:val="20"/>
                                <w:szCs w:val="20"/>
                                <w:lang w:val="en-GB"/>
                              </w:rPr>
                              <w:t xml:space="preserve">      </w:t>
                            </w:r>
                            <w:r w:rsidRPr="00926D1B">
                              <w:rPr>
                                <w:rFonts w:asciiTheme="minorHAnsi" w:eastAsia="Verdana" w:hAnsiTheme="minorHAnsi" w:cs="Verdana"/>
                                <w:b/>
                                <w:color w:val="FFFFFF" w:themeColor="background1"/>
                                <w:sz w:val="20"/>
                                <w:szCs w:val="20"/>
                                <w:lang w:val="en-US"/>
                              </w:rPr>
                              <w:t xml:space="preserve">No </w:t>
                            </w:r>
                            <w:sdt>
                              <w:sdtPr>
                                <w:rPr>
                                  <w:rFonts w:asciiTheme="minorHAnsi" w:eastAsia="Verdana" w:hAnsiTheme="minorHAnsi" w:cs="Verdana"/>
                                  <w:b/>
                                  <w:color w:val="FFFFFF" w:themeColor="background1"/>
                                  <w:sz w:val="20"/>
                                  <w:szCs w:val="20"/>
                                </w:rPr>
                                <w:id w:val="-1795357223"/>
                              </w:sdtPr>
                              <w:sdtEndPr/>
                              <w:sdtContent>
                                <w:r w:rsidRPr="00926D1B">
                                  <w:rPr>
                                    <w:rFonts w:ascii="MS Gothic" w:eastAsia="MS Gothic" w:hAnsi="MS Gothic" w:cs="Verdana" w:hint="eastAsia"/>
                                    <w:b/>
                                    <w:color w:val="FFFFFF" w:themeColor="background1"/>
                                    <w:sz w:val="20"/>
                                    <w:szCs w:val="20"/>
                                    <w:lang w:val="en-US"/>
                                  </w:rPr>
                                  <w:t>☐</w:t>
                                </w:r>
                              </w:sdtContent>
                            </w:sdt>
                          </w:p>
                          <w:p w14:paraId="5402BB8A" w14:textId="77777777" w:rsidR="00502587" w:rsidRPr="00926D1B" w:rsidRDefault="00502587" w:rsidP="00EF6D5C">
                            <w:pPr>
                              <w:shd w:val="clear" w:color="auto" w:fill="CC00FF"/>
                              <w:spacing w:before="60" w:after="60"/>
                              <w:jc w:val="center"/>
                              <w:rPr>
                                <w:rFonts w:cs="Arial"/>
                                <w:b/>
                                <w:bCs/>
                                <w:color w:val="FFFFFF" w:themeColor="background1"/>
                                <w:sz w:val="6"/>
                                <w:szCs w:val="6"/>
                                <w:lang w:val="en-US"/>
                              </w:rPr>
                            </w:pPr>
                          </w:p>
                          <w:p w14:paraId="07E176D3" w14:textId="77777777" w:rsidR="00502587" w:rsidRPr="00926D1B" w:rsidRDefault="00502587" w:rsidP="00060156">
                            <w:pPr>
                              <w:spacing w:after="0" w:line="360" w:lineRule="auto"/>
                              <w:rPr>
                                <w:rFonts w:cs="Arial"/>
                                <w:bCs/>
                                <w:sz w:val="20"/>
                                <w:szCs w:val="20"/>
                                <w:lang w:val="en-US"/>
                              </w:rPr>
                            </w:pPr>
                          </w:p>
                          <w:p w14:paraId="6F984063" w14:textId="77777777" w:rsidR="00502587" w:rsidRPr="00926D1B" w:rsidRDefault="00502587" w:rsidP="00060156">
                            <w:pPr>
                              <w:spacing w:after="0" w:line="360" w:lineRule="auto"/>
                              <w:rPr>
                                <w:rFonts w:cs="Arial"/>
                                <w:bCs/>
                                <w:sz w:val="20"/>
                                <w:szCs w:val="20"/>
                                <w:lang w:val="en-US"/>
                              </w:rPr>
                            </w:pPr>
                          </w:p>
                          <w:p w14:paraId="3EEAF799" w14:textId="77777777" w:rsidR="00502587" w:rsidRPr="00926D1B" w:rsidRDefault="00502587" w:rsidP="00060156">
                            <w:pPr>
                              <w:spacing w:after="0" w:line="360" w:lineRule="auto"/>
                              <w:rPr>
                                <w:rFonts w:cs="Arial"/>
                                <w:bCs/>
                                <w:sz w:val="20"/>
                                <w:szCs w:val="20"/>
                                <w:lang w:val="en-US"/>
                              </w:rPr>
                            </w:pPr>
                          </w:p>
                          <w:p w14:paraId="57297622" w14:textId="77777777" w:rsidR="00502587" w:rsidRPr="00926D1B" w:rsidRDefault="00502587" w:rsidP="00060156">
                            <w:pPr>
                              <w:spacing w:after="0" w:line="360" w:lineRule="auto"/>
                              <w:rPr>
                                <w:rFonts w:cs="Arial"/>
                                <w:bCs/>
                                <w:sz w:val="20"/>
                                <w:szCs w:val="20"/>
                                <w:lang w:val="en-US"/>
                              </w:rPr>
                            </w:pPr>
                          </w:p>
                          <w:p w14:paraId="6CA5D01D" w14:textId="77777777" w:rsidR="00502587" w:rsidRPr="00926D1B" w:rsidRDefault="00502587" w:rsidP="00060156">
                            <w:pPr>
                              <w:spacing w:after="0" w:line="360" w:lineRule="auto"/>
                              <w:rPr>
                                <w:rFonts w:cs="Arial"/>
                                <w:bCs/>
                                <w:sz w:val="20"/>
                                <w:szCs w:val="20"/>
                                <w:lang w:val="en-US"/>
                              </w:rPr>
                            </w:pPr>
                          </w:p>
                          <w:p w14:paraId="302DD99A" w14:textId="77777777" w:rsidR="00502587" w:rsidRPr="00926D1B" w:rsidRDefault="00502587" w:rsidP="00060156">
                            <w:pPr>
                              <w:spacing w:after="0" w:line="360" w:lineRule="auto"/>
                              <w:rPr>
                                <w:rFonts w:cs="Arial"/>
                                <w:bCs/>
                                <w:sz w:val="20"/>
                                <w:szCs w:val="20"/>
                                <w:lang w:val="en-US"/>
                              </w:rPr>
                            </w:pPr>
                          </w:p>
                          <w:p w14:paraId="6A01C687" w14:textId="77777777" w:rsidR="00502587" w:rsidRPr="00926D1B" w:rsidRDefault="00502587" w:rsidP="00060156">
                            <w:pPr>
                              <w:spacing w:after="0" w:line="360" w:lineRule="auto"/>
                              <w:rPr>
                                <w:rFonts w:cs="Arial"/>
                                <w:bCs/>
                                <w:sz w:val="20"/>
                                <w:szCs w:val="20"/>
                                <w:lang w:val="en-US"/>
                              </w:rPr>
                            </w:pPr>
                          </w:p>
                          <w:p w14:paraId="612A2439" w14:textId="77777777" w:rsidR="00502587" w:rsidRPr="00926D1B" w:rsidRDefault="00502587" w:rsidP="00060156">
                            <w:pPr>
                              <w:spacing w:after="0" w:line="360" w:lineRule="auto"/>
                              <w:rPr>
                                <w:rFonts w:cs="Arial"/>
                                <w:bCs/>
                                <w:sz w:val="20"/>
                                <w:szCs w:val="20"/>
                                <w:lang w:val="en-US"/>
                              </w:rPr>
                            </w:pPr>
                          </w:p>
                          <w:p w14:paraId="28BC903A" w14:textId="77777777" w:rsidR="00502587" w:rsidRPr="00926D1B" w:rsidRDefault="00502587" w:rsidP="00060156">
                            <w:pPr>
                              <w:spacing w:after="0" w:line="360" w:lineRule="auto"/>
                              <w:rPr>
                                <w:rFonts w:cs="Arial"/>
                                <w:bCs/>
                                <w:sz w:val="20"/>
                                <w:szCs w:val="20"/>
                                <w:lang w:val="en-US"/>
                              </w:rPr>
                            </w:pPr>
                          </w:p>
                          <w:p w14:paraId="64F5BBAA" w14:textId="77777777" w:rsidR="00502587" w:rsidRPr="00926D1B" w:rsidRDefault="00502587" w:rsidP="00060156">
                            <w:pPr>
                              <w:spacing w:after="0" w:line="360" w:lineRule="auto"/>
                              <w:rPr>
                                <w:rFonts w:cs="Arial"/>
                                <w:bCs/>
                                <w:sz w:val="20"/>
                                <w:szCs w:val="20"/>
                                <w:lang w:val="en-US"/>
                              </w:rPr>
                            </w:pPr>
                          </w:p>
                          <w:p w14:paraId="422D443F" w14:textId="77777777" w:rsidR="00502587" w:rsidRPr="00926D1B" w:rsidRDefault="00502587" w:rsidP="00060156">
                            <w:pPr>
                              <w:spacing w:after="0" w:line="360" w:lineRule="auto"/>
                              <w:rPr>
                                <w:rFonts w:cs="Arial"/>
                                <w:bCs/>
                                <w:sz w:val="20"/>
                                <w:szCs w:val="20"/>
                                <w:lang w:val="en-US"/>
                              </w:rPr>
                            </w:pPr>
                          </w:p>
                          <w:p w14:paraId="5D9FF668" w14:textId="77777777" w:rsidR="00502587" w:rsidRPr="00926D1B" w:rsidRDefault="00502587" w:rsidP="00060156">
                            <w:pPr>
                              <w:spacing w:after="0" w:line="360" w:lineRule="auto"/>
                              <w:rPr>
                                <w:rFonts w:cs="Arial"/>
                                <w:bCs/>
                                <w:sz w:val="20"/>
                                <w:szCs w:val="20"/>
                                <w:lang w:val="en-US"/>
                              </w:rPr>
                            </w:pPr>
                          </w:p>
                          <w:p w14:paraId="5CBCE599" w14:textId="77777777" w:rsidR="00502587" w:rsidRPr="00926D1B" w:rsidRDefault="00502587" w:rsidP="00060156">
                            <w:pPr>
                              <w:spacing w:after="0" w:line="360" w:lineRule="auto"/>
                              <w:rPr>
                                <w:rFonts w:cs="Arial"/>
                                <w:bCs/>
                                <w:sz w:val="20"/>
                                <w:szCs w:val="20"/>
                                <w:lang w:val="en-US"/>
                              </w:rPr>
                            </w:pPr>
                          </w:p>
                          <w:p w14:paraId="55C0F50C" w14:textId="77777777" w:rsidR="00502587" w:rsidRPr="00926D1B" w:rsidRDefault="00502587" w:rsidP="00060156">
                            <w:pPr>
                              <w:spacing w:after="0" w:line="360" w:lineRule="auto"/>
                              <w:rPr>
                                <w:rFonts w:cs="Arial"/>
                                <w:bCs/>
                                <w:sz w:val="20"/>
                                <w:szCs w:val="20"/>
                                <w:lang w:val="en-US"/>
                              </w:rPr>
                            </w:pPr>
                          </w:p>
                          <w:p w14:paraId="6685BEB9" w14:textId="77777777" w:rsidR="00502587" w:rsidRPr="00926D1B" w:rsidRDefault="00502587" w:rsidP="00060156">
                            <w:pPr>
                              <w:spacing w:after="0" w:line="360" w:lineRule="auto"/>
                              <w:rPr>
                                <w:rFonts w:cs="Arial"/>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4403C" id="9 Cuadro de texto" o:spid="_x0000_s1026" style="position:absolute;margin-left:-3.6pt;margin-top:-8.8pt;width:490.4pt;height:66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" fillcolor="#f5cdff" strokecolor="#c0f" strokeweight="2pt">
                <v:path arrowok="t"/>
                <v:textbox>
                  <w:txbxContent>
                    <w:p w14:paraId="74DF17AE" w14:textId="77777777" w:rsidR="00502587" w:rsidRPr="00EF6D5C" w:rsidRDefault="00502587" w:rsidP="00EF6D5C">
                      <w:pPr>
                        <w:shd w:val="clear" w:color="auto" w:fill="CC00FF"/>
                        <w:spacing w:before="60" w:after="60"/>
                        <w:jc w:val="center"/>
                        <w:rPr>
                          <w:rFonts w:cs="Arial"/>
                          <w:b/>
                          <w:bCs/>
                          <w:color w:val="FFFFFF" w:themeColor="background1"/>
                          <w:sz w:val="6"/>
                          <w:szCs w:val="6"/>
                        </w:rPr>
                      </w:pPr>
                    </w:p>
                    <w:p w14:paraId="2D9C5204" w14:textId="77777777" w:rsidR="00502587" w:rsidRPr="00926D1B" w:rsidRDefault="00502587">
                      <w:pPr>
                        <w:shd w:val="clear" w:color="auto" w:fill="CC00FF"/>
                        <w:spacing w:before="60" w:after="60"/>
                        <w:jc w:val="center"/>
                        <w:rPr>
                          <w:rFonts w:cs="Arial"/>
                          <w:b/>
                          <w:bCs/>
                          <w:color w:val="FFFFFF" w:themeColor="background1"/>
                          <w:sz w:val="20"/>
                          <w:lang w:val="en-US"/>
                        </w:rPr>
                      </w:pPr>
                      <w:r w:rsidRPr="00926D1B">
                        <w:rPr>
                          <w:rFonts w:cs="Arial"/>
                          <w:b/>
                          <w:bCs/>
                          <w:color w:val="FFFFFF" w:themeColor="background1"/>
                          <w:sz w:val="20"/>
                          <w:lang w:val="en-US"/>
                        </w:rPr>
                        <w:t>SIMPLIFIED OPEN PROCEDURE</w:t>
                      </w:r>
                    </w:p>
                    <w:p w14:paraId="61033B31" w14:textId="74AE5D62" w:rsidR="00502587" w:rsidRPr="00926D1B" w:rsidRDefault="00502587">
                      <w:pPr>
                        <w:shd w:val="clear" w:color="auto" w:fill="CC00FF"/>
                        <w:spacing w:before="60" w:after="60"/>
                        <w:jc w:val="center"/>
                        <w:rPr>
                          <w:rFonts w:asciiTheme="minorHAnsi" w:eastAsia="Verdana" w:hAnsiTheme="minorHAnsi" w:cs="Verdana"/>
                          <w:b/>
                          <w:color w:val="FFFFFF" w:themeColor="background1"/>
                          <w:sz w:val="20"/>
                          <w:szCs w:val="20"/>
                          <w:lang w:val="en-US"/>
                        </w:rPr>
                      </w:pPr>
                      <w:r w:rsidRPr="00926D1B">
                        <w:rPr>
                          <w:rFonts w:cs="Arial"/>
                          <w:b/>
                          <w:bCs/>
                          <w:color w:val="FFFFFF" w:themeColor="background1"/>
                          <w:sz w:val="20"/>
                          <w:lang w:val="en-US"/>
                        </w:rPr>
                        <w:t xml:space="preserve">Applies to this bid: </w:t>
                      </w:r>
                      <w:r w:rsidRPr="00926D1B">
                        <w:rPr>
                          <w:rFonts w:asciiTheme="minorHAnsi" w:eastAsia="Verdana" w:hAnsiTheme="minorHAnsi" w:cs="Verdana"/>
                          <w:b/>
                          <w:color w:val="FFFFFF" w:themeColor="background1"/>
                          <w:sz w:val="20"/>
                          <w:szCs w:val="20"/>
                          <w:lang w:val="en-US"/>
                        </w:rPr>
                        <w:t xml:space="preserve">Yes </w:t>
                      </w:r>
                      <w:r w:rsidRPr="00502587">
                        <w:rPr>
                          <w:rFonts w:ascii="MS Gothic" w:eastAsia="MS Gothic" w:hAnsi="MS Gothic" w:cs="Verdana" w:hint="eastAsia"/>
                          <w:b/>
                          <w:color w:val="FFFFFF" w:themeColor="background1"/>
                          <w:sz w:val="20"/>
                          <w:szCs w:val="20"/>
                          <w:lang w:val="en-GB"/>
                        </w:rPr>
                        <w:t>☒</w:t>
                      </w:r>
                      <w:r w:rsidRPr="00502587">
                        <w:rPr>
                          <w:rFonts w:asciiTheme="minorHAnsi" w:eastAsia="Verdana" w:hAnsiTheme="minorHAnsi" w:cs="Verdana"/>
                          <w:b/>
                          <w:color w:val="FFFFFF" w:themeColor="background1"/>
                          <w:sz w:val="20"/>
                          <w:szCs w:val="20"/>
                          <w:lang w:val="en-GB"/>
                        </w:rPr>
                        <w:t xml:space="preserve">      </w:t>
                      </w:r>
                      <w:r w:rsidRPr="00926D1B">
                        <w:rPr>
                          <w:rFonts w:asciiTheme="minorHAnsi" w:eastAsia="Verdana" w:hAnsiTheme="minorHAnsi" w:cs="Verdana"/>
                          <w:b/>
                          <w:color w:val="FFFFFF" w:themeColor="background1"/>
                          <w:sz w:val="20"/>
                          <w:szCs w:val="20"/>
                          <w:lang w:val="en-US"/>
                        </w:rPr>
                        <w:t xml:space="preserve">No </w:t>
                      </w:r>
                      <w:sdt>
                        <w:sdtPr>
                          <w:rPr>
                            <w:rFonts w:asciiTheme="minorHAnsi" w:eastAsia="Verdana" w:hAnsiTheme="minorHAnsi" w:cs="Verdana"/>
                            <w:b/>
                            <w:color w:val="FFFFFF" w:themeColor="background1"/>
                            <w:sz w:val="20"/>
                            <w:szCs w:val="20"/>
                          </w:rPr>
                          <w:id w:val="-1795357223"/>
                        </w:sdtPr>
                        <w:sdtContent>
                          <w:r w:rsidRPr="00926D1B">
                            <w:rPr>
                              <w:rFonts w:ascii="MS Gothic" w:eastAsia="MS Gothic" w:hAnsi="MS Gothic" w:cs="Verdana" w:hint="eastAsia"/>
                              <w:b/>
                              <w:color w:val="FFFFFF" w:themeColor="background1"/>
                              <w:sz w:val="20"/>
                              <w:szCs w:val="20"/>
                              <w:lang w:val="en-US"/>
                            </w:rPr>
                            <w:t>☐</w:t>
                          </w:r>
                        </w:sdtContent>
                      </w:sdt>
                    </w:p>
                    <w:p w14:paraId="5402BB8A" w14:textId="77777777" w:rsidR="00502587" w:rsidRPr="00926D1B" w:rsidRDefault="00502587" w:rsidP="00EF6D5C">
                      <w:pPr>
                        <w:shd w:val="clear" w:color="auto" w:fill="CC00FF"/>
                        <w:spacing w:before="60" w:after="60"/>
                        <w:jc w:val="center"/>
                        <w:rPr>
                          <w:rFonts w:cs="Arial"/>
                          <w:b/>
                          <w:bCs/>
                          <w:color w:val="FFFFFF" w:themeColor="background1"/>
                          <w:sz w:val="6"/>
                          <w:szCs w:val="6"/>
                          <w:lang w:val="en-US"/>
                        </w:rPr>
                      </w:pPr>
                    </w:p>
                    <w:p w14:paraId="07E176D3" w14:textId="77777777" w:rsidR="00502587" w:rsidRPr="00926D1B" w:rsidRDefault="00502587" w:rsidP="00060156">
                      <w:pPr>
                        <w:spacing w:after="0" w:line="360" w:lineRule="auto"/>
                        <w:rPr>
                          <w:rFonts w:cs="Arial"/>
                          <w:bCs/>
                          <w:sz w:val="20"/>
                          <w:szCs w:val="20"/>
                          <w:lang w:val="en-US"/>
                        </w:rPr>
                      </w:pPr>
                    </w:p>
                    <w:p w14:paraId="6F984063" w14:textId="77777777" w:rsidR="00502587" w:rsidRPr="00926D1B" w:rsidRDefault="00502587" w:rsidP="00060156">
                      <w:pPr>
                        <w:spacing w:after="0" w:line="360" w:lineRule="auto"/>
                        <w:rPr>
                          <w:rFonts w:cs="Arial"/>
                          <w:bCs/>
                          <w:sz w:val="20"/>
                          <w:szCs w:val="20"/>
                          <w:lang w:val="en-US"/>
                        </w:rPr>
                      </w:pPr>
                    </w:p>
                    <w:p w14:paraId="3EEAF799" w14:textId="77777777" w:rsidR="00502587" w:rsidRPr="00926D1B" w:rsidRDefault="00502587" w:rsidP="00060156">
                      <w:pPr>
                        <w:spacing w:after="0" w:line="360" w:lineRule="auto"/>
                        <w:rPr>
                          <w:rFonts w:cs="Arial"/>
                          <w:bCs/>
                          <w:sz w:val="20"/>
                          <w:szCs w:val="20"/>
                          <w:lang w:val="en-US"/>
                        </w:rPr>
                      </w:pPr>
                    </w:p>
                    <w:p w14:paraId="57297622" w14:textId="77777777" w:rsidR="00502587" w:rsidRPr="00926D1B" w:rsidRDefault="00502587" w:rsidP="00060156">
                      <w:pPr>
                        <w:spacing w:after="0" w:line="360" w:lineRule="auto"/>
                        <w:rPr>
                          <w:rFonts w:cs="Arial"/>
                          <w:bCs/>
                          <w:sz w:val="20"/>
                          <w:szCs w:val="20"/>
                          <w:lang w:val="en-US"/>
                        </w:rPr>
                      </w:pPr>
                    </w:p>
                    <w:p w14:paraId="6CA5D01D" w14:textId="77777777" w:rsidR="00502587" w:rsidRPr="00926D1B" w:rsidRDefault="00502587" w:rsidP="00060156">
                      <w:pPr>
                        <w:spacing w:after="0" w:line="360" w:lineRule="auto"/>
                        <w:rPr>
                          <w:rFonts w:cs="Arial"/>
                          <w:bCs/>
                          <w:sz w:val="20"/>
                          <w:szCs w:val="20"/>
                          <w:lang w:val="en-US"/>
                        </w:rPr>
                      </w:pPr>
                    </w:p>
                    <w:p w14:paraId="302DD99A" w14:textId="77777777" w:rsidR="00502587" w:rsidRPr="00926D1B" w:rsidRDefault="00502587" w:rsidP="00060156">
                      <w:pPr>
                        <w:spacing w:after="0" w:line="360" w:lineRule="auto"/>
                        <w:rPr>
                          <w:rFonts w:cs="Arial"/>
                          <w:bCs/>
                          <w:sz w:val="20"/>
                          <w:szCs w:val="20"/>
                          <w:lang w:val="en-US"/>
                        </w:rPr>
                      </w:pPr>
                    </w:p>
                    <w:p w14:paraId="6A01C687" w14:textId="77777777" w:rsidR="00502587" w:rsidRPr="00926D1B" w:rsidRDefault="00502587" w:rsidP="00060156">
                      <w:pPr>
                        <w:spacing w:after="0" w:line="360" w:lineRule="auto"/>
                        <w:rPr>
                          <w:rFonts w:cs="Arial"/>
                          <w:bCs/>
                          <w:sz w:val="20"/>
                          <w:szCs w:val="20"/>
                          <w:lang w:val="en-US"/>
                        </w:rPr>
                      </w:pPr>
                    </w:p>
                    <w:p w14:paraId="612A2439" w14:textId="77777777" w:rsidR="00502587" w:rsidRPr="00926D1B" w:rsidRDefault="00502587" w:rsidP="00060156">
                      <w:pPr>
                        <w:spacing w:after="0" w:line="360" w:lineRule="auto"/>
                        <w:rPr>
                          <w:rFonts w:cs="Arial"/>
                          <w:bCs/>
                          <w:sz w:val="20"/>
                          <w:szCs w:val="20"/>
                          <w:lang w:val="en-US"/>
                        </w:rPr>
                      </w:pPr>
                    </w:p>
                    <w:p w14:paraId="28BC903A" w14:textId="77777777" w:rsidR="00502587" w:rsidRPr="00926D1B" w:rsidRDefault="00502587" w:rsidP="00060156">
                      <w:pPr>
                        <w:spacing w:after="0" w:line="360" w:lineRule="auto"/>
                        <w:rPr>
                          <w:rFonts w:cs="Arial"/>
                          <w:bCs/>
                          <w:sz w:val="20"/>
                          <w:szCs w:val="20"/>
                          <w:lang w:val="en-US"/>
                        </w:rPr>
                      </w:pPr>
                    </w:p>
                    <w:p w14:paraId="64F5BBAA" w14:textId="77777777" w:rsidR="00502587" w:rsidRPr="00926D1B" w:rsidRDefault="00502587" w:rsidP="00060156">
                      <w:pPr>
                        <w:spacing w:after="0" w:line="360" w:lineRule="auto"/>
                        <w:rPr>
                          <w:rFonts w:cs="Arial"/>
                          <w:bCs/>
                          <w:sz w:val="20"/>
                          <w:szCs w:val="20"/>
                          <w:lang w:val="en-US"/>
                        </w:rPr>
                      </w:pPr>
                    </w:p>
                    <w:p w14:paraId="422D443F" w14:textId="77777777" w:rsidR="00502587" w:rsidRPr="00926D1B" w:rsidRDefault="00502587" w:rsidP="00060156">
                      <w:pPr>
                        <w:spacing w:after="0" w:line="360" w:lineRule="auto"/>
                        <w:rPr>
                          <w:rFonts w:cs="Arial"/>
                          <w:bCs/>
                          <w:sz w:val="20"/>
                          <w:szCs w:val="20"/>
                          <w:lang w:val="en-US"/>
                        </w:rPr>
                      </w:pPr>
                    </w:p>
                    <w:p w14:paraId="5D9FF668" w14:textId="77777777" w:rsidR="00502587" w:rsidRPr="00926D1B" w:rsidRDefault="00502587" w:rsidP="00060156">
                      <w:pPr>
                        <w:spacing w:after="0" w:line="360" w:lineRule="auto"/>
                        <w:rPr>
                          <w:rFonts w:cs="Arial"/>
                          <w:bCs/>
                          <w:sz w:val="20"/>
                          <w:szCs w:val="20"/>
                          <w:lang w:val="en-US"/>
                        </w:rPr>
                      </w:pPr>
                    </w:p>
                    <w:p w14:paraId="5CBCE599" w14:textId="77777777" w:rsidR="00502587" w:rsidRPr="00926D1B" w:rsidRDefault="00502587" w:rsidP="00060156">
                      <w:pPr>
                        <w:spacing w:after="0" w:line="360" w:lineRule="auto"/>
                        <w:rPr>
                          <w:rFonts w:cs="Arial"/>
                          <w:bCs/>
                          <w:sz w:val="20"/>
                          <w:szCs w:val="20"/>
                          <w:lang w:val="en-US"/>
                        </w:rPr>
                      </w:pPr>
                    </w:p>
                    <w:p w14:paraId="55C0F50C" w14:textId="77777777" w:rsidR="00502587" w:rsidRPr="00926D1B" w:rsidRDefault="00502587" w:rsidP="00060156">
                      <w:pPr>
                        <w:spacing w:after="0" w:line="360" w:lineRule="auto"/>
                        <w:rPr>
                          <w:rFonts w:cs="Arial"/>
                          <w:bCs/>
                          <w:sz w:val="20"/>
                          <w:szCs w:val="20"/>
                          <w:lang w:val="en-US"/>
                        </w:rPr>
                      </w:pPr>
                    </w:p>
                    <w:p w14:paraId="6685BEB9" w14:textId="77777777" w:rsidR="00502587" w:rsidRPr="00926D1B" w:rsidRDefault="00502587" w:rsidP="00060156">
                      <w:pPr>
                        <w:spacing w:after="0" w:line="360" w:lineRule="auto"/>
                        <w:rPr>
                          <w:rFonts w:cs="Arial"/>
                          <w:bCs/>
                          <w:sz w:val="20"/>
                          <w:szCs w:val="20"/>
                          <w:lang w:val="en-US"/>
                        </w:rPr>
                      </w:pPr>
                    </w:p>
                  </w:txbxContent>
                </v:textbox>
              </v:roundrect>
            </w:pict>
          </mc:Fallback>
        </mc:AlternateContent>
      </w:r>
    </w:p>
    <w:p w14:paraId="55C9816C" w14:textId="77777777" w:rsidR="005D39BF" w:rsidRPr="00E842B7" w:rsidRDefault="005D39BF">
      <w:pPr>
        <w:spacing w:after="0"/>
        <w:jc w:val="left"/>
        <w:rPr>
          <w:rFonts w:cs="Arial"/>
          <w:bCs/>
          <w:sz w:val="20"/>
          <w:lang w:val="en-GB"/>
        </w:rPr>
      </w:pPr>
    </w:p>
    <w:p w14:paraId="2E76FA88" w14:textId="77777777" w:rsidR="005D39BF" w:rsidRPr="00E842B7" w:rsidRDefault="005D39BF">
      <w:pPr>
        <w:spacing w:after="0"/>
        <w:jc w:val="left"/>
        <w:rPr>
          <w:rFonts w:cs="Arial"/>
          <w:bCs/>
          <w:sz w:val="20"/>
          <w:lang w:val="en-GB"/>
        </w:rPr>
      </w:pPr>
    </w:p>
    <w:p w14:paraId="2575F545" w14:textId="77777777" w:rsidR="005D39BF" w:rsidRPr="00E842B7" w:rsidRDefault="005D39BF">
      <w:pPr>
        <w:spacing w:after="0"/>
        <w:jc w:val="left"/>
        <w:rPr>
          <w:rFonts w:cs="Arial"/>
          <w:bCs/>
          <w:sz w:val="20"/>
          <w:lang w:val="en-GB"/>
        </w:rPr>
      </w:pPr>
    </w:p>
    <w:p w14:paraId="394F24F2" w14:textId="3C51E394" w:rsidR="007E2A97" w:rsidRPr="00E842B7" w:rsidRDefault="00295F45">
      <w:pPr>
        <w:spacing w:after="0"/>
        <w:jc w:val="left"/>
        <w:rPr>
          <w:rFonts w:cs="Arial"/>
          <w:bCs/>
          <w:sz w:val="20"/>
          <w:lang w:val="en-GB"/>
        </w:rPr>
      </w:pPr>
      <w:r>
        <w:rPr>
          <w:rFonts w:cs="Arial"/>
          <w:bCs/>
          <w:noProof/>
          <w:sz w:val="20"/>
          <w:lang w:eastAsia="es-ES"/>
        </w:rPr>
        <mc:AlternateContent>
          <mc:Choice Requires="wps">
            <w:drawing>
              <wp:anchor distT="0" distB="0" distL="114300" distR="114300" simplePos="0" relativeHeight="251669504" behindDoc="0" locked="0" layoutInCell="1" allowOverlap="1" wp14:anchorId="75D10CC5" wp14:editId="2BBE3DB4">
                <wp:simplePos x="0" y="0"/>
                <wp:positionH relativeFrom="column">
                  <wp:posOffset>55880</wp:posOffset>
                </wp:positionH>
                <wp:positionV relativeFrom="paragraph">
                  <wp:posOffset>13335</wp:posOffset>
                </wp:positionV>
                <wp:extent cx="6022340" cy="7666355"/>
                <wp:effectExtent l="0" t="0" r="0" b="0"/>
                <wp:wrapNone/>
                <wp:docPr id="14" name="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340" cy="7666355"/>
                        </a:xfrm>
                        <a:prstGeom prst="roundRect">
                          <a:avLst>
                            <a:gd name="adj" fmla="val 2813"/>
                          </a:avLst>
                        </a:prstGeom>
                        <a:solidFill>
                          <a:srgbClr val="FFEFF0"/>
                        </a:solidFill>
                        <a:ln>
                          <a:solidFill>
                            <a:srgbClr val="FF7C80"/>
                          </a:solidFill>
                        </a:ln>
                      </wps:spPr>
                      <wps:style>
                        <a:lnRef idx="2">
                          <a:schemeClr val="accent3"/>
                        </a:lnRef>
                        <a:fillRef idx="1">
                          <a:schemeClr val="lt1"/>
                        </a:fillRef>
                        <a:effectRef idx="0">
                          <a:schemeClr val="accent3"/>
                        </a:effectRef>
                        <a:fontRef idx="minor">
                          <a:schemeClr val="dk1"/>
                        </a:fontRef>
                      </wps:style>
                      <wps:txbx>
                        <w:txbxContent>
                          <w:p w14:paraId="01A05C97" w14:textId="77777777" w:rsidR="00502587" w:rsidRPr="00926D1B" w:rsidRDefault="00502587">
                            <w:pPr>
                              <w:shd w:val="clear" w:color="auto" w:fill="FF7C80"/>
                              <w:spacing w:after="0"/>
                              <w:jc w:val="left"/>
                              <w:rPr>
                                <w:rFonts w:cs="Arial"/>
                                <w:b/>
                                <w:bCs/>
                                <w:sz w:val="20"/>
                                <w:lang w:val="en-GB"/>
                              </w:rPr>
                            </w:pPr>
                            <w:r w:rsidRPr="00926D1B">
                              <w:rPr>
                                <w:rFonts w:cs="Arial"/>
                                <w:b/>
                                <w:bCs/>
                                <w:sz w:val="20"/>
                                <w:lang w:val="en-GB"/>
                              </w:rPr>
                              <w:t>WHERE THERE ARE NO CRITERIA WHICH CAN BE ASSESSED BY MEANS OF VALUE JUDGEMENTS.</w:t>
                            </w:r>
                            <w:r w:rsidRPr="00926D1B">
                              <w:rPr>
                                <w:rFonts w:cs="Arial"/>
                                <w:b/>
                                <w:bCs/>
                                <w:sz w:val="20"/>
                                <w:lang w:val="en-GB"/>
                              </w:rPr>
                              <w:tab/>
                            </w:r>
                            <w:r w:rsidRPr="00926D1B">
                              <w:rPr>
                                <w:rFonts w:cs="Arial"/>
                                <w:b/>
                                <w:bCs/>
                                <w:sz w:val="20"/>
                                <w:lang w:val="en-GB"/>
                              </w:rPr>
                              <w:tab/>
                            </w:r>
                            <w:r w:rsidRPr="00926D1B">
                              <w:rPr>
                                <w:rFonts w:asciiTheme="minorHAnsi" w:eastAsia="Verdana" w:hAnsiTheme="minorHAnsi" w:cs="Verdana"/>
                                <w:b/>
                                <w:sz w:val="20"/>
                                <w:szCs w:val="20"/>
                                <w:lang w:val="en-GB"/>
                              </w:rPr>
                              <w:t xml:space="preserve">Yes </w:t>
                            </w:r>
                            <w:sdt>
                              <w:sdtPr>
                                <w:rPr>
                                  <w:rFonts w:asciiTheme="minorHAnsi" w:eastAsia="Verdana" w:hAnsiTheme="minorHAnsi" w:cs="Verdana"/>
                                  <w:b/>
                                  <w:sz w:val="20"/>
                                  <w:szCs w:val="20"/>
                                  <w:lang w:val="en-GB"/>
                                </w:rPr>
                                <w:id w:val="-1522308089"/>
                              </w:sdtPr>
                              <w:sdtEndPr/>
                              <w:sdtContent>
                                <w:r w:rsidRPr="00926D1B">
                                  <w:rPr>
                                    <w:rFonts w:ascii="MS Gothic" w:eastAsia="MS Gothic" w:hAnsi="MS Gothic" w:cs="Verdana"/>
                                    <w:b/>
                                    <w:sz w:val="20"/>
                                    <w:szCs w:val="20"/>
                                    <w:lang w:val="en-GB"/>
                                  </w:rPr>
                                  <w:t>☐</w:t>
                                </w:r>
                              </w:sdtContent>
                            </w:sdt>
                            <w:r w:rsidRPr="00926D1B">
                              <w:rPr>
                                <w:rFonts w:asciiTheme="minorHAnsi" w:eastAsia="Verdana" w:hAnsiTheme="minorHAnsi" w:cs="Verdana"/>
                                <w:b/>
                                <w:sz w:val="20"/>
                                <w:szCs w:val="20"/>
                                <w:lang w:val="en-GB"/>
                              </w:rPr>
                              <w:t xml:space="preserve">      No </w:t>
                            </w:r>
                            <w:sdt>
                              <w:sdtPr>
                                <w:rPr>
                                  <w:rFonts w:asciiTheme="minorHAnsi" w:eastAsia="Verdana" w:hAnsiTheme="minorHAnsi" w:cs="Verdana"/>
                                  <w:b/>
                                  <w:sz w:val="20"/>
                                  <w:szCs w:val="20"/>
                                  <w:lang w:val="en-GB"/>
                                </w:rPr>
                                <w:id w:val="373202040"/>
                              </w:sdtPr>
                              <w:sdtEndPr/>
                              <w:sdtContent>
                                <w:r w:rsidRPr="00926D1B">
                                  <w:rPr>
                                    <w:rFonts w:ascii="MS Gothic" w:eastAsia="MS Gothic" w:hAnsi="MS Gothic" w:cs="Verdana"/>
                                    <w:b/>
                                    <w:sz w:val="20"/>
                                    <w:szCs w:val="20"/>
                                    <w:lang w:val="en-GB"/>
                                  </w:rPr>
                                  <w:t>☐</w:t>
                                </w:r>
                              </w:sdtContent>
                            </w:sdt>
                          </w:p>
                          <w:p w14:paraId="000CB745" w14:textId="77777777" w:rsidR="00502587" w:rsidRPr="00926D1B" w:rsidRDefault="00502587">
                            <w:pPr>
                              <w:spacing w:after="0" w:line="360" w:lineRule="auto"/>
                              <w:rPr>
                                <w:rFonts w:cs="Arial"/>
                                <w:bCs/>
                                <w:sz w:val="20"/>
                                <w:szCs w:val="20"/>
                                <w:lang w:val="en-GB"/>
                              </w:rPr>
                            </w:pPr>
                            <w:r w:rsidRPr="00926D1B">
                              <w:rPr>
                                <w:rFonts w:cs="Arial"/>
                                <w:bCs/>
                                <w:sz w:val="20"/>
                                <w:szCs w:val="20"/>
                                <w:lang w:val="en-GB"/>
                              </w:rPr>
                              <w:t xml:space="preserve">It shall consist of </w:t>
                            </w:r>
                            <w:r w:rsidRPr="00926D1B">
                              <w:rPr>
                                <w:rFonts w:cs="Arial"/>
                                <w:b/>
                                <w:bCs/>
                                <w:sz w:val="20"/>
                                <w:szCs w:val="20"/>
                                <w:lang w:val="en-GB"/>
                              </w:rPr>
                              <w:t>ONE (1) single envelope</w:t>
                            </w:r>
                            <w:r w:rsidRPr="00926D1B">
                              <w:rPr>
                                <w:rFonts w:cs="Arial"/>
                                <w:bCs/>
                                <w:sz w:val="20"/>
                                <w:szCs w:val="20"/>
                                <w:lang w:val="en-GB"/>
                              </w:rPr>
                              <w:t>, with the following contents:</w:t>
                            </w:r>
                          </w:p>
                          <w:p w14:paraId="02DF7E34" w14:textId="77777777" w:rsidR="00502587" w:rsidRPr="00926D1B" w:rsidRDefault="00502587">
                            <w:pPr>
                              <w:pStyle w:val="Prrafodelista"/>
                              <w:numPr>
                                <w:ilvl w:val="0"/>
                                <w:numId w:val="12"/>
                              </w:numPr>
                              <w:spacing w:after="0" w:line="360" w:lineRule="auto"/>
                              <w:ind w:left="426" w:hanging="284"/>
                              <w:rPr>
                                <w:rFonts w:cs="Arial"/>
                                <w:bCs/>
                                <w:sz w:val="20"/>
                                <w:lang w:val="en-GB"/>
                              </w:rPr>
                            </w:pPr>
                            <w:r w:rsidRPr="00926D1B">
                              <w:rPr>
                                <w:rFonts w:cs="Arial"/>
                                <w:b/>
                                <w:bCs/>
                                <w:sz w:val="20"/>
                                <w:lang w:val="en-GB"/>
                              </w:rPr>
                              <w:t>SINGLE ENVELOPE</w:t>
                            </w:r>
                            <w:r w:rsidRPr="00926D1B">
                              <w:rPr>
                                <w:rFonts w:cs="Arial"/>
                                <w:bCs/>
                                <w:sz w:val="20"/>
                                <w:lang w:val="en-GB"/>
                              </w:rPr>
                              <w:t>.</w:t>
                            </w:r>
                          </w:p>
                          <w:p w14:paraId="52F94F57" w14:textId="77777777" w:rsidR="00502587" w:rsidRPr="00926D1B" w:rsidRDefault="00502587">
                            <w:pPr>
                              <w:spacing w:after="0" w:line="360" w:lineRule="auto"/>
                              <w:rPr>
                                <w:rFonts w:cs="Arial"/>
                                <w:bCs/>
                                <w:sz w:val="16"/>
                                <w:szCs w:val="16"/>
                                <w:lang w:val="en-GB"/>
                              </w:rPr>
                            </w:pPr>
                            <w:r w:rsidRPr="00926D1B">
                              <w:rPr>
                                <w:rFonts w:cs="Arial"/>
                                <w:bCs/>
                                <w:sz w:val="16"/>
                                <w:szCs w:val="16"/>
                                <w:lang w:val="en-GB"/>
                              </w:rPr>
                              <w:t xml:space="preserve">This envelope will contain the documentation accrediting compliance with the </w:t>
                            </w:r>
                            <w:r w:rsidRPr="00926D1B">
                              <w:rPr>
                                <w:rFonts w:cs="Arial"/>
                                <w:b/>
                                <w:bCs/>
                                <w:sz w:val="16"/>
                                <w:szCs w:val="16"/>
                                <w:lang w:val="en-GB"/>
                              </w:rPr>
                              <w:t xml:space="preserve">solvency requirements </w:t>
                            </w:r>
                            <w:r w:rsidRPr="00926D1B">
                              <w:rPr>
                                <w:rFonts w:cs="Arial"/>
                                <w:bCs/>
                                <w:sz w:val="16"/>
                                <w:szCs w:val="16"/>
                                <w:lang w:val="en-GB"/>
                              </w:rPr>
                              <w:t xml:space="preserve">and the </w:t>
                            </w:r>
                            <w:r w:rsidRPr="00926D1B">
                              <w:rPr>
                                <w:rFonts w:cs="Arial"/>
                                <w:b/>
                                <w:bCs/>
                                <w:sz w:val="16"/>
                                <w:szCs w:val="16"/>
                                <w:lang w:val="en-GB"/>
                              </w:rPr>
                              <w:t>criteria that can be assessed by means of a formula</w:t>
                            </w:r>
                            <w:r w:rsidRPr="00926D1B">
                              <w:rPr>
                                <w:rFonts w:cs="Arial"/>
                                <w:bCs/>
                                <w:sz w:val="16"/>
                                <w:szCs w:val="16"/>
                                <w:lang w:val="en-GB"/>
                              </w:rPr>
                              <w:t>. It will contain:</w:t>
                            </w:r>
                          </w:p>
                          <w:p w14:paraId="4165A40A" w14:textId="77777777" w:rsidR="00502587" w:rsidRPr="00926D1B" w:rsidRDefault="00502587">
                            <w:pPr>
                              <w:pStyle w:val="Prrafodelista"/>
                              <w:numPr>
                                <w:ilvl w:val="0"/>
                                <w:numId w:val="9"/>
                              </w:numPr>
                              <w:spacing w:before="120" w:after="0" w:line="360" w:lineRule="auto"/>
                              <w:ind w:left="426" w:hanging="142"/>
                              <w:rPr>
                                <w:rFonts w:cs="Arial"/>
                                <w:bCs/>
                                <w:sz w:val="16"/>
                                <w:szCs w:val="16"/>
                                <w:lang w:val="en-GB"/>
                              </w:rPr>
                            </w:pPr>
                            <w:r w:rsidRPr="00926D1B">
                              <w:rPr>
                                <w:rFonts w:cs="Arial"/>
                                <w:b/>
                                <w:bCs/>
                                <w:sz w:val="16"/>
                                <w:szCs w:val="16"/>
                                <w:lang w:val="en-GB"/>
                              </w:rPr>
                              <w:t xml:space="preserve">Index </w:t>
                            </w:r>
                            <w:r w:rsidRPr="00926D1B">
                              <w:rPr>
                                <w:rFonts w:cs="Arial"/>
                                <w:bCs/>
                                <w:sz w:val="16"/>
                                <w:szCs w:val="16"/>
                                <w:lang w:val="en-GB"/>
                              </w:rPr>
                              <w:t>of documents showing the contents of the envelope.</w:t>
                            </w:r>
                          </w:p>
                          <w:p w14:paraId="7352D8A4"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
                                <w:bCs/>
                                <w:sz w:val="16"/>
                                <w:szCs w:val="16"/>
                                <w:lang w:val="en-GB"/>
                              </w:rPr>
                              <w:t xml:space="preserve">Certificate of registration in the Official Register </w:t>
                            </w:r>
                            <w:r w:rsidRPr="00926D1B">
                              <w:rPr>
                                <w:rFonts w:cs="Arial"/>
                                <w:bCs/>
                                <w:sz w:val="16"/>
                                <w:szCs w:val="16"/>
                                <w:lang w:val="en-GB"/>
                              </w:rPr>
                              <w:t>of Tenderers and Classified Companies in the Public Sector or in a national database of a Member State of the European Union, such as a virtual company dossier, an electronic document storage system or a pre-qualification system, and these are accessible free of charge to contracting authorities.</w:t>
                            </w:r>
                          </w:p>
                          <w:p w14:paraId="4C4DF095"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The proposal, which includes: the offer of the price and the remaining automatically assessable criteria indicated in </w:t>
                            </w:r>
                            <w:r w:rsidRPr="00926D1B">
                              <w:rPr>
                                <w:rFonts w:cs="Arial"/>
                                <w:b/>
                                <w:bCs/>
                                <w:sz w:val="16"/>
                                <w:szCs w:val="16"/>
                                <w:lang w:val="en-GB"/>
                              </w:rPr>
                              <w:t>section 6.1 of the CCP</w:t>
                            </w:r>
                            <w:r w:rsidRPr="00926D1B">
                              <w:rPr>
                                <w:rFonts w:cs="Arial"/>
                                <w:bCs/>
                                <w:sz w:val="16"/>
                                <w:szCs w:val="16"/>
                                <w:lang w:val="en-GB"/>
                              </w:rPr>
                              <w:t xml:space="preserve">, which shall be presented in accordance with the model set out in </w:t>
                            </w:r>
                            <w:r w:rsidRPr="00926D1B">
                              <w:rPr>
                                <w:rFonts w:cs="Arial"/>
                                <w:b/>
                                <w:bCs/>
                                <w:sz w:val="16"/>
                                <w:szCs w:val="16"/>
                                <w:lang w:val="en-GB"/>
                              </w:rPr>
                              <w:t xml:space="preserve">Annex I </w:t>
                            </w:r>
                            <w:r w:rsidRPr="00926D1B">
                              <w:rPr>
                                <w:rFonts w:cs="Arial"/>
                                <w:bCs/>
                                <w:sz w:val="16"/>
                                <w:szCs w:val="16"/>
                                <w:lang w:val="en-GB"/>
                              </w:rPr>
                              <w:t>to these specifications and duly signed by the person with sufficient power of attorney and dated.</w:t>
                            </w:r>
                          </w:p>
                          <w:p w14:paraId="65135845"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The responsible declaration referred to in letter c of number 4 of article 159 of the LCSP drawn up in accordance with the model set out in </w:t>
                            </w:r>
                            <w:r w:rsidRPr="00926D1B">
                              <w:rPr>
                                <w:rFonts w:cs="Arial"/>
                                <w:b/>
                                <w:bCs/>
                                <w:sz w:val="16"/>
                                <w:szCs w:val="16"/>
                                <w:lang w:val="en-GB"/>
                              </w:rPr>
                              <w:t xml:space="preserve">Annex II </w:t>
                            </w:r>
                            <w:r w:rsidRPr="00926D1B">
                              <w:rPr>
                                <w:rFonts w:cs="Arial"/>
                                <w:bCs/>
                                <w:sz w:val="16"/>
                                <w:szCs w:val="16"/>
                                <w:lang w:val="en-GB"/>
                              </w:rPr>
                              <w:t>to these specifications and duly signed by the person with sufficient power and dated.</w:t>
                            </w:r>
                          </w:p>
                          <w:p w14:paraId="322E4E98" w14:textId="0FBFA6BE"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In all cases in which several businesspersons participate grouped in a temporary union (UTE), the commitment to constitute the temporary union will be provided by the businesspersons who are part of said union in accordance with the requirements of section 3 of article 69 of the LCSP.</w:t>
                            </w:r>
                          </w:p>
                          <w:p w14:paraId="3589FCE7"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When this is required in </w:t>
                            </w:r>
                            <w:r w:rsidRPr="00926D1B">
                              <w:rPr>
                                <w:rFonts w:cs="Arial"/>
                                <w:b/>
                                <w:bCs/>
                                <w:sz w:val="16"/>
                                <w:szCs w:val="16"/>
                                <w:lang w:val="en-GB"/>
                              </w:rPr>
                              <w:t>section 5 of the CCP</w:t>
                            </w:r>
                            <w:r w:rsidRPr="00926D1B">
                              <w:rPr>
                                <w:rFonts w:cs="Arial"/>
                                <w:bCs/>
                                <w:sz w:val="16"/>
                                <w:szCs w:val="16"/>
                                <w:lang w:val="en-GB"/>
                              </w:rPr>
                              <w:t xml:space="preserve">, in accordance with the provisions of number 2 of Article 76 of the LCSP, the bidders must complete the accreditation of their solvency by providing a document of commitment to assign sufficient personal and material resources to the execution of the contract in accordance with the model in </w:t>
                            </w:r>
                            <w:r w:rsidRPr="00926D1B">
                              <w:rPr>
                                <w:rFonts w:cs="Arial"/>
                                <w:b/>
                                <w:bCs/>
                                <w:sz w:val="16"/>
                                <w:szCs w:val="16"/>
                                <w:lang w:val="en-GB"/>
                              </w:rPr>
                              <w:t>Annex III</w:t>
                            </w:r>
                            <w:r w:rsidRPr="00926D1B">
                              <w:rPr>
                                <w:rFonts w:cs="Arial"/>
                                <w:bCs/>
                                <w:sz w:val="16"/>
                                <w:szCs w:val="16"/>
                                <w:lang w:val="en-GB"/>
                              </w:rPr>
                              <w:t xml:space="preserve">. This commitment will have the nature of an essential obligation for the purposes of Article 211 of the LCSP or of a special condition subject to penalty in accordance with Article 192.2 of the LCSP as indicated in </w:t>
                            </w:r>
                            <w:r w:rsidRPr="00926D1B">
                              <w:rPr>
                                <w:rFonts w:cs="Arial"/>
                                <w:b/>
                                <w:bCs/>
                                <w:sz w:val="16"/>
                                <w:szCs w:val="16"/>
                                <w:lang w:val="en-GB"/>
                              </w:rPr>
                              <w:t>sections 2 and 14 of the CCP</w:t>
                            </w:r>
                            <w:r w:rsidRPr="00926D1B">
                              <w:rPr>
                                <w:rFonts w:cs="Arial"/>
                                <w:bCs/>
                                <w:sz w:val="16"/>
                                <w:szCs w:val="16"/>
                                <w:lang w:val="en-GB"/>
                              </w:rPr>
                              <w:t>.</w:t>
                            </w:r>
                          </w:p>
                          <w:p w14:paraId="09B8020A" w14:textId="7BEACA86"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Declaration in accordance with </w:t>
                            </w:r>
                            <w:r>
                              <w:rPr>
                                <w:rFonts w:cs="Arial"/>
                                <w:b/>
                                <w:bCs/>
                                <w:sz w:val="16"/>
                                <w:szCs w:val="16"/>
                                <w:lang w:val="en-GB"/>
                              </w:rPr>
                              <w:t>Annex</w:t>
                            </w:r>
                            <w:r w:rsidRPr="00926D1B">
                              <w:rPr>
                                <w:rFonts w:cs="Arial"/>
                                <w:b/>
                                <w:bCs/>
                                <w:sz w:val="16"/>
                                <w:szCs w:val="16"/>
                                <w:lang w:val="en-GB"/>
                              </w:rPr>
                              <w:t xml:space="preserve"> IV </w:t>
                            </w:r>
                            <w:r w:rsidRPr="00926D1B">
                              <w:rPr>
                                <w:rFonts w:cs="Arial"/>
                                <w:bCs/>
                                <w:sz w:val="16"/>
                                <w:szCs w:val="16"/>
                                <w:lang w:val="en-GB"/>
                              </w:rPr>
                              <w:t>of whether or not the company belongs to a business group, in the sense of Article 42.1 of the Commercial Code. If so, this declaration must include a list of the companies in the group that are bidding for this tender.</w:t>
                            </w:r>
                          </w:p>
                          <w:p w14:paraId="7332DE1F"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
                                <w:bCs/>
                                <w:sz w:val="16"/>
                                <w:szCs w:val="16"/>
                                <w:lang w:val="en-GB"/>
                              </w:rPr>
                              <w:t>Foreign companies</w:t>
                            </w:r>
                            <w:r w:rsidRPr="00926D1B">
                              <w:rPr>
                                <w:rFonts w:cs="Arial"/>
                                <w:bCs/>
                                <w:sz w:val="16"/>
                                <w:szCs w:val="16"/>
                                <w:lang w:val="en-GB"/>
                              </w:rPr>
                              <w:t>, in cases where the contract is to be executed in Spain, must provide a declaration of submission to the jurisdiction of the Spanish courts and tribunals of any order, for all incidents that may arise directly or indirectly from the contract, waiving, where applicable, any foreign jurisdiction that may correspond to the bidder.</w:t>
                            </w:r>
                          </w:p>
                          <w:p w14:paraId="018036B7" w14:textId="04733BCA"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Where </w:t>
                            </w:r>
                            <w:r w:rsidRPr="00926D1B">
                              <w:rPr>
                                <w:rFonts w:cs="Arial"/>
                                <w:b/>
                                <w:bCs/>
                                <w:sz w:val="16"/>
                                <w:szCs w:val="16"/>
                                <w:lang w:val="en-GB"/>
                              </w:rPr>
                              <w:t xml:space="preserve">paragraph 1 of the </w:t>
                            </w:r>
                            <w:r>
                              <w:rPr>
                                <w:rFonts w:cs="Arial"/>
                                <w:b/>
                                <w:bCs/>
                                <w:sz w:val="16"/>
                                <w:szCs w:val="16"/>
                                <w:lang w:val="en-GB"/>
                              </w:rPr>
                              <w:t>CCP</w:t>
                            </w:r>
                            <w:r w:rsidRPr="00926D1B">
                              <w:rPr>
                                <w:rFonts w:cs="Arial"/>
                                <w:b/>
                                <w:bCs/>
                                <w:sz w:val="16"/>
                                <w:szCs w:val="16"/>
                                <w:lang w:val="en-GB"/>
                              </w:rPr>
                              <w:t xml:space="preserve"> </w:t>
                            </w:r>
                            <w:r w:rsidRPr="00926D1B">
                              <w:rPr>
                                <w:rFonts w:cs="Arial"/>
                                <w:bCs/>
                                <w:sz w:val="16"/>
                                <w:szCs w:val="16"/>
                                <w:lang w:val="en-GB"/>
                              </w:rPr>
                              <w:t>provides for the division of the contract object into lots, if the economic and financial and technical solvency requirements vary from one lot to another, a declaration of responsibility must be provided for each lot or group of lots to which the same solvency requirements apply. Tenderers must also state, by means of a declaration, the lot or lots for which they are submitting a tender.</w:t>
                            </w:r>
                          </w:p>
                          <w:p w14:paraId="6A9AE511" w14:textId="77777777" w:rsidR="00502587" w:rsidRDefault="00502587" w:rsidP="000D442D">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Where applicable, a declaration in accordance with the model in </w:t>
                            </w:r>
                            <w:r w:rsidRPr="00926D1B">
                              <w:rPr>
                                <w:rFonts w:cs="Arial"/>
                                <w:b/>
                                <w:bCs/>
                                <w:sz w:val="16"/>
                                <w:szCs w:val="16"/>
                                <w:lang w:val="en-GB"/>
                              </w:rPr>
                              <w:t xml:space="preserve">Annex VII </w:t>
                            </w:r>
                            <w:r w:rsidRPr="00926D1B">
                              <w:rPr>
                                <w:rFonts w:cs="Arial"/>
                                <w:bCs/>
                                <w:sz w:val="16"/>
                                <w:szCs w:val="16"/>
                                <w:lang w:val="en-GB"/>
                              </w:rPr>
                              <w:t>on the part of the bid that the bidder intends to subcontract, indicating the data referred to in letter a) of number 2 of Article 215 of the LCSP.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10CC5" id="14 Cuadro de texto" o:spid="_x0000_s1027" style="position:absolute;margin-left:4.4pt;margin-top:1.05pt;width:474.2pt;height:60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" fillcolor="#ffeff0" strokecolor="#ff7c80" strokeweight="2pt">
                <v:path arrowok="t"/>
                <v:textbox>
                  <w:txbxContent>
                    <w:p w14:paraId="01A05C97" w14:textId="77777777" w:rsidR="00502587" w:rsidRPr="00926D1B" w:rsidRDefault="00502587">
                      <w:pPr>
                        <w:shd w:val="clear" w:color="auto" w:fill="FF7C80"/>
                        <w:spacing w:after="0"/>
                        <w:jc w:val="left"/>
                        <w:rPr>
                          <w:rFonts w:cs="Arial"/>
                          <w:b/>
                          <w:bCs/>
                          <w:sz w:val="20"/>
                          <w:lang w:val="en-GB"/>
                        </w:rPr>
                      </w:pPr>
                      <w:r w:rsidRPr="00926D1B">
                        <w:rPr>
                          <w:rFonts w:cs="Arial"/>
                          <w:b/>
                          <w:bCs/>
                          <w:sz w:val="20"/>
                          <w:lang w:val="en-GB"/>
                        </w:rPr>
                        <w:t>WHERE THERE ARE NO CRITERIA WHICH CAN BE ASSESSED BY MEANS OF VALUE JUDGEMENTS.</w:t>
                      </w:r>
                      <w:r w:rsidRPr="00926D1B">
                        <w:rPr>
                          <w:rFonts w:cs="Arial"/>
                          <w:b/>
                          <w:bCs/>
                          <w:sz w:val="20"/>
                          <w:lang w:val="en-GB"/>
                        </w:rPr>
                        <w:tab/>
                      </w:r>
                      <w:r w:rsidRPr="00926D1B">
                        <w:rPr>
                          <w:rFonts w:cs="Arial"/>
                          <w:b/>
                          <w:bCs/>
                          <w:sz w:val="20"/>
                          <w:lang w:val="en-GB"/>
                        </w:rPr>
                        <w:tab/>
                      </w:r>
                      <w:r w:rsidRPr="00926D1B">
                        <w:rPr>
                          <w:rFonts w:asciiTheme="minorHAnsi" w:eastAsia="Verdana" w:hAnsiTheme="minorHAnsi" w:cs="Verdana"/>
                          <w:b/>
                          <w:sz w:val="20"/>
                          <w:szCs w:val="20"/>
                          <w:lang w:val="en-GB"/>
                        </w:rPr>
                        <w:t xml:space="preserve">Yes </w:t>
                      </w:r>
                      <w:sdt>
                        <w:sdtPr>
                          <w:rPr>
                            <w:rFonts w:asciiTheme="minorHAnsi" w:eastAsia="Verdana" w:hAnsiTheme="minorHAnsi" w:cs="Verdana"/>
                            <w:b/>
                            <w:sz w:val="20"/>
                            <w:szCs w:val="20"/>
                            <w:lang w:val="en-GB"/>
                          </w:rPr>
                          <w:id w:val="-1522308089"/>
                        </w:sdtPr>
                        <w:sdtContent>
                          <w:r w:rsidRPr="00926D1B">
                            <w:rPr>
                              <w:rFonts w:ascii="MS Gothic" w:eastAsia="MS Gothic" w:hAnsi="MS Gothic" w:cs="Verdana"/>
                              <w:b/>
                              <w:sz w:val="20"/>
                              <w:szCs w:val="20"/>
                              <w:lang w:val="en-GB"/>
                            </w:rPr>
                            <w:t>☐</w:t>
                          </w:r>
                        </w:sdtContent>
                      </w:sdt>
                      <w:r w:rsidRPr="00926D1B">
                        <w:rPr>
                          <w:rFonts w:asciiTheme="minorHAnsi" w:eastAsia="Verdana" w:hAnsiTheme="minorHAnsi" w:cs="Verdana"/>
                          <w:b/>
                          <w:sz w:val="20"/>
                          <w:szCs w:val="20"/>
                          <w:lang w:val="en-GB"/>
                        </w:rPr>
                        <w:t xml:space="preserve">      No </w:t>
                      </w:r>
                      <w:sdt>
                        <w:sdtPr>
                          <w:rPr>
                            <w:rFonts w:asciiTheme="minorHAnsi" w:eastAsia="Verdana" w:hAnsiTheme="minorHAnsi" w:cs="Verdana"/>
                            <w:b/>
                            <w:sz w:val="20"/>
                            <w:szCs w:val="20"/>
                            <w:lang w:val="en-GB"/>
                          </w:rPr>
                          <w:id w:val="373202040"/>
                        </w:sdtPr>
                        <w:sdtContent>
                          <w:r w:rsidRPr="00926D1B">
                            <w:rPr>
                              <w:rFonts w:ascii="MS Gothic" w:eastAsia="MS Gothic" w:hAnsi="MS Gothic" w:cs="Verdana"/>
                              <w:b/>
                              <w:sz w:val="20"/>
                              <w:szCs w:val="20"/>
                              <w:lang w:val="en-GB"/>
                            </w:rPr>
                            <w:t>☐</w:t>
                          </w:r>
                        </w:sdtContent>
                      </w:sdt>
                    </w:p>
                    <w:p w14:paraId="000CB745" w14:textId="77777777" w:rsidR="00502587" w:rsidRPr="00926D1B" w:rsidRDefault="00502587">
                      <w:pPr>
                        <w:spacing w:after="0" w:line="360" w:lineRule="auto"/>
                        <w:rPr>
                          <w:rFonts w:cs="Arial"/>
                          <w:bCs/>
                          <w:sz w:val="20"/>
                          <w:szCs w:val="20"/>
                          <w:lang w:val="en-GB"/>
                        </w:rPr>
                      </w:pPr>
                      <w:r w:rsidRPr="00926D1B">
                        <w:rPr>
                          <w:rFonts w:cs="Arial"/>
                          <w:bCs/>
                          <w:sz w:val="20"/>
                          <w:szCs w:val="20"/>
                          <w:lang w:val="en-GB"/>
                        </w:rPr>
                        <w:t xml:space="preserve">It shall consist of </w:t>
                      </w:r>
                      <w:r w:rsidRPr="00926D1B">
                        <w:rPr>
                          <w:rFonts w:cs="Arial"/>
                          <w:b/>
                          <w:bCs/>
                          <w:sz w:val="20"/>
                          <w:szCs w:val="20"/>
                          <w:lang w:val="en-GB"/>
                        </w:rPr>
                        <w:t>ONE (1) single envelope</w:t>
                      </w:r>
                      <w:r w:rsidRPr="00926D1B">
                        <w:rPr>
                          <w:rFonts w:cs="Arial"/>
                          <w:bCs/>
                          <w:sz w:val="20"/>
                          <w:szCs w:val="20"/>
                          <w:lang w:val="en-GB"/>
                        </w:rPr>
                        <w:t>, with the following contents:</w:t>
                      </w:r>
                    </w:p>
                    <w:p w14:paraId="02DF7E34" w14:textId="77777777" w:rsidR="00502587" w:rsidRPr="00926D1B" w:rsidRDefault="00502587">
                      <w:pPr>
                        <w:pStyle w:val="Prrafodelista"/>
                        <w:numPr>
                          <w:ilvl w:val="0"/>
                          <w:numId w:val="12"/>
                        </w:numPr>
                        <w:spacing w:after="0" w:line="360" w:lineRule="auto"/>
                        <w:ind w:left="426" w:hanging="284"/>
                        <w:rPr>
                          <w:rFonts w:cs="Arial"/>
                          <w:bCs/>
                          <w:sz w:val="20"/>
                          <w:lang w:val="en-GB"/>
                        </w:rPr>
                      </w:pPr>
                      <w:r w:rsidRPr="00926D1B">
                        <w:rPr>
                          <w:rFonts w:cs="Arial"/>
                          <w:b/>
                          <w:bCs/>
                          <w:sz w:val="20"/>
                          <w:lang w:val="en-GB"/>
                        </w:rPr>
                        <w:t>SINGLE ENVELOPE</w:t>
                      </w:r>
                      <w:r w:rsidRPr="00926D1B">
                        <w:rPr>
                          <w:rFonts w:cs="Arial"/>
                          <w:bCs/>
                          <w:sz w:val="20"/>
                          <w:lang w:val="en-GB"/>
                        </w:rPr>
                        <w:t>.</w:t>
                      </w:r>
                    </w:p>
                    <w:p w14:paraId="52F94F57" w14:textId="77777777" w:rsidR="00502587" w:rsidRPr="00926D1B" w:rsidRDefault="00502587">
                      <w:pPr>
                        <w:spacing w:after="0" w:line="360" w:lineRule="auto"/>
                        <w:rPr>
                          <w:rFonts w:cs="Arial"/>
                          <w:bCs/>
                          <w:sz w:val="16"/>
                          <w:szCs w:val="16"/>
                          <w:lang w:val="en-GB"/>
                        </w:rPr>
                      </w:pPr>
                      <w:r w:rsidRPr="00926D1B">
                        <w:rPr>
                          <w:rFonts w:cs="Arial"/>
                          <w:bCs/>
                          <w:sz w:val="16"/>
                          <w:szCs w:val="16"/>
                          <w:lang w:val="en-GB"/>
                        </w:rPr>
                        <w:t xml:space="preserve">This envelope will contain the documentation accrediting compliance with the </w:t>
                      </w:r>
                      <w:r w:rsidRPr="00926D1B">
                        <w:rPr>
                          <w:rFonts w:cs="Arial"/>
                          <w:b/>
                          <w:bCs/>
                          <w:sz w:val="16"/>
                          <w:szCs w:val="16"/>
                          <w:lang w:val="en-GB"/>
                        </w:rPr>
                        <w:t xml:space="preserve">solvency requirements </w:t>
                      </w:r>
                      <w:r w:rsidRPr="00926D1B">
                        <w:rPr>
                          <w:rFonts w:cs="Arial"/>
                          <w:bCs/>
                          <w:sz w:val="16"/>
                          <w:szCs w:val="16"/>
                          <w:lang w:val="en-GB"/>
                        </w:rPr>
                        <w:t xml:space="preserve">and the </w:t>
                      </w:r>
                      <w:r w:rsidRPr="00926D1B">
                        <w:rPr>
                          <w:rFonts w:cs="Arial"/>
                          <w:b/>
                          <w:bCs/>
                          <w:sz w:val="16"/>
                          <w:szCs w:val="16"/>
                          <w:lang w:val="en-GB"/>
                        </w:rPr>
                        <w:t>criteria that can be assessed by means of a formula</w:t>
                      </w:r>
                      <w:r w:rsidRPr="00926D1B">
                        <w:rPr>
                          <w:rFonts w:cs="Arial"/>
                          <w:bCs/>
                          <w:sz w:val="16"/>
                          <w:szCs w:val="16"/>
                          <w:lang w:val="en-GB"/>
                        </w:rPr>
                        <w:t>. It will contain:</w:t>
                      </w:r>
                    </w:p>
                    <w:p w14:paraId="4165A40A" w14:textId="77777777" w:rsidR="00502587" w:rsidRPr="00926D1B" w:rsidRDefault="00502587">
                      <w:pPr>
                        <w:pStyle w:val="Prrafodelista"/>
                        <w:numPr>
                          <w:ilvl w:val="0"/>
                          <w:numId w:val="9"/>
                        </w:numPr>
                        <w:spacing w:before="120" w:after="0" w:line="360" w:lineRule="auto"/>
                        <w:ind w:left="426" w:hanging="142"/>
                        <w:rPr>
                          <w:rFonts w:cs="Arial"/>
                          <w:bCs/>
                          <w:sz w:val="16"/>
                          <w:szCs w:val="16"/>
                          <w:lang w:val="en-GB"/>
                        </w:rPr>
                      </w:pPr>
                      <w:r w:rsidRPr="00926D1B">
                        <w:rPr>
                          <w:rFonts w:cs="Arial"/>
                          <w:b/>
                          <w:bCs/>
                          <w:sz w:val="16"/>
                          <w:szCs w:val="16"/>
                          <w:lang w:val="en-GB"/>
                        </w:rPr>
                        <w:t xml:space="preserve">Index </w:t>
                      </w:r>
                      <w:r w:rsidRPr="00926D1B">
                        <w:rPr>
                          <w:rFonts w:cs="Arial"/>
                          <w:bCs/>
                          <w:sz w:val="16"/>
                          <w:szCs w:val="16"/>
                          <w:lang w:val="en-GB"/>
                        </w:rPr>
                        <w:t>of documents showing the contents of the envelope.</w:t>
                      </w:r>
                    </w:p>
                    <w:p w14:paraId="7352D8A4"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
                          <w:bCs/>
                          <w:sz w:val="16"/>
                          <w:szCs w:val="16"/>
                          <w:lang w:val="en-GB"/>
                        </w:rPr>
                        <w:t xml:space="preserve">Certificate of registration in the Official Register </w:t>
                      </w:r>
                      <w:r w:rsidRPr="00926D1B">
                        <w:rPr>
                          <w:rFonts w:cs="Arial"/>
                          <w:bCs/>
                          <w:sz w:val="16"/>
                          <w:szCs w:val="16"/>
                          <w:lang w:val="en-GB"/>
                        </w:rPr>
                        <w:t>of Tenderers and Classified Companies in the Public Sector or in a national database of a Member State of the European Union, such as a virtual company dossier, an electronic document storage system or a pre-qualification system, and these are accessible free of charge to contracting authorities.</w:t>
                      </w:r>
                    </w:p>
                    <w:p w14:paraId="4C4DF095"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The proposal, which includes: the offer of the price and the remaining automatically assessable criteria indicated in </w:t>
                      </w:r>
                      <w:r w:rsidRPr="00926D1B">
                        <w:rPr>
                          <w:rFonts w:cs="Arial"/>
                          <w:b/>
                          <w:bCs/>
                          <w:sz w:val="16"/>
                          <w:szCs w:val="16"/>
                          <w:lang w:val="en-GB"/>
                        </w:rPr>
                        <w:t>section 6.1 of the CCP</w:t>
                      </w:r>
                      <w:r w:rsidRPr="00926D1B">
                        <w:rPr>
                          <w:rFonts w:cs="Arial"/>
                          <w:bCs/>
                          <w:sz w:val="16"/>
                          <w:szCs w:val="16"/>
                          <w:lang w:val="en-GB"/>
                        </w:rPr>
                        <w:t xml:space="preserve">, which shall be presented in accordance with the model set out in </w:t>
                      </w:r>
                      <w:r w:rsidRPr="00926D1B">
                        <w:rPr>
                          <w:rFonts w:cs="Arial"/>
                          <w:b/>
                          <w:bCs/>
                          <w:sz w:val="16"/>
                          <w:szCs w:val="16"/>
                          <w:lang w:val="en-GB"/>
                        </w:rPr>
                        <w:t xml:space="preserve">Annex I </w:t>
                      </w:r>
                      <w:r w:rsidRPr="00926D1B">
                        <w:rPr>
                          <w:rFonts w:cs="Arial"/>
                          <w:bCs/>
                          <w:sz w:val="16"/>
                          <w:szCs w:val="16"/>
                          <w:lang w:val="en-GB"/>
                        </w:rPr>
                        <w:t>to these specifications and duly signed by the person with sufficient power of attorney and dated.</w:t>
                      </w:r>
                    </w:p>
                    <w:p w14:paraId="65135845"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The responsible declaration referred to in letter c of number 4 of article 159 of the LCSP drawn up in accordance with the model set out in </w:t>
                      </w:r>
                      <w:r w:rsidRPr="00926D1B">
                        <w:rPr>
                          <w:rFonts w:cs="Arial"/>
                          <w:b/>
                          <w:bCs/>
                          <w:sz w:val="16"/>
                          <w:szCs w:val="16"/>
                          <w:lang w:val="en-GB"/>
                        </w:rPr>
                        <w:t xml:space="preserve">Annex II </w:t>
                      </w:r>
                      <w:r w:rsidRPr="00926D1B">
                        <w:rPr>
                          <w:rFonts w:cs="Arial"/>
                          <w:bCs/>
                          <w:sz w:val="16"/>
                          <w:szCs w:val="16"/>
                          <w:lang w:val="en-GB"/>
                        </w:rPr>
                        <w:t>to these specifications and duly signed by the person with sufficient power and dated.</w:t>
                      </w:r>
                    </w:p>
                    <w:p w14:paraId="322E4E98" w14:textId="0FBFA6BE"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In all cases in which several businesspersons participate grouped in a temporary union (UTE), the commitment to constitute the temporary union will be provided by the businesspersons who are part of said union in accordance with the requirements of section 3 of article 69 of the LCSP.</w:t>
                      </w:r>
                    </w:p>
                    <w:p w14:paraId="3589FCE7"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When this is required in </w:t>
                      </w:r>
                      <w:r w:rsidRPr="00926D1B">
                        <w:rPr>
                          <w:rFonts w:cs="Arial"/>
                          <w:b/>
                          <w:bCs/>
                          <w:sz w:val="16"/>
                          <w:szCs w:val="16"/>
                          <w:lang w:val="en-GB"/>
                        </w:rPr>
                        <w:t>section 5 of the CCP</w:t>
                      </w:r>
                      <w:r w:rsidRPr="00926D1B">
                        <w:rPr>
                          <w:rFonts w:cs="Arial"/>
                          <w:bCs/>
                          <w:sz w:val="16"/>
                          <w:szCs w:val="16"/>
                          <w:lang w:val="en-GB"/>
                        </w:rPr>
                        <w:t xml:space="preserve">, in accordance with the provisions of number 2 of Article 76 of the LCSP, the bidders must complete the accreditation of their solvency by providing a document of commitment to assign sufficient personal and material resources to the execution of the contract in accordance with the model in </w:t>
                      </w:r>
                      <w:r w:rsidRPr="00926D1B">
                        <w:rPr>
                          <w:rFonts w:cs="Arial"/>
                          <w:b/>
                          <w:bCs/>
                          <w:sz w:val="16"/>
                          <w:szCs w:val="16"/>
                          <w:lang w:val="en-GB"/>
                        </w:rPr>
                        <w:t>Annex III</w:t>
                      </w:r>
                      <w:r w:rsidRPr="00926D1B">
                        <w:rPr>
                          <w:rFonts w:cs="Arial"/>
                          <w:bCs/>
                          <w:sz w:val="16"/>
                          <w:szCs w:val="16"/>
                          <w:lang w:val="en-GB"/>
                        </w:rPr>
                        <w:t xml:space="preserve">. This commitment will have the nature of an essential obligation for the purposes of Article 211 of the LCSP or of a special condition subject to penalty in accordance with Article 192.2 of the LCSP as indicated in </w:t>
                      </w:r>
                      <w:r w:rsidRPr="00926D1B">
                        <w:rPr>
                          <w:rFonts w:cs="Arial"/>
                          <w:b/>
                          <w:bCs/>
                          <w:sz w:val="16"/>
                          <w:szCs w:val="16"/>
                          <w:lang w:val="en-GB"/>
                        </w:rPr>
                        <w:t>sections 2 and 14 of the CCP</w:t>
                      </w:r>
                      <w:r w:rsidRPr="00926D1B">
                        <w:rPr>
                          <w:rFonts w:cs="Arial"/>
                          <w:bCs/>
                          <w:sz w:val="16"/>
                          <w:szCs w:val="16"/>
                          <w:lang w:val="en-GB"/>
                        </w:rPr>
                        <w:t>.</w:t>
                      </w:r>
                    </w:p>
                    <w:p w14:paraId="09B8020A" w14:textId="7BEACA86"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Declaration in accordance with </w:t>
                      </w:r>
                      <w:r>
                        <w:rPr>
                          <w:rFonts w:cs="Arial"/>
                          <w:b/>
                          <w:bCs/>
                          <w:sz w:val="16"/>
                          <w:szCs w:val="16"/>
                          <w:lang w:val="en-GB"/>
                        </w:rPr>
                        <w:t>Annex</w:t>
                      </w:r>
                      <w:r w:rsidRPr="00926D1B">
                        <w:rPr>
                          <w:rFonts w:cs="Arial"/>
                          <w:b/>
                          <w:bCs/>
                          <w:sz w:val="16"/>
                          <w:szCs w:val="16"/>
                          <w:lang w:val="en-GB"/>
                        </w:rPr>
                        <w:t xml:space="preserve"> IV </w:t>
                      </w:r>
                      <w:r w:rsidRPr="00926D1B">
                        <w:rPr>
                          <w:rFonts w:cs="Arial"/>
                          <w:bCs/>
                          <w:sz w:val="16"/>
                          <w:szCs w:val="16"/>
                          <w:lang w:val="en-GB"/>
                        </w:rPr>
                        <w:t>of whether or not the company belongs to a business group, in the sense of Article 42.1 of the Commercial Code. If so, this declaration must include a list of the companies in the group that are bidding for this tender.</w:t>
                      </w:r>
                    </w:p>
                    <w:p w14:paraId="7332DE1F" w14:textId="77777777"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
                          <w:bCs/>
                          <w:sz w:val="16"/>
                          <w:szCs w:val="16"/>
                          <w:lang w:val="en-GB"/>
                        </w:rPr>
                        <w:t>Foreign companies</w:t>
                      </w:r>
                      <w:r w:rsidRPr="00926D1B">
                        <w:rPr>
                          <w:rFonts w:cs="Arial"/>
                          <w:bCs/>
                          <w:sz w:val="16"/>
                          <w:szCs w:val="16"/>
                          <w:lang w:val="en-GB"/>
                        </w:rPr>
                        <w:t>, in cases where the contract is to be executed in Spain, must provide a declaration of submission to the jurisdiction of the Spanish courts and tribunals of any order, for all incidents that may arise directly or indirectly from the contract, waiving, where applicable, any foreign jurisdiction that may correspond to the bidder.</w:t>
                      </w:r>
                    </w:p>
                    <w:p w14:paraId="018036B7" w14:textId="04733BCA" w:rsidR="00502587" w:rsidRPr="00926D1B" w:rsidRDefault="00502587">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Where </w:t>
                      </w:r>
                      <w:r w:rsidRPr="00926D1B">
                        <w:rPr>
                          <w:rFonts w:cs="Arial"/>
                          <w:b/>
                          <w:bCs/>
                          <w:sz w:val="16"/>
                          <w:szCs w:val="16"/>
                          <w:lang w:val="en-GB"/>
                        </w:rPr>
                        <w:t xml:space="preserve">paragraph 1 of the </w:t>
                      </w:r>
                      <w:r>
                        <w:rPr>
                          <w:rFonts w:cs="Arial"/>
                          <w:b/>
                          <w:bCs/>
                          <w:sz w:val="16"/>
                          <w:szCs w:val="16"/>
                          <w:lang w:val="en-GB"/>
                        </w:rPr>
                        <w:t>CCP</w:t>
                      </w:r>
                      <w:r w:rsidRPr="00926D1B">
                        <w:rPr>
                          <w:rFonts w:cs="Arial"/>
                          <w:b/>
                          <w:bCs/>
                          <w:sz w:val="16"/>
                          <w:szCs w:val="16"/>
                          <w:lang w:val="en-GB"/>
                        </w:rPr>
                        <w:t xml:space="preserve"> </w:t>
                      </w:r>
                      <w:r w:rsidRPr="00926D1B">
                        <w:rPr>
                          <w:rFonts w:cs="Arial"/>
                          <w:bCs/>
                          <w:sz w:val="16"/>
                          <w:szCs w:val="16"/>
                          <w:lang w:val="en-GB"/>
                        </w:rPr>
                        <w:t>provides for the division of the contract object into lots, if the economic and financial and technical solvency requirements vary from one lot to another, a declaration of responsibility must be provided for each lot or group of lots to which the same solvency requirements apply. Tenderers must also state, by means of a declaration, the lot or lots for which they are submitting a tender.</w:t>
                      </w:r>
                    </w:p>
                    <w:p w14:paraId="6A9AE511" w14:textId="77777777" w:rsidR="00502587" w:rsidRDefault="00502587" w:rsidP="000D442D">
                      <w:pPr>
                        <w:pStyle w:val="Prrafodelista"/>
                        <w:numPr>
                          <w:ilvl w:val="0"/>
                          <w:numId w:val="9"/>
                        </w:numPr>
                        <w:spacing w:before="480" w:after="0" w:line="360" w:lineRule="auto"/>
                        <w:ind w:left="426" w:hanging="142"/>
                        <w:rPr>
                          <w:rFonts w:cs="Arial"/>
                          <w:bCs/>
                          <w:sz w:val="16"/>
                          <w:szCs w:val="16"/>
                          <w:lang w:val="en-GB"/>
                        </w:rPr>
                      </w:pPr>
                      <w:r w:rsidRPr="00926D1B">
                        <w:rPr>
                          <w:rFonts w:cs="Arial"/>
                          <w:bCs/>
                          <w:sz w:val="16"/>
                          <w:szCs w:val="16"/>
                          <w:lang w:val="en-GB"/>
                        </w:rPr>
                        <w:t xml:space="preserve">Where applicable, a declaration in accordance with the model in </w:t>
                      </w:r>
                      <w:r w:rsidRPr="00926D1B">
                        <w:rPr>
                          <w:rFonts w:cs="Arial"/>
                          <w:b/>
                          <w:bCs/>
                          <w:sz w:val="16"/>
                          <w:szCs w:val="16"/>
                          <w:lang w:val="en-GB"/>
                        </w:rPr>
                        <w:t xml:space="preserve">Annex VII </w:t>
                      </w:r>
                      <w:r w:rsidRPr="00926D1B">
                        <w:rPr>
                          <w:rFonts w:cs="Arial"/>
                          <w:bCs/>
                          <w:sz w:val="16"/>
                          <w:szCs w:val="16"/>
                          <w:lang w:val="en-GB"/>
                        </w:rPr>
                        <w:t>on the part of the bid that the bidder intends to subcontract, indicating the data referred to in letter a) of number 2 of Article 215 of the LCSP.</w:t>
                      </w:r>
                    </w:p>
                  </w:txbxContent>
                </v:textbox>
              </v:roundrect>
            </w:pict>
          </mc:Fallback>
        </mc:AlternateContent>
      </w:r>
    </w:p>
    <w:p w14:paraId="2C491954" w14:textId="77777777" w:rsidR="005D39BF" w:rsidRPr="00E842B7" w:rsidRDefault="005D39BF">
      <w:pPr>
        <w:spacing w:after="0"/>
        <w:jc w:val="left"/>
        <w:rPr>
          <w:rFonts w:cs="Arial"/>
          <w:bCs/>
          <w:sz w:val="20"/>
          <w:lang w:val="en-GB"/>
        </w:rPr>
      </w:pPr>
    </w:p>
    <w:p w14:paraId="0B5D74F3" w14:textId="77777777" w:rsidR="005D39BF" w:rsidRPr="00E842B7" w:rsidRDefault="005D39BF">
      <w:pPr>
        <w:spacing w:after="0"/>
        <w:jc w:val="left"/>
        <w:rPr>
          <w:rFonts w:cs="Arial"/>
          <w:bCs/>
          <w:sz w:val="20"/>
          <w:lang w:val="en-GB"/>
        </w:rPr>
      </w:pPr>
    </w:p>
    <w:p w14:paraId="1B5C420E" w14:textId="77777777" w:rsidR="005D39BF" w:rsidRPr="00E842B7" w:rsidRDefault="005D39BF">
      <w:pPr>
        <w:spacing w:after="0"/>
        <w:jc w:val="left"/>
        <w:rPr>
          <w:rFonts w:cs="Arial"/>
          <w:bCs/>
          <w:sz w:val="20"/>
          <w:lang w:val="en-GB"/>
        </w:rPr>
      </w:pPr>
    </w:p>
    <w:p w14:paraId="3D5EDA45" w14:textId="77777777" w:rsidR="005D39BF" w:rsidRPr="00E842B7" w:rsidRDefault="005D39BF">
      <w:pPr>
        <w:spacing w:after="0"/>
        <w:jc w:val="left"/>
        <w:rPr>
          <w:rFonts w:cs="Arial"/>
          <w:bCs/>
          <w:sz w:val="20"/>
          <w:lang w:val="en-GB"/>
        </w:rPr>
      </w:pPr>
    </w:p>
    <w:p w14:paraId="7AE851F8" w14:textId="77777777" w:rsidR="005D39BF" w:rsidRPr="00E842B7" w:rsidRDefault="005D39BF">
      <w:pPr>
        <w:spacing w:after="0"/>
        <w:jc w:val="left"/>
        <w:rPr>
          <w:rFonts w:cs="Arial"/>
          <w:bCs/>
          <w:sz w:val="20"/>
          <w:lang w:val="en-GB"/>
        </w:rPr>
      </w:pPr>
    </w:p>
    <w:p w14:paraId="3D9D8D2E" w14:textId="77777777" w:rsidR="005D39BF" w:rsidRPr="00E842B7" w:rsidRDefault="005D39BF">
      <w:pPr>
        <w:spacing w:after="0"/>
        <w:jc w:val="left"/>
        <w:rPr>
          <w:rFonts w:cs="Arial"/>
          <w:bCs/>
          <w:sz w:val="20"/>
          <w:lang w:val="en-GB"/>
        </w:rPr>
      </w:pPr>
    </w:p>
    <w:p w14:paraId="603E01BD" w14:textId="77777777" w:rsidR="005D39BF" w:rsidRPr="00E842B7" w:rsidRDefault="005D39BF">
      <w:pPr>
        <w:spacing w:after="0"/>
        <w:jc w:val="left"/>
        <w:rPr>
          <w:rFonts w:cs="Arial"/>
          <w:bCs/>
          <w:sz w:val="20"/>
          <w:lang w:val="en-GB"/>
        </w:rPr>
      </w:pPr>
    </w:p>
    <w:p w14:paraId="45D59C4E" w14:textId="77777777" w:rsidR="005D39BF" w:rsidRPr="00E842B7" w:rsidRDefault="005D39BF">
      <w:pPr>
        <w:spacing w:after="0"/>
        <w:jc w:val="left"/>
        <w:rPr>
          <w:rFonts w:cs="Arial"/>
          <w:bCs/>
          <w:sz w:val="20"/>
          <w:lang w:val="en-GB"/>
        </w:rPr>
      </w:pPr>
    </w:p>
    <w:p w14:paraId="2EDA44B6" w14:textId="77777777" w:rsidR="005D39BF" w:rsidRPr="00E842B7" w:rsidRDefault="005D39BF">
      <w:pPr>
        <w:spacing w:after="0"/>
        <w:jc w:val="left"/>
        <w:rPr>
          <w:rFonts w:cs="Arial"/>
          <w:bCs/>
          <w:sz w:val="20"/>
          <w:lang w:val="en-GB"/>
        </w:rPr>
      </w:pPr>
    </w:p>
    <w:p w14:paraId="068AD4EF" w14:textId="77777777" w:rsidR="005D39BF" w:rsidRPr="00E842B7" w:rsidRDefault="005D39BF">
      <w:pPr>
        <w:spacing w:after="0"/>
        <w:jc w:val="left"/>
        <w:rPr>
          <w:rFonts w:cs="Arial"/>
          <w:bCs/>
          <w:sz w:val="20"/>
          <w:lang w:val="en-GB"/>
        </w:rPr>
      </w:pPr>
    </w:p>
    <w:p w14:paraId="17178DFF" w14:textId="77777777" w:rsidR="005D39BF" w:rsidRPr="00E842B7" w:rsidRDefault="005D39BF">
      <w:pPr>
        <w:spacing w:after="0"/>
        <w:jc w:val="left"/>
        <w:rPr>
          <w:rFonts w:cs="Arial"/>
          <w:bCs/>
          <w:sz w:val="20"/>
          <w:lang w:val="en-GB"/>
        </w:rPr>
      </w:pPr>
    </w:p>
    <w:p w14:paraId="7DAF39D0" w14:textId="77777777" w:rsidR="005D39BF" w:rsidRPr="00E842B7" w:rsidRDefault="005D39BF">
      <w:pPr>
        <w:spacing w:after="0"/>
        <w:jc w:val="left"/>
        <w:rPr>
          <w:rFonts w:cs="Arial"/>
          <w:bCs/>
          <w:sz w:val="20"/>
          <w:lang w:val="en-GB"/>
        </w:rPr>
      </w:pPr>
    </w:p>
    <w:p w14:paraId="4649DA05" w14:textId="77777777" w:rsidR="005D39BF" w:rsidRPr="00E842B7" w:rsidRDefault="005D39BF">
      <w:pPr>
        <w:spacing w:after="0"/>
        <w:jc w:val="left"/>
        <w:rPr>
          <w:rFonts w:cs="Arial"/>
          <w:bCs/>
          <w:sz w:val="20"/>
          <w:lang w:val="en-GB"/>
        </w:rPr>
      </w:pPr>
    </w:p>
    <w:p w14:paraId="1A3DDC98" w14:textId="77777777" w:rsidR="005D39BF" w:rsidRPr="00E842B7" w:rsidRDefault="005D39BF">
      <w:pPr>
        <w:spacing w:after="0"/>
        <w:jc w:val="left"/>
        <w:rPr>
          <w:rFonts w:cs="Arial"/>
          <w:bCs/>
          <w:sz w:val="20"/>
          <w:lang w:val="en-GB"/>
        </w:rPr>
      </w:pPr>
    </w:p>
    <w:p w14:paraId="5244607A" w14:textId="77777777" w:rsidR="005D39BF" w:rsidRPr="00E842B7" w:rsidRDefault="005D39BF">
      <w:pPr>
        <w:spacing w:after="0"/>
        <w:jc w:val="left"/>
        <w:rPr>
          <w:rFonts w:cs="Arial"/>
          <w:bCs/>
          <w:sz w:val="20"/>
          <w:lang w:val="en-GB"/>
        </w:rPr>
      </w:pPr>
    </w:p>
    <w:p w14:paraId="2435F712" w14:textId="77777777" w:rsidR="005D39BF" w:rsidRPr="00E842B7" w:rsidRDefault="005D39BF">
      <w:pPr>
        <w:spacing w:after="0"/>
        <w:jc w:val="left"/>
        <w:rPr>
          <w:rFonts w:cs="Arial"/>
          <w:bCs/>
          <w:sz w:val="20"/>
          <w:lang w:val="en-GB"/>
        </w:rPr>
      </w:pPr>
    </w:p>
    <w:p w14:paraId="455443B5" w14:textId="77777777" w:rsidR="005D39BF" w:rsidRPr="00E842B7" w:rsidRDefault="005D39BF">
      <w:pPr>
        <w:spacing w:after="0"/>
        <w:jc w:val="left"/>
        <w:rPr>
          <w:rFonts w:cs="Arial"/>
          <w:bCs/>
          <w:sz w:val="20"/>
          <w:lang w:val="en-GB"/>
        </w:rPr>
      </w:pPr>
    </w:p>
    <w:p w14:paraId="4CB64C3F" w14:textId="77777777" w:rsidR="005D39BF" w:rsidRPr="00E842B7" w:rsidRDefault="005D39BF">
      <w:pPr>
        <w:spacing w:after="0"/>
        <w:jc w:val="left"/>
        <w:rPr>
          <w:rFonts w:cs="Arial"/>
          <w:bCs/>
          <w:sz w:val="20"/>
          <w:lang w:val="en-GB"/>
        </w:rPr>
      </w:pPr>
    </w:p>
    <w:p w14:paraId="0897F065" w14:textId="77777777" w:rsidR="005D39BF" w:rsidRPr="00E842B7" w:rsidRDefault="005D39BF">
      <w:pPr>
        <w:spacing w:after="0"/>
        <w:jc w:val="left"/>
        <w:rPr>
          <w:rFonts w:cs="Arial"/>
          <w:bCs/>
          <w:sz w:val="20"/>
          <w:lang w:val="en-GB"/>
        </w:rPr>
      </w:pPr>
    </w:p>
    <w:p w14:paraId="47EE0E8F" w14:textId="77777777" w:rsidR="005D39BF" w:rsidRPr="00E842B7" w:rsidRDefault="005D39BF">
      <w:pPr>
        <w:spacing w:after="0"/>
        <w:jc w:val="left"/>
        <w:rPr>
          <w:rFonts w:cs="Arial"/>
          <w:bCs/>
          <w:sz w:val="20"/>
          <w:lang w:val="en-GB"/>
        </w:rPr>
      </w:pPr>
    </w:p>
    <w:p w14:paraId="12B162D0" w14:textId="77777777" w:rsidR="005D39BF" w:rsidRPr="00E842B7" w:rsidRDefault="005D39BF">
      <w:pPr>
        <w:spacing w:after="0"/>
        <w:jc w:val="left"/>
        <w:rPr>
          <w:rFonts w:cs="Arial"/>
          <w:bCs/>
          <w:sz w:val="20"/>
          <w:lang w:val="en-GB"/>
        </w:rPr>
      </w:pPr>
    </w:p>
    <w:p w14:paraId="3A287764" w14:textId="77777777" w:rsidR="005D39BF" w:rsidRPr="00E842B7" w:rsidRDefault="005D39BF">
      <w:pPr>
        <w:spacing w:after="0"/>
        <w:jc w:val="left"/>
        <w:rPr>
          <w:rFonts w:cs="Arial"/>
          <w:bCs/>
          <w:sz w:val="20"/>
          <w:lang w:val="en-GB"/>
        </w:rPr>
      </w:pPr>
    </w:p>
    <w:p w14:paraId="3D790926" w14:textId="77777777" w:rsidR="005D39BF" w:rsidRPr="00E842B7" w:rsidRDefault="005D39BF">
      <w:pPr>
        <w:spacing w:after="0"/>
        <w:jc w:val="left"/>
        <w:rPr>
          <w:rFonts w:cs="Arial"/>
          <w:bCs/>
          <w:sz w:val="20"/>
          <w:lang w:val="en-GB"/>
        </w:rPr>
      </w:pPr>
    </w:p>
    <w:p w14:paraId="6760DE21" w14:textId="77777777" w:rsidR="005D39BF" w:rsidRPr="00E842B7" w:rsidRDefault="005D39BF">
      <w:pPr>
        <w:spacing w:after="0"/>
        <w:jc w:val="left"/>
        <w:rPr>
          <w:rFonts w:cs="Arial"/>
          <w:bCs/>
          <w:sz w:val="20"/>
          <w:lang w:val="en-GB"/>
        </w:rPr>
      </w:pPr>
    </w:p>
    <w:p w14:paraId="0A368457" w14:textId="77777777" w:rsidR="005D39BF" w:rsidRPr="00E842B7" w:rsidRDefault="005D39BF">
      <w:pPr>
        <w:spacing w:after="0"/>
        <w:jc w:val="left"/>
        <w:rPr>
          <w:rFonts w:cs="Arial"/>
          <w:bCs/>
          <w:sz w:val="20"/>
          <w:lang w:val="en-GB"/>
        </w:rPr>
      </w:pPr>
    </w:p>
    <w:p w14:paraId="687FA3BE" w14:textId="77777777" w:rsidR="005D39BF" w:rsidRPr="00E842B7" w:rsidRDefault="005D39BF">
      <w:pPr>
        <w:spacing w:after="0"/>
        <w:jc w:val="left"/>
        <w:rPr>
          <w:rFonts w:cs="Arial"/>
          <w:bCs/>
          <w:sz w:val="20"/>
          <w:lang w:val="en-GB"/>
        </w:rPr>
      </w:pPr>
    </w:p>
    <w:p w14:paraId="03B99B53" w14:textId="77777777" w:rsidR="005D39BF" w:rsidRPr="00E842B7" w:rsidRDefault="005D39BF">
      <w:pPr>
        <w:spacing w:after="0"/>
        <w:jc w:val="left"/>
        <w:rPr>
          <w:rFonts w:cs="Arial"/>
          <w:bCs/>
          <w:sz w:val="20"/>
          <w:lang w:val="en-GB"/>
        </w:rPr>
      </w:pPr>
    </w:p>
    <w:p w14:paraId="028876D4" w14:textId="77777777" w:rsidR="005D39BF" w:rsidRPr="00E842B7" w:rsidRDefault="005D39BF">
      <w:pPr>
        <w:spacing w:after="0"/>
        <w:jc w:val="left"/>
        <w:rPr>
          <w:rFonts w:cs="Arial"/>
          <w:bCs/>
          <w:sz w:val="20"/>
          <w:lang w:val="en-GB"/>
        </w:rPr>
      </w:pPr>
    </w:p>
    <w:p w14:paraId="484354EB" w14:textId="77777777" w:rsidR="005D39BF" w:rsidRPr="00E842B7" w:rsidRDefault="005D39BF">
      <w:pPr>
        <w:spacing w:after="0"/>
        <w:jc w:val="left"/>
        <w:rPr>
          <w:rFonts w:cs="Arial"/>
          <w:bCs/>
          <w:sz w:val="20"/>
          <w:lang w:val="en-GB"/>
        </w:rPr>
      </w:pPr>
    </w:p>
    <w:p w14:paraId="5A1D942A" w14:textId="77777777" w:rsidR="005D39BF" w:rsidRPr="00E842B7" w:rsidRDefault="005D39BF">
      <w:pPr>
        <w:spacing w:after="0"/>
        <w:jc w:val="left"/>
        <w:rPr>
          <w:rFonts w:cs="Arial"/>
          <w:bCs/>
          <w:sz w:val="20"/>
          <w:lang w:val="en-GB"/>
        </w:rPr>
      </w:pPr>
    </w:p>
    <w:p w14:paraId="3BC9E31A" w14:textId="77777777" w:rsidR="005D39BF" w:rsidRPr="00E842B7" w:rsidRDefault="005D39BF">
      <w:pPr>
        <w:spacing w:after="0"/>
        <w:jc w:val="left"/>
        <w:rPr>
          <w:rFonts w:cs="Arial"/>
          <w:bCs/>
          <w:sz w:val="20"/>
          <w:lang w:val="en-GB"/>
        </w:rPr>
      </w:pPr>
    </w:p>
    <w:p w14:paraId="4B1A4019" w14:textId="77777777" w:rsidR="005D39BF" w:rsidRPr="00E842B7" w:rsidRDefault="005D39BF">
      <w:pPr>
        <w:spacing w:after="0"/>
        <w:jc w:val="left"/>
        <w:rPr>
          <w:rFonts w:cs="Arial"/>
          <w:bCs/>
          <w:sz w:val="20"/>
          <w:lang w:val="en-GB"/>
        </w:rPr>
      </w:pPr>
    </w:p>
    <w:p w14:paraId="4919EF40" w14:textId="77777777" w:rsidR="005D39BF" w:rsidRPr="00E842B7" w:rsidRDefault="005D39BF">
      <w:pPr>
        <w:spacing w:after="0"/>
        <w:jc w:val="left"/>
        <w:rPr>
          <w:rFonts w:cs="Arial"/>
          <w:bCs/>
          <w:sz w:val="20"/>
          <w:lang w:val="en-GB"/>
        </w:rPr>
      </w:pPr>
    </w:p>
    <w:p w14:paraId="02FC40DF" w14:textId="77777777" w:rsidR="005D39BF" w:rsidRPr="00E842B7" w:rsidRDefault="005D39BF">
      <w:pPr>
        <w:spacing w:after="0"/>
        <w:jc w:val="left"/>
        <w:rPr>
          <w:rFonts w:cs="Arial"/>
          <w:bCs/>
          <w:sz w:val="20"/>
          <w:lang w:val="en-GB"/>
        </w:rPr>
      </w:pPr>
    </w:p>
    <w:p w14:paraId="22515D97" w14:textId="77777777" w:rsidR="005D39BF" w:rsidRPr="00E842B7" w:rsidRDefault="005D39BF">
      <w:pPr>
        <w:spacing w:after="0"/>
        <w:jc w:val="left"/>
        <w:rPr>
          <w:rFonts w:cs="Arial"/>
          <w:bCs/>
          <w:sz w:val="20"/>
          <w:lang w:val="en-GB"/>
        </w:rPr>
      </w:pPr>
    </w:p>
    <w:p w14:paraId="268034A3" w14:textId="77777777" w:rsidR="005D39BF" w:rsidRPr="00E842B7" w:rsidRDefault="005D39BF">
      <w:pPr>
        <w:spacing w:after="0"/>
        <w:jc w:val="left"/>
        <w:rPr>
          <w:rFonts w:cs="Arial"/>
          <w:bCs/>
          <w:sz w:val="20"/>
          <w:lang w:val="en-GB"/>
        </w:rPr>
      </w:pPr>
    </w:p>
    <w:p w14:paraId="1F702656" w14:textId="77777777" w:rsidR="005D39BF" w:rsidRPr="00E842B7" w:rsidRDefault="005D39BF">
      <w:pPr>
        <w:spacing w:after="0"/>
        <w:jc w:val="left"/>
        <w:rPr>
          <w:rFonts w:cs="Arial"/>
          <w:bCs/>
          <w:sz w:val="20"/>
          <w:lang w:val="en-GB"/>
        </w:rPr>
      </w:pPr>
    </w:p>
    <w:p w14:paraId="2C7B71E8" w14:textId="77777777" w:rsidR="005D39BF" w:rsidRPr="00E842B7" w:rsidRDefault="005D39BF">
      <w:pPr>
        <w:spacing w:after="0"/>
        <w:jc w:val="left"/>
        <w:rPr>
          <w:rFonts w:cs="Arial"/>
          <w:bCs/>
          <w:sz w:val="20"/>
          <w:lang w:val="en-GB"/>
        </w:rPr>
      </w:pPr>
    </w:p>
    <w:p w14:paraId="16CDA1C2" w14:textId="77777777" w:rsidR="005D39BF" w:rsidRPr="00E842B7" w:rsidRDefault="005D39BF">
      <w:pPr>
        <w:spacing w:after="0"/>
        <w:jc w:val="left"/>
        <w:rPr>
          <w:rFonts w:cs="Arial"/>
          <w:bCs/>
          <w:sz w:val="20"/>
          <w:lang w:val="en-GB"/>
        </w:rPr>
      </w:pPr>
    </w:p>
    <w:p w14:paraId="69C34619" w14:textId="77777777" w:rsidR="005D39BF" w:rsidRPr="00E842B7" w:rsidRDefault="005D39BF">
      <w:pPr>
        <w:spacing w:after="0"/>
        <w:jc w:val="left"/>
        <w:rPr>
          <w:rFonts w:cs="Arial"/>
          <w:bCs/>
          <w:sz w:val="20"/>
          <w:lang w:val="en-GB"/>
        </w:rPr>
      </w:pPr>
    </w:p>
    <w:p w14:paraId="5574BB86" w14:textId="73E1B2F6" w:rsidR="00073E09" w:rsidRPr="00E842B7" w:rsidRDefault="00073E09">
      <w:pPr>
        <w:spacing w:after="0"/>
        <w:jc w:val="left"/>
        <w:rPr>
          <w:rFonts w:cs="Arial"/>
          <w:b/>
          <w:bCs/>
          <w:color w:val="004C51"/>
          <w:sz w:val="20"/>
          <w:szCs w:val="36"/>
          <w:lang w:val="en-GB"/>
        </w:rPr>
      </w:pPr>
      <w:r w:rsidRPr="00E842B7">
        <w:rPr>
          <w:rFonts w:cs="Arial"/>
          <w:bCs/>
          <w:sz w:val="20"/>
          <w:lang w:val="en-GB"/>
        </w:rPr>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9008CB" w:rsidRPr="00E842B7" w14:paraId="296B1796" w14:textId="77777777" w:rsidTr="000175A0">
        <w:trPr>
          <w:trHeight w:val="75"/>
          <w:tblHeader/>
        </w:trPr>
        <w:tc>
          <w:tcPr>
            <w:tcW w:w="9746" w:type="dxa"/>
            <w:tcBorders>
              <w:bottom w:val="nil"/>
            </w:tcBorders>
          </w:tcPr>
          <w:p w14:paraId="7A4AFA23" w14:textId="77777777" w:rsidR="007E2A97" w:rsidRPr="00E842B7" w:rsidRDefault="00203299">
            <w:pPr>
              <w:autoSpaceDE w:val="0"/>
              <w:autoSpaceDN w:val="0"/>
              <w:adjustRightInd w:val="0"/>
              <w:spacing w:after="0" w:line="0" w:lineRule="atLeast"/>
              <w:jc w:val="right"/>
              <w:rPr>
                <w:rFonts w:cs="Arial"/>
                <w:b/>
                <w:i/>
                <w:iCs/>
                <w:color w:val="000000"/>
                <w:sz w:val="18"/>
                <w:szCs w:val="18"/>
                <w:lang w:val="en-GB"/>
              </w:rPr>
            </w:pPr>
            <w:r w:rsidRPr="00E842B7">
              <w:rPr>
                <w:rFonts w:cs="Arial"/>
                <w:b/>
                <w:i/>
                <w:iCs/>
                <w:color w:val="FFFFFF" w:themeColor="background1"/>
                <w:sz w:val="18"/>
                <w:szCs w:val="18"/>
                <w:highlight w:val="darkBlue"/>
                <w:lang w:val="en-GB"/>
              </w:rPr>
              <w:lastRenderedPageBreak/>
              <w:t>ANNEX I</w:t>
            </w:r>
          </w:p>
        </w:tc>
      </w:tr>
      <w:tr w:rsidR="00FE2802" w:rsidRPr="00B02D58" w14:paraId="63EC8E66" w14:textId="77777777" w:rsidTr="000175A0">
        <w:trPr>
          <w:trHeight w:val="12187"/>
        </w:trPr>
        <w:tc>
          <w:tcPr>
            <w:tcW w:w="9746" w:type="dxa"/>
            <w:tcBorders>
              <w:top w:val="nil"/>
              <w:bottom w:val="single" w:sz="8" w:space="0" w:color="auto"/>
            </w:tcBorders>
          </w:tcPr>
          <w:p w14:paraId="0C74AD89" w14:textId="77777777" w:rsidR="007E2A97" w:rsidRPr="00E842B7" w:rsidRDefault="00203299">
            <w:pPr>
              <w:pStyle w:val="Ttulo1"/>
              <w:ind w:left="425"/>
              <w:jc w:val="center"/>
              <w:rPr>
                <w:rFonts w:cs="Arial"/>
                <w:bCs/>
                <w:sz w:val="20"/>
                <w:lang w:val="en-GB"/>
              </w:rPr>
            </w:pPr>
            <w:bookmarkStart w:id="1" w:name="_Toc94109027"/>
            <w:r w:rsidRPr="00E842B7">
              <w:rPr>
                <w:rFonts w:cs="Arial"/>
                <w:bCs/>
                <w:sz w:val="20"/>
                <w:lang w:val="en-GB"/>
              </w:rPr>
              <w:t>ANNEX I: CRITERIA THAT CAN BE EVALUATED AUTOMATICALLY BY MEANS OF FORMULAS</w:t>
            </w:r>
            <w:bookmarkEnd w:id="1"/>
            <w:r w:rsidRPr="00E842B7">
              <w:rPr>
                <w:rFonts w:cs="Arial"/>
                <w:bCs/>
                <w:sz w:val="20"/>
                <w:lang w:val="en-GB"/>
              </w:rPr>
              <w:t xml:space="preserve"> </w:t>
            </w:r>
          </w:p>
          <w:p w14:paraId="733224A7" w14:textId="77777777" w:rsidR="00DE6254" w:rsidRPr="00E842B7" w:rsidRDefault="00DE6254" w:rsidP="006A07D0">
            <w:pPr>
              <w:autoSpaceDE w:val="0"/>
              <w:autoSpaceDN w:val="0"/>
              <w:adjustRightInd w:val="0"/>
              <w:spacing w:after="120" w:line="360" w:lineRule="auto"/>
              <w:rPr>
                <w:rFonts w:cs="Arial"/>
                <w:iCs/>
                <w:color w:val="000000"/>
                <w:sz w:val="20"/>
                <w:szCs w:val="20"/>
                <w:lang w:val="en-GB"/>
              </w:rPr>
            </w:pPr>
          </w:p>
          <w:p w14:paraId="65B50A3C" w14:textId="7071A383" w:rsidR="007E2A97" w:rsidRPr="00E842B7" w:rsidRDefault="00203299">
            <w:pPr>
              <w:autoSpaceDE w:val="0"/>
              <w:autoSpaceDN w:val="0"/>
              <w:adjustRightInd w:val="0"/>
              <w:spacing w:after="120" w:line="360" w:lineRule="auto"/>
              <w:rPr>
                <w:rFonts w:cs="Arial"/>
                <w:bCs/>
                <w:color w:val="000000"/>
                <w:sz w:val="20"/>
                <w:lang w:val="en-GB"/>
              </w:rPr>
            </w:pPr>
            <w:r w:rsidRPr="00E842B7">
              <w:rPr>
                <w:rFonts w:cs="Arial"/>
                <w:iCs/>
                <w:color w:val="000000"/>
                <w:sz w:val="20"/>
                <w:szCs w:val="20"/>
                <w:lang w:val="en-GB"/>
              </w:rPr>
              <w:t xml:space="preserve">The </w:t>
            </w:r>
            <w:proofErr w:type="gramStart"/>
            <w:r w:rsidRPr="00E842B7">
              <w:rPr>
                <w:rFonts w:cs="Arial"/>
                <w:iCs/>
                <w:color w:val="000000"/>
                <w:sz w:val="20"/>
                <w:szCs w:val="20"/>
                <w:lang w:val="en-GB"/>
              </w:rPr>
              <w:t>undersigned  _</w:t>
            </w:r>
            <w:proofErr w:type="gramEnd"/>
            <w:r w:rsidRPr="00E842B7">
              <w:rPr>
                <w:rFonts w:cs="Arial"/>
                <w:iCs/>
                <w:color w:val="000000"/>
                <w:sz w:val="20"/>
                <w:szCs w:val="20"/>
                <w:lang w:val="en-GB"/>
              </w:rPr>
              <w:t xml:space="preserve">_________________________________, domiciled </w:t>
            </w:r>
            <w:r w:rsidR="000134E1">
              <w:rPr>
                <w:rFonts w:cs="Arial"/>
                <w:iCs/>
                <w:color w:val="000000"/>
                <w:sz w:val="20"/>
                <w:szCs w:val="20"/>
                <w:lang w:val="en-GB"/>
              </w:rPr>
              <w:t xml:space="preserve">in </w:t>
            </w:r>
            <w:r w:rsidR="00774A33" w:rsidRPr="00E842B7">
              <w:rPr>
                <w:rFonts w:cs="Arial"/>
                <w:iCs/>
                <w:color w:val="000000"/>
                <w:sz w:val="20"/>
                <w:szCs w:val="20"/>
                <w:lang w:val="en-GB"/>
              </w:rPr>
              <w:t>________________________,</w:t>
            </w:r>
            <w:r w:rsidR="000134E1">
              <w:rPr>
                <w:rFonts w:cs="Arial"/>
                <w:iCs/>
                <w:color w:val="000000"/>
                <w:sz w:val="20"/>
                <w:szCs w:val="20"/>
                <w:lang w:val="en-GB"/>
              </w:rPr>
              <w:t xml:space="preserve"> </w:t>
            </w:r>
            <w:r w:rsidR="00DE6254" w:rsidRPr="00E842B7">
              <w:rPr>
                <w:b/>
                <w:sz w:val="20"/>
                <w:szCs w:val="20"/>
                <w:lang w:val="en-GB"/>
              </w:rPr>
              <w:t>____________________________________________________________________</w:t>
            </w:r>
            <w:r w:rsidR="00E70BB5">
              <w:rPr>
                <w:b/>
                <w:sz w:val="20"/>
                <w:szCs w:val="20"/>
                <w:lang w:val="en-GB"/>
              </w:rPr>
              <w:t>street</w:t>
            </w:r>
            <w:r w:rsidR="00DE6254" w:rsidRPr="00E842B7">
              <w:rPr>
                <w:b/>
                <w:sz w:val="20"/>
                <w:szCs w:val="20"/>
                <w:lang w:val="en-GB"/>
              </w:rPr>
              <w:t xml:space="preserve"> </w:t>
            </w:r>
            <w:r w:rsidR="00E70BB5">
              <w:rPr>
                <w:b/>
                <w:sz w:val="20"/>
                <w:szCs w:val="20"/>
                <w:lang w:val="en-GB"/>
              </w:rPr>
              <w:t>No</w:t>
            </w:r>
            <w:r w:rsidR="00774A33" w:rsidRPr="00E842B7">
              <w:rPr>
                <w:rFonts w:cs="Arial"/>
                <w:iCs/>
                <w:color w:val="000000"/>
                <w:sz w:val="20"/>
                <w:szCs w:val="20"/>
                <w:lang w:val="en-GB"/>
              </w:rPr>
              <w:t xml:space="preserve">______ </w:t>
            </w:r>
            <w:r w:rsidRPr="00E842B7">
              <w:rPr>
                <w:rFonts w:cs="Arial"/>
                <w:iCs/>
                <w:color w:val="000000"/>
                <w:sz w:val="20"/>
                <w:szCs w:val="20"/>
                <w:lang w:val="en-GB"/>
              </w:rPr>
              <w:t xml:space="preserve">and </w:t>
            </w:r>
            <w:r w:rsidR="00E70BB5">
              <w:rPr>
                <w:rFonts w:cs="Arial"/>
                <w:iCs/>
                <w:color w:val="000000"/>
                <w:sz w:val="20"/>
                <w:szCs w:val="20"/>
                <w:lang w:val="en-GB"/>
              </w:rPr>
              <w:t>I.</w:t>
            </w:r>
            <w:r w:rsidRPr="00E842B7">
              <w:rPr>
                <w:rFonts w:cs="Arial"/>
                <w:iCs/>
                <w:color w:val="000000"/>
                <w:sz w:val="20"/>
                <w:szCs w:val="20"/>
                <w:lang w:val="en-GB"/>
              </w:rPr>
              <w:t xml:space="preserve">D. </w:t>
            </w:r>
            <w:r w:rsidR="00E70BB5">
              <w:rPr>
                <w:rFonts w:cs="Arial"/>
                <w:iCs/>
                <w:color w:val="000000"/>
                <w:sz w:val="20"/>
                <w:szCs w:val="20"/>
                <w:lang w:val="en-GB"/>
              </w:rPr>
              <w:t>No</w:t>
            </w:r>
            <w:r w:rsidRPr="00E842B7">
              <w:rPr>
                <w:rFonts w:cs="Arial"/>
                <w:iCs/>
                <w:color w:val="000000"/>
                <w:sz w:val="20"/>
                <w:szCs w:val="20"/>
                <w:lang w:val="en-GB"/>
              </w:rPr>
              <w:t xml:space="preserve"> </w:t>
            </w:r>
            <w:r w:rsidR="00DE6254" w:rsidRPr="00E842B7">
              <w:rPr>
                <w:rFonts w:cs="Arial"/>
                <w:iCs/>
                <w:color w:val="000000"/>
                <w:sz w:val="20"/>
                <w:szCs w:val="20"/>
                <w:lang w:val="en-GB"/>
              </w:rPr>
              <w:t xml:space="preserve">_____________________ </w:t>
            </w:r>
            <w:r w:rsidRPr="00E842B7">
              <w:rPr>
                <w:rFonts w:cs="Arial"/>
                <w:iCs/>
                <w:color w:val="000000"/>
                <w:sz w:val="20"/>
                <w:szCs w:val="20"/>
                <w:lang w:val="en-GB"/>
              </w:rPr>
              <w:t xml:space="preserve">in </w:t>
            </w:r>
            <w:r w:rsidR="00E70BB5">
              <w:rPr>
                <w:rFonts w:cs="Arial"/>
                <w:iCs/>
                <w:color w:val="000000"/>
                <w:sz w:val="20"/>
                <w:szCs w:val="20"/>
                <w:lang w:val="en-GB"/>
              </w:rPr>
              <w:t>their</w:t>
            </w:r>
            <w:r w:rsidRPr="00E842B7">
              <w:rPr>
                <w:rFonts w:cs="Arial"/>
                <w:iCs/>
                <w:color w:val="000000"/>
                <w:sz w:val="20"/>
                <w:szCs w:val="20"/>
                <w:lang w:val="en-GB"/>
              </w:rPr>
              <w:t xml:space="preserve"> own name, or in representation of </w:t>
            </w:r>
            <w:r w:rsidR="00DE6254" w:rsidRPr="00E842B7">
              <w:rPr>
                <w:rFonts w:cs="Arial"/>
                <w:iCs/>
                <w:color w:val="000000"/>
                <w:sz w:val="20"/>
                <w:szCs w:val="20"/>
                <w:lang w:val="en-GB"/>
              </w:rPr>
              <w:t xml:space="preserve">____________________________________________________________ </w:t>
            </w:r>
            <w:r w:rsidRPr="00E842B7">
              <w:rPr>
                <w:rFonts w:cs="Arial"/>
                <w:iCs/>
                <w:color w:val="000000"/>
                <w:sz w:val="20"/>
                <w:szCs w:val="20"/>
                <w:lang w:val="en-GB"/>
              </w:rPr>
              <w:t>with</w:t>
            </w:r>
            <w:r w:rsidR="00E70BB5">
              <w:rPr>
                <w:rFonts w:cs="Arial"/>
                <w:iCs/>
                <w:color w:val="000000"/>
                <w:sz w:val="20"/>
                <w:szCs w:val="20"/>
                <w:lang w:val="en-GB"/>
              </w:rPr>
              <w:t xml:space="preserve"> T.I.N.</w:t>
            </w:r>
            <w:r w:rsidRPr="00E842B7">
              <w:rPr>
                <w:rFonts w:cs="Arial"/>
                <w:iCs/>
                <w:color w:val="000000"/>
                <w:sz w:val="20"/>
                <w:szCs w:val="20"/>
                <w:lang w:val="en-GB"/>
              </w:rPr>
              <w:t xml:space="preserve"> </w:t>
            </w:r>
            <w:r w:rsidR="00DE6254" w:rsidRPr="00E842B7">
              <w:rPr>
                <w:rFonts w:cs="Arial"/>
                <w:iCs/>
                <w:color w:val="000000"/>
                <w:sz w:val="20"/>
                <w:szCs w:val="20"/>
                <w:lang w:val="en-GB"/>
              </w:rPr>
              <w:t xml:space="preserve">__________________ </w:t>
            </w:r>
            <w:r w:rsidRPr="00E842B7">
              <w:rPr>
                <w:rFonts w:cs="Arial"/>
                <w:iCs/>
                <w:color w:val="000000"/>
                <w:sz w:val="20"/>
                <w:szCs w:val="20"/>
                <w:lang w:val="en-GB"/>
              </w:rPr>
              <w:t xml:space="preserve">with address </w:t>
            </w:r>
            <w:r w:rsidR="00E70BB5">
              <w:rPr>
                <w:rFonts w:cs="Arial"/>
                <w:iCs/>
                <w:color w:val="000000"/>
                <w:sz w:val="20"/>
                <w:szCs w:val="20"/>
                <w:lang w:val="en-GB"/>
              </w:rPr>
              <w:t>in</w:t>
            </w:r>
            <w:r w:rsidRPr="00E842B7">
              <w:rPr>
                <w:rFonts w:cs="Arial"/>
                <w:iCs/>
                <w:color w:val="000000"/>
                <w:sz w:val="20"/>
                <w:szCs w:val="20"/>
                <w:lang w:val="en-GB"/>
              </w:rPr>
              <w:t xml:space="preserve"> _________________, street </w:t>
            </w:r>
            <w:r w:rsidR="00DE6254" w:rsidRPr="00E842B7">
              <w:rPr>
                <w:rFonts w:cs="Arial"/>
                <w:iCs/>
                <w:color w:val="000000"/>
                <w:sz w:val="20"/>
                <w:szCs w:val="20"/>
                <w:lang w:val="en-GB"/>
              </w:rPr>
              <w:t xml:space="preserve">_______________________________________________________________________ </w:t>
            </w:r>
            <w:r w:rsidRPr="00E842B7">
              <w:rPr>
                <w:rFonts w:cs="Arial"/>
                <w:iCs/>
                <w:color w:val="000000"/>
                <w:sz w:val="20"/>
                <w:szCs w:val="20"/>
                <w:lang w:val="en-GB"/>
              </w:rPr>
              <w:t xml:space="preserve">aware of the conditions and requirements for the award of the contract of </w:t>
            </w:r>
            <w:r w:rsidR="00484663" w:rsidRPr="00E842B7">
              <w:rPr>
                <w:rFonts w:cs="Arial"/>
                <w:iCs/>
                <w:color w:val="000000"/>
                <w:sz w:val="20"/>
                <w:szCs w:val="20"/>
                <w:lang w:val="en-GB"/>
              </w:rPr>
              <w:t>_______________________________________________________________________________________________</w:t>
            </w:r>
            <w:proofErr w:type="gramStart"/>
            <w:r w:rsidR="00484663" w:rsidRPr="00E842B7">
              <w:rPr>
                <w:rFonts w:cs="Arial"/>
                <w:iCs/>
                <w:color w:val="000000"/>
                <w:sz w:val="20"/>
                <w:szCs w:val="20"/>
                <w:lang w:val="en-GB"/>
              </w:rPr>
              <w:t>..</w:t>
            </w:r>
            <w:proofErr w:type="gramEnd"/>
            <w:r w:rsidR="00484663" w:rsidRPr="00E842B7">
              <w:rPr>
                <w:rFonts w:cs="Arial"/>
                <w:iCs/>
                <w:color w:val="000000"/>
                <w:sz w:val="20"/>
                <w:szCs w:val="20"/>
                <w:lang w:val="en-GB"/>
              </w:rPr>
              <w:t xml:space="preserve"> </w:t>
            </w:r>
            <w:r w:rsidRPr="00E842B7">
              <w:rPr>
                <w:rFonts w:cs="Arial"/>
                <w:b/>
                <w:iCs/>
                <w:color w:val="000000"/>
                <w:sz w:val="20"/>
                <w:szCs w:val="20"/>
                <w:lang w:val="en-GB"/>
              </w:rPr>
              <w:t xml:space="preserve">Ref: </w:t>
            </w:r>
            <w:r w:rsidR="00DE6254" w:rsidRPr="00E842B7">
              <w:rPr>
                <w:rFonts w:cs="Arial"/>
                <w:b/>
                <w:iCs/>
                <w:color w:val="000000"/>
                <w:sz w:val="20"/>
                <w:szCs w:val="20"/>
                <w:lang w:val="en-GB"/>
              </w:rPr>
              <w:t xml:space="preserve">______________________ </w:t>
            </w:r>
            <w:r w:rsidRPr="00E842B7">
              <w:rPr>
                <w:rFonts w:cs="Arial"/>
                <w:bCs/>
                <w:color w:val="000000"/>
                <w:sz w:val="20"/>
                <w:lang w:val="en-GB"/>
              </w:rPr>
              <w:t xml:space="preserve">undertakes on </w:t>
            </w:r>
            <w:r w:rsidR="00E70BB5">
              <w:rPr>
                <w:rFonts w:cs="Arial"/>
                <w:bCs/>
                <w:color w:val="000000"/>
                <w:sz w:val="20"/>
                <w:lang w:val="en-GB"/>
              </w:rPr>
              <w:t xml:space="preserve">their </w:t>
            </w:r>
            <w:r w:rsidRPr="00E842B7">
              <w:rPr>
                <w:rFonts w:cs="Arial"/>
                <w:bCs/>
                <w:color w:val="000000"/>
                <w:sz w:val="20"/>
                <w:lang w:val="en-GB"/>
              </w:rPr>
              <w:t xml:space="preserve">behalf or </w:t>
            </w:r>
            <w:r w:rsidR="00E70BB5">
              <w:rPr>
                <w:rFonts w:cs="Arial"/>
                <w:bCs/>
                <w:color w:val="000000"/>
                <w:sz w:val="20"/>
                <w:lang w:val="en-GB"/>
              </w:rPr>
              <w:t xml:space="preserve">on behalf of </w:t>
            </w:r>
            <w:r w:rsidRPr="00E842B7">
              <w:rPr>
                <w:rFonts w:cs="Arial"/>
                <w:bCs/>
                <w:color w:val="000000"/>
                <w:sz w:val="20"/>
                <w:lang w:val="en-GB"/>
              </w:rPr>
              <w:t xml:space="preserve">the company </w:t>
            </w:r>
            <w:r w:rsidR="00E70BB5">
              <w:rPr>
                <w:rFonts w:cs="Arial"/>
                <w:bCs/>
                <w:color w:val="000000"/>
                <w:sz w:val="20"/>
                <w:lang w:val="en-GB"/>
              </w:rPr>
              <w:t>they</w:t>
            </w:r>
            <w:r w:rsidRPr="00E842B7">
              <w:rPr>
                <w:rFonts w:cs="Arial"/>
                <w:bCs/>
                <w:color w:val="000000"/>
                <w:sz w:val="20"/>
                <w:lang w:val="en-GB"/>
              </w:rPr>
              <w:t xml:space="preserve"> represent, to provide the object of these specifications for a total amount of </w:t>
            </w:r>
            <w:r w:rsidR="00DE6254" w:rsidRPr="00E842B7">
              <w:rPr>
                <w:rFonts w:cs="Arial"/>
                <w:bCs/>
                <w:color w:val="000000"/>
                <w:sz w:val="20"/>
                <w:lang w:val="en-GB"/>
              </w:rPr>
              <w:t xml:space="preserve">__________________________________________________________________________ </w:t>
            </w:r>
            <w:r w:rsidRPr="00E842B7">
              <w:rPr>
                <w:rFonts w:cs="Arial"/>
                <w:bCs/>
                <w:color w:val="000000"/>
                <w:sz w:val="20"/>
                <w:lang w:val="en-GB"/>
              </w:rPr>
              <w:t xml:space="preserve">EUROS </w:t>
            </w:r>
            <w:r w:rsidR="00DE6254" w:rsidRPr="00E842B7">
              <w:rPr>
                <w:rFonts w:cs="Arial"/>
                <w:bCs/>
                <w:color w:val="000000"/>
                <w:sz w:val="20"/>
                <w:lang w:val="en-GB"/>
              </w:rPr>
              <w:t>(________________</w:t>
            </w:r>
            <w:r w:rsidRPr="00E842B7">
              <w:rPr>
                <w:rFonts w:cs="Arial"/>
                <w:bCs/>
                <w:color w:val="000000"/>
                <w:sz w:val="20"/>
                <w:lang w:val="en-GB"/>
              </w:rPr>
              <w:t xml:space="preserve"> €) VAT included in accordance with the following table of units and prices:</w:t>
            </w:r>
          </w:p>
          <w:p w14:paraId="7C4D8EBE" w14:textId="48A0A9A0" w:rsidR="009C1CCD" w:rsidRDefault="00203299" w:rsidP="00502587">
            <w:pPr>
              <w:suppressAutoHyphens/>
              <w:spacing w:line="360" w:lineRule="auto"/>
              <w:ind w:left="454"/>
              <w:jc w:val="center"/>
              <w:rPr>
                <w:rFonts w:cs="Arial"/>
                <w:b/>
                <w:bCs/>
                <w:spacing w:val="-2"/>
                <w:sz w:val="20"/>
                <w:szCs w:val="20"/>
                <w:lang w:val="en-GB"/>
              </w:rPr>
            </w:pPr>
            <w:r w:rsidRPr="00E842B7">
              <w:rPr>
                <w:rFonts w:cs="Arial"/>
                <w:b/>
                <w:bCs/>
                <w:spacing w:val="-2"/>
                <w:sz w:val="20"/>
                <w:szCs w:val="20"/>
                <w:lang w:val="en-GB"/>
              </w:rPr>
              <w:t>TABLE OF UNITS AND PRICES</w:t>
            </w:r>
          </w:p>
          <w:tbl>
            <w:tblPr>
              <w:tblStyle w:val="Tablaconcuadrcula"/>
              <w:tblW w:w="8494" w:type="dxa"/>
              <w:jc w:val="center"/>
              <w:tblLook w:val="04A0" w:firstRow="1" w:lastRow="0" w:firstColumn="1" w:lastColumn="0" w:noHBand="0" w:noVBand="1"/>
            </w:tblPr>
            <w:tblGrid>
              <w:gridCol w:w="2122"/>
              <w:gridCol w:w="850"/>
              <w:gridCol w:w="1559"/>
              <w:gridCol w:w="1340"/>
              <w:gridCol w:w="1354"/>
              <w:gridCol w:w="1269"/>
            </w:tblGrid>
            <w:tr w:rsidR="00086036" w:rsidRPr="00B02D58" w14:paraId="4A018494" w14:textId="77777777" w:rsidTr="002E2AF1">
              <w:trPr>
                <w:trHeight w:hRule="exact" w:val="462"/>
                <w:jc w:val="cent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B4E4F" w14:textId="77777777" w:rsidR="00086036" w:rsidRPr="00571797" w:rsidRDefault="00086036" w:rsidP="00086036">
                  <w:pPr>
                    <w:autoSpaceDE w:val="0"/>
                    <w:autoSpaceDN w:val="0"/>
                    <w:adjustRightInd w:val="0"/>
                    <w:spacing w:after="240"/>
                    <w:jc w:val="center"/>
                    <w:rPr>
                      <w:b/>
                      <w:sz w:val="20"/>
                      <w:szCs w:val="20"/>
                      <w:lang w:val="en-GB" w:eastAsia="zh-CN"/>
                    </w:rPr>
                  </w:pPr>
                  <w:r w:rsidRPr="00571797">
                    <w:rPr>
                      <w:b/>
                      <w:sz w:val="20"/>
                      <w:szCs w:val="20"/>
                      <w:lang w:val="en-GB" w:eastAsia="zh-CN"/>
                    </w:rPr>
                    <w:t>CONTRACT UNITS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8155F" w14:textId="77777777" w:rsidR="00086036" w:rsidRPr="00571797" w:rsidRDefault="00086036" w:rsidP="00086036">
                  <w:pPr>
                    <w:autoSpaceDE w:val="0"/>
                    <w:autoSpaceDN w:val="0"/>
                    <w:adjustRightInd w:val="0"/>
                    <w:spacing w:after="240"/>
                    <w:jc w:val="center"/>
                    <w:rPr>
                      <w:b/>
                      <w:sz w:val="20"/>
                      <w:szCs w:val="20"/>
                      <w:lang w:val="en-GB" w:eastAsia="zh-CN"/>
                    </w:rPr>
                  </w:pPr>
                  <w:r w:rsidRPr="008E1BE0">
                    <w:rPr>
                      <w:b/>
                      <w:sz w:val="20"/>
                      <w:szCs w:val="20"/>
                      <w:lang w:val="en-GB" w:eastAsia="zh-CN"/>
                    </w:rPr>
                    <w:t>No. Units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8D447" w14:textId="77777777" w:rsidR="00086036" w:rsidRPr="00571797" w:rsidRDefault="00086036" w:rsidP="00086036">
                  <w:pPr>
                    <w:autoSpaceDE w:val="0"/>
                    <w:autoSpaceDN w:val="0"/>
                    <w:adjustRightInd w:val="0"/>
                    <w:spacing w:after="240"/>
                    <w:jc w:val="center"/>
                    <w:rPr>
                      <w:b/>
                      <w:sz w:val="20"/>
                      <w:szCs w:val="20"/>
                      <w:lang w:val="en-GB" w:eastAsia="zh-CN"/>
                    </w:rPr>
                  </w:pPr>
                  <w:r w:rsidRPr="008E1BE0">
                    <w:rPr>
                      <w:b/>
                      <w:sz w:val="20"/>
                      <w:szCs w:val="20"/>
                      <w:lang w:val="en-GB" w:eastAsia="zh-CN"/>
                    </w:rPr>
                    <w:t>Unit Price</w:t>
                  </w:r>
                  <w:r w:rsidRPr="00571797">
                    <w:rPr>
                      <w:b/>
                      <w:sz w:val="20"/>
                      <w:szCs w:val="20"/>
                      <w:lang w:val="en-GB" w:eastAsia="zh-CN"/>
                    </w:rPr>
                    <w:t xml:space="preserve"> (euros)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45785" w14:textId="77777777" w:rsidR="00086036" w:rsidRPr="00571797" w:rsidRDefault="00086036" w:rsidP="00086036">
                  <w:pPr>
                    <w:autoSpaceDE w:val="0"/>
                    <w:autoSpaceDN w:val="0"/>
                    <w:adjustRightInd w:val="0"/>
                    <w:spacing w:after="240"/>
                    <w:jc w:val="center"/>
                    <w:rPr>
                      <w:b/>
                      <w:sz w:val="20"/>
                      <w:szCs w:val="20"/>
                      <w:lang w:val="en-GB" w:eastAsia="zh-CN"/>
                    </w:rPr>
                  </w:pPr>
                  <w:r w:rsidRPr="008E1BE0">
                    <w:rPr>
                      <w:b/>
                      <w:sz w:val="20"/>
                      <w:szCs w:val="20"/>
                      <w:lang w:val="en-GB" w:eastAsia="zh-CN"/>
                    </w:rPr>
                    <w:t>Unit Price</w:t>
                  </w:r>
                  <w:r w:rsidRPr="00571797">
                    <w:rPr>
                      <w:b/>
                      <w:sz w:val="20"/>
                      <w:szCs w:val="20"/>
                      <w:lang w:val="en-GB" w:eastAsia="zh-CN"/>
                    </w:rPr>
                    <w:t xml:space="preserve"> (USD)</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E7E35" w14:textId="77777777" w:rsidR="00086036" w:rsidRPr="00571797" w:rsidRDefault="00086036" w:rsidP="00086036">
                  <w:pPr>
                    <w:autoSpaceDE w:val="0"/>
                    <w:autoSpaceDN w:val="0"/>
                    <w:adjustRightInd w:val="0"/>
                    <w:spacing w:after="240"/>
                    <w:jc w:val="center"/>
                    <w:rPr>
                      <w:b/>
                      <w:sz w:val="20"/>
                      <w:szCs w:val="20"/>
                      <w:lang w:val="en-GB" w:eastAsia="zh-CN"/>
                    </w:rPr>
                  </w:pPr>
                  <w:r w:rsidRPr="00571797">
                    <w:rPr>
                      <w:b/>
                      <w:sz w:val="20"/>
                      <w:szCs w:val="20"/>
                      <w:lang w:val="en-GB" w:eastAsia="zh-CN"/>
                    </w:rPr>
                    <w:t>Total USD</w:t>
                  </w:r>
                </w:p>
                <w:p w14:paraId="508C7884" w14:textId="77777777" w:rsidR="00086036" w:rsidRPr="00571797" w:rsidRDefault="00086036" w:rsidP="00086036">
                  <w:pPr>
                    <w:autoSpaceDE w:val="0"/>
                    <w:autoSpaceDN w:val="0"/>
                    <w:adjustRightInd w:val="0"/>
                    <w:spacing w:after="240"/>
                    <w:jc w:val="center"/>
                    <w:rPr>
                      <w:b/>
                      <w:sz w:val="20"/>
                      <w:szCs w:val="20"/>
                      <w:lang w:val="en-GB"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841CF" w14:textId="77777777" w:rsidR="00086036" w:rsidRPr="00571797" w:rsidRDefault="00086036" w:rsidP="00086036">
                  <w:pPr>
                    <w:autoSpaceDE w:val="0"/>
                    <w:autoSpaceDN w:val="0"/>
                    <w:adjustRightInd w:val="0"/>
                    <w:spacing w:after="240"/>
                    <w:jc w:val="center"/>
                    <w:rPr>
                      <w:b/>
                      <w:sz w:val="20"/>
                      <w:szCs w:val="20"/>
                      <w:lang w:val="en-GB" w:eastAsia="zh-CN"/>
                    </w:rPr>
                  </w:pPr>
                  <w:r w:rsidRPr="00571797">
                    <w:rPr>
                      <w:b/>
                      <w:sz w:val="20"/>
                      <w:szCs w:val="20"/>
                      <w:lang w:val="en-GB" w:eastAsia="zh-CN"/>
                    </w:rPr>
                    <w:t>Total EUROS</w:t>
                  </w:r>
                </w:p>
              </w:tc>
            </w:tr>
            <w:tr w:rsidR="00086036" w:rsidRPr="00B02D58" w14:paraId="6D517175" w14:textId="77777777" w:rsidTr="002E2AF1">
              <w:trPr>
                <w:trHeight w:hRule="exact" w:val="284"/>
                <w:jc w:val="center"/>
              </w:trPr>
              <w:tc>
                <w:tcPr>
                  <w:tcW w:w="2122" w:type="dxa"/>
                  <w:tcBorders>
                    <w:top w:val="single" w:sz="4" w:space="0" w:color="auto"/>
                    <w:left w:val="single" w:sz="4" w:space="0" w:color="auto"/>
                    <w:bottom w:val="single" w:sz="4" w:space="0" w:color="auto"/>
                    <w:right w:val="single" w:sz="4" w:space="0" w:color="auto"/>
                  </w:tcBorders>
                  <w:hideMark/>
                </w:tcPr>
                <w:p w14:paraId="37480E90" w14:textId="77777777" w:rsidR="00086036" w:rsidRPr="00571797" w:rsidRDefault="00086036" w:rsidP="00086036">
                  <w:pPr>
                    <w:autoSpaceDE w:val="0"/>
                    <w:autoSpaceDN w:val="0"/>
                    <w:adjustRightInd w:val="0"/>
                    <w:spacing w:after="240"/>
                    <w:jc w:val="center"/>
                    <w:rPr>
                      <w:sz w:val="20"/>
                      <w:szCs w:val="20"/>
                      <w:lang w:val="en-GB" w:eastAsia="zh-CN"/>
                    </w:rPr>
                  </w:pPr>
                  <w:r w:rsidRPr="008E1BE0">
                    <w:rPr>
                      <w:sz w:val="20"/>
                      <w:szCs w:val="20"/>
                      <w:lang w:val="en-GB" w:eastAsia="zh-CN"/>
                    </w:rPr>
                    <w:t>Monthly fees</w:t>
                  </w:r>
                </w:p>
              </w:tc>
              <w:tc>
                <w:tcPr>
                  <w:tcW w:w="850" w:type="dxa"/>
                  <w:tcBorders>
                    <w:top w:val="single" w:sz="4" w:space="0" w:color="auto"/>
                    <w:left w:val="single" w:sz="4" w:space="0" w:color="auto"/>
                    <w:bottom w:val="single" w:sz="4" w:space="0" w:color="auto"/>
                    <w:right w:val="single" w:sz="4" w:space="0" w:color="auto"/>
                  </w:tcBorders>
                </w:tcPr>
                <w:p w14:paraId="62637A42" w14:textId="77777777" w:rsidR="00086036" w:rsidRPr="00571797" w:rsidRDefault="00086036" w:rsidP="00086036">
                  <w:pPr>
                    <w:autoSpaceDE w:val="0"/>
                    <w:autoSpaceDN w:val="0"/>
                    <w:adjustRightInd w:val="0"/>
                    <w:spacing w:after="240"/>
                    <w:jc w:val="center"/>
                    <w:rPr>
                      <w:sz w:val="20"/>
                      <w:szCs w:val="20"/>
                      <w:lang w:val="en-GB" w:eastAsia="zh-CN"/>
                    </w:rPr>
                  </w:pPr>
                  <w:r w:rsidRPr="00571797">
                    <w:rPr>
                      <w:sz w:val="20"/>
                      <w:szCs w:val="20"/>
                      <w:lang w:val="en-GB" w:eastAsia="zh-CN"/>
                    </w:rPr>
                    <w:t>7</w:t>
                  </w:r>
                </w:p>
              </w:tc>
              <w:tc>
                <w:tcPr>
                  <w:tcW w:w="1559" w:type="dxa"/>
                  <w:tcBorders>
                    <w:top w:val="single" w:sz="4" w:space="0" w:color="auto"/>
                    <w:left w:val="single" w:sz="4" w:space="0" w:color="auto"/>
                    <w:bottom w:val="single" w:sz="4" w:space="0" w:color="auto"/>
                    <w:right w:val="single" w:sz="4" w:space="0" w:color="auto"/>
                  </w:tcBorders>
                </w:tcPr>
                <w:p w14:paraId="1D562EEA" w14:textId="7301BE88" w:rsidR="00086036" w:rsidRPr="00571797" w:rsidRDefault="00086036" w:rsidP="00086036">
                  <w:pPr>
                    <w:autoSpaceDE w:val="0"/>
                    <w:autoSpaceDN w:val="0"/>
                    <w:adjustRightInd w:val="0"/>
                    <w:spacing w:after="240"/>
                    <w:jc w:val="center"/>
                    <w:rPr>
                      <w:sz w:val="20"/>
                      <w:szCs w:val="20"/>
                      <w:lang w:val="en-GB" w:eastAsia="zh-CN"/>
                    </w:rPr>
                  </w:pPr>
                </w:p>
              </w:tc>
              <w:tc>
                <w:tcPr>
                  <w:tcW w:w="1340" w:type="dxa"/>
                  <w:tcBorders>
                    <w:top w:val="single" w:sz="4" w:space="0" w:color="auto"/>
                    <w:left w:val="single" w:sz="4" w:space="0" w:color="auto"/>
                    <w:bottom w:val="single" w:sz="4" w:space="0" w:color="auto"/>
                    <w:right w:val="single" w:sz="4" w:space="0" w:color="auto"/>
                  </w:tcBorders>
                </w:tcPr>
                <w:p w14:paraId="0E5280EE" w14:textId="58A2A787" w:rsidR="00086036" w:rsidRPr="00571797" w:rsidRDefault="00086036" w:rsidP="00086036">
                  <w:pPr>
                    <w:autoSpaceDE w:val="0"/>
                    <w:autoSpaceDN w:val="0"/>
                    <w:adjustRightInd w:val="0"/>
                    <w:spacing w:after="240"/>
                    <w:jc w:val="center"/>
                    <w:rPr>
                      <w:sz w:val="20"/>
                      <w:szCs w:val="20"/>
                      <w:lang w:val="en-GB" w:eastAsia="zh-CN"/>
                    </w:rPr>
                  </w:pPr>
                </w:p>
              </w:tc>
              <w:tc>
                <w:tcPr>
                  <w:tcW w:w="1354" w:type="dxa"/>
                  <w:tcBorders>
                    <w:top w:val="single" w:sz="4" w:space="0" w:color="auto"/>
                    <w:left w:val="single" w:sz="4" w:space="0" w:color="auto"/>
                    <w:bottom w:val="single" w:sz="4" w:space="0" w:color="auto"/>
                    <w:right w:val="single" w:sz="4" w:space="0" w:color="auto"/>
                  </w:tcBorders>
                </w:tcPr>
                <w:p w14:paraId="0E28ED9A" w14:textId="775D7D73" w:rsidR="00086036" w:rsidRPr="00571797" w:rsidRDefault="00086036" w:rsidP="00086036">
                  <w:pPr>
                    <w:autoSpaceDE w:val="0"/>
                    <w:autoSpaceDN w:val="0"/>
                    <w:adjustRightInd w:val="0"/>
                    <w:spacing w:after="240"/>
                    <w:jc w:val="center"/>
                    <w:rPr>
                      <w:sz w:val="20"/>
                      <w:szCs w:val="20"/>
                      <w:lang w:val="en-GB" w:eastAsia="zh-CN"/>
                    </w:rPr>
                  </w:pPr>
                </w:p>
              </w:tc>
              <w:tc>
                <w:tcPr>
                  <w:tcW w:w="1269" w:type="dxa"/>
                  <w:tcBorders>
                    <w:top w:val="single" w:sz="4" w:space="0" w:color="auto"/>
                    <w:left w:val="single" w:sz="4" w:space="0" w:color="auto"/>
                    <w:bottom w:val="single" w:sz="4" w:space="0" w:color="auto"/>
                    <w:right w:val="single" w:sz="4" w:space="0" w:color="auto"/>
                  </w:tcBorders>
                </w:tcPr>
                <w:p w14:paraId="532FD6D4" w14:textId="4AC4B4EB" w:rsidR="00086036" w:rsidRPr="00571797" w:rsidRDefault="00086036" w:rsidP="00086036">
                  <w:pPr>
                    <w:autoSpaceDE w:val="0"/>
                    <w:autoSpaceDN w:val="0"/>
                    <w:adjustRightInd w:val="0"/>
                    <w:spacing w:after="240"/>
                    <w:jc w:val="center"/>
                    <w:rPr>
                      <w:sz w:val="20"/>
                      <w:szCs w:val="20"/>
                      <w:lang w:val="en-GB" w:eastAsia="zh-CN"/>
                    </w:rPr>
                  </w:pPr>
                </w:p>
              </w:tc>
            </w:tr>
            <w:tr w:rsidR="00086036" w:rsidRPr="00B02D58" w14:paraId="58016521" w14:textId="77777777" w:rsidTr="002E2AF1">
              <w:trPr>
                <w:trHeight w:hRule="exact" w:val="284"/>
                <w:jc w:val="center"/>
              </w:trPr>
              <w:tc>
                <w:tcPr>
                  <w:tcW w:w="2122" w:type="dxa"/>
                  <w:tcBorders>
                    <w:top w:val="single" w:sz="4" w:space="0" w:color="auto"/>
                    <w:left w:val="single" w:sz="4" w:space="0" w:color="auto"/>
                    <w:bottom w:val="single" w:sz="4" w:space="0" w:color="auto"/>
                    <w:right w:val="single" w:sz="4" w:space="0" w:color="auto"/>
                  </w:tcBorders>
                  <w:hideMark/>
                </w:tcPr>
                <w:p w14:paraId="687A8BAA" w14:textId="77777777" w:rsidR="00086036" w:rsidRPr="00571797" w:rsidRDefault="00086036" w:rsidP="00086036">
                  <w:pPr>
                    <w:autoSpaceDE w:val="0"/>
                    <w:autoSpaceDN w:val="0"/>
                    <w:adjustRightInd w:val="0"/>
                    <w:spacing w:after="240"/>
                    <w:rPr>
                      <w:b/>
                      <w:sz w:val="20"/>
                      <w:szCs w:val="20"/>
                      <w:lang w:val="en-GB" w:eastAsia="zh-CN"/>
                    </w:rPr>
                  </w:pPr>
                  <w:r w:rsidRPr="00571797">
                    <w:rPr>
                      <w:b/>
                      <w:sz w:val="20"/>
                      <w:szCs w:val="20"/>
                      <w:lang w:val="en-GB" w:eastAsia="zh-CN"/>
                    </w:rPr>
                    <w:t>Subtotal</w:t>
                  </w:r>
                </w:p>
              </w:tc>
              <w:tc>
                <w:tcPr>
                  <w:tcW w:w="850" w:type="dxa"/>
                  <w:tcBorders>
                    <w:top w:val="single" w:sz="4" w:space="0" w:color="auto"/>
                    <w:left w:val="single" w:sz="4" w:space="0" w:color="auto"/>
                    <w:bottom w:val="single" w:sz="4" w:space="0" w:color="auto"/>
                    <w:right w:val="single" w:sz="4" w:space="0" w:color="auto"/>
                  </w:tcBorders>
                </w:tcPr>
                <w:p w14:paraId="404CE3D5" w14:textId="77777777" w:rsidR="00086036" w:rsidRPr="00571797" w:rsidRDefault="00086036" w:rsidP="00086036">
                  <w:pPr>
                    <w:autoSpaceDE w:val="0"/>
                    <w:autoSpaceDN w:val="0"/>
                    <w:adjustRightInd w:val="0"/>
                    <w:spacing w:after="240"/>
                    <w:rPr>
                      <w:sz w:val="20"/>
                      <w:szCs w:val="20"/>
                      <w:lang w:val="en-GB" w:eastAsia="zh-CN"/>
                    </w:rPr>
                  </w:pPr>
                </w:p>
              </w:tc>
              <w:tc>
                <w:tcPr>
                  <w:tcW w:w="1559" w:type="dxa"/>
                  <w:tcBorders>
                    <w:top w:val="single" w:sz="4" w:space="0" w:color="auto"/>
                    <w:left w:val="single" w:sz="4" w:space="0" w:color="auto"/>
                    <w:bottom w:val="single" w:sz="4" w:space="0" w:color="auto"/>
                    <w:right w:val="single" w:sz="4" w:space="0" w:color="auto"/>
                  </w:tcBorders>
                </w:tcPr>
                <w:p w14:paraId="60CD2B82" w14:textId="77777777" w:rsidR="00086036" w:rsidRPr="00571797" w:rsidRDefault="00086036" w:rsidP="00086036">
                  <w:pPr>
                    <w:autoSpaceDE w:val="0"/>
                    <w:autoSpaceDN w:val="0"/>
                    <w:adjustRightInd w:val="0"/>
                    <w:spacing w:after="240"/>
                    <w:rPr>
                      <w:sz w:val="20"/>
                      <w:szCs w:val="20"/>
                      <w:lang w:val="en-GB" w:eastAsia="zh-CN"/>
                    </w:rPr>
                  </w:pPr>
                </w:p>
              </w:tc>
              <w:tc>
                <w:tcPr>
                  <w:tcW w:w="1340" w:type="dxa"/>
                  <w:tcBorders>
                    <w:top w:val="single" w:sz="4" w:space="0" w:color="auto"/>
                    <w:left w:val="single" w:sz="4" w:space="0" w:color="auto"/>
                    <w:bottom w:val="single" w:sz="4" w:space="0" w:color="auto"/>
                    <w:right w:val="single" w:sz="4" w:space="0" w:color="auto"/>
                  </w:tcBorders>
                </w:tcPr>
                <w:p w14:paraId="3A0AFEDB" w14:textId="77777777" w:rsidR="00086036" w:rsidRPr="00571797" w:rsidRDefault="00086036" w:rsidP="00086036">
                  <w:pPr>
                    <w:autoSpaceDE w:val="0"/>
                    <w:autoSpaceDN w:val="0"/>
                    <w:adjustRightInd w:val="0"/>
                    <w:spacing w:after="240"/>
                    <w:jc w:val="center"/>
                    <w:rPr>
                      <w:sz w:val="20"/>
                      <w:szCs w:val="20"/>
                      <w:lang w:val="en-GB" w:eastAsia="zh-CN"/>
                    </w:rPr>
                  </w:pPr>
                </w:p>
              </w:tc>
              <w:tc>
                <w:tcPr>
                  <w:tcW w:w="1354" w:type="dxa"/>
                  <w:tcBorders>
                    <w:top w:val="single" w:sz="4" w:space="0" w:color="auto"/>
                    <w:left w:val="single" w:sz="4" w:space="0" w:color="auto"/>
                    <w:bottom w:val="single" w:sz="4" w:space="0" w:color="auto"/>
                    <w:right w:val="single" w:sz="4" w:space="0" w:color="auto"/>
                  </w:tcBorders>
                </w:tcPr>
                <w:p w14:paraId="52DFEF39" w14:textId="3F889D4A" w:rsidR="00086036" w:rsidRPr="00571797" w:rsidRDefault="00086036" w:rsidP="00086036">
                  <w:pPr>
                    <w:autoSpaceDE w:val="0"/>
                    <w:autoSpaceDN w:val="0"/>
                    <w:adjustRightInd w:val="0"/>
                    <w:spacing w:after="240"/>
                    <w:jc w:val="center"/>
                    <w:rPr>
                      <w:sz w:val="20"/>
                      <w:szCs w:val="20"/>
                      <w:lang w:val="en-GB" w:eastAsia="zh-CN"/>
                    </w:rPr>
                  </w:pPr>
                </w:p>
              </w:tc>
              <w:tc>
                <w:tcPr>
                  <w:tcW w:w="1269" w:type="dxa"/>
                  <w:tcBorders>
                    <w:top w:val="single" w:sz="4" w:space="0" w:color="auto"/>
                    <w:left w:val="single" w:sz="4" w:space="0" w:color="auto"/>
                    <w:bottom w:val="single" w:sz="4" w:space="0" w:color="auto"/>
                    <w:right w:val="single" w:sz="4" w:space="0" w:color="auto"/>
                  </w:tcBorders>
                </w:tcPr>
                <w:p w14:paraId="73E94B79" w14:textId="24F7551A" w:rsidR="00086036" w:rsidRPr="00571797" w:rsidRDefault="00086036" w:rsidP="00086036">
                  <w:pPr>
                    <w:autoSpaceDE w:val="0"/>
                    <w:autoSpaceDN w:val="0"/>
                    <w:adjustRightInd w:val="0"/>
                    <w:spacing w:after="240"/>
                    <w:jc w:val="center"/>
                    <w:rPr>
                      <w:sz w:val="20"/>
                      <w:szCs w:val="20"/>
                      <w:lang w:val="en-GB" w:eastAsia="zh-CN"/>
                    </w:rPr>
                  </w:pPr>
                </w:p>
              </w:tc>
            </w:tr>
            <w:tr w:rsidR="00086036" w:rsidRPr="00B02D58" w14:paraId="2ECA7991" w14:textId="77777777" w:rsidTr="002E2AF1">
              <w:trPr>
                <w:trHeight w:hRule="exact" w:val="426"/>
                <w:jc w:val="center"/>
              </w:trPr>
              <w:tc>
                <w:tcPr>
                  <w:tcW w:w="2122" w:type="dxa"/>
                  <w:tcBorders>
                    <w:top w:val="single" w:sz="4" w:space="0" w:color="auto"/>
                    <w:left w:val="single" w:sz="4" w:space="0" w:color="auto"/>
                    <w:bottom w:val="single" w:sz="4" w:space="0" w:color="auto"/>
                    <w:right w:val="single" w:sz="4" w:space="0" w:color="auto"/>
                  </w:tcBorders>
                  <w:hideMark/>
                </w:tcPr>
                <w:p w14:paraId="48918CB6" w14:textId="77777777" w:rsidR="00086036" w:rsidRPr="00571797" w:rsidRDefault="00086036" w:rsidP="00086036">
                  <w:pPr>
                    <w:autoSpaceDE w:val="0"/>
                    <w:autoSpaceDN w:val="0"/>
                    <w:adjustRightInd w:val="0"/>
                    <w:spacing w:after="240"/>
                    <w:rPr>
                      <w:b/>
                      <w:sz w:val="20"/>
                      <w:szCs w:val="20"/>
                      <w:lang w:val="en-GB" w:eastAsia="zh-CN"/>
                    </w:rPr>
                  </w:pPr>
                  <w:r w:rsidRPr="00571797">
                    <w:rPr>
                      <w:b/>
                      <w:sz w:val="20"/>
                      <w:szCs w:val="20"/>
                      <w:lang w:val="en-GB" w:eastAsia="zh-CN"/>
                    </w:rPr>
                    <w:t>Taxes</w:t>
                  </w:r>
                </w:p>
              </w:tc>
              <w:tc>
                <w:tcPr>
                  <w:tcW w:w="850" w:type="dxa"/>
                  <w:tcBorders>
                    <w:top w:val="single" w:sz="4" w:space="0" w:color="auto"/>
                    <w:left w:val="single" w:sz="4" w:space="0" w:color="auto"/>
                    <w:bottom w:val="single" w:sz="4" w:space="0" w:color="auto"/>
                    <w:right w:val="single" w:sz="4" w:space="0" w:color="auto"/>
                  </w:tcBorders>
                </w:tcPr>
                <w:p w14:paraId="12D00746" w14:textId="77777777" w:rsidR="00086036" w:rsidRPr="00571797" w:rsidRDefault="00086036" w:rsidP="00086036">
                  <w:pPr>
                    <w:autoSpaceDE w:val="0"/>
                    <w:autoSpaceDN w:val="0"/>
                    <w:adjustRightInd w:val="0"/>
                    <w:spacing w:after="240"/>
                    <w:rPr>
                      <w:sz w:val="20"/>
                      <w:szCs w:val="20"/>
                      <w:lang w:val="en-GB" w:eastAsia="zh-CN"/>
                    </w:rPr>
                  </w:pPr>
                </w:p>
              </w:tc>
              <w:tc>
                <w:tcPr>
                  <w:tcW w:w="1559" w:type="dxa"/>
                  <w:tcBorders>
                    <w:top w:val="single" w:sz="4" w:space="0" w:color="auto"/>
                    <w:left w:val="single" w:sz="4" w:space="0" w:color="auto"/>
                    <w:bottom w:val="single" w:sz="4" w:space="0" w:color="auto"/>
                    <w:right w:val="single" w:sz="4" w:space="0" w:color="auto"/>
                  </w:tcBorders>
                </w:tcPr>
                <w:p w14:paraId="51B3C426" w14:textId="1E579ABA" w:rsidR="00086036" w:rsidRPr="00571797" w:rsidRDefault="00086036" w:rsidP="00086036">
                  <w:pPr>
                    <w:autoSpaceDE w:val="0"/>
                    <w:autoSpaceDN w:val="0"/>
                    <w:adjustRightInd w:val="0"/>
                    <w:spacing w:after="240"/>
                    <w:rPr>
                      <w:sz w:val="20"/>
                      <w:szCs w:val="20"/>
                      <w:lang w:val="en-GB" w:eastAsia="zh-CN"/>
                    </w:rPr>
                  </w:pPr>
                  <w:r w:rsidRPr="00571797">
                    <w:rPr>
                      <w:sz w:val="20"/>
                      <w:szCs w:val="20"/>
                      <w:lang w:val="en-GB" w:eastAsia="zh-CN"/>
                    </w:rPr>
                    <w:t>Not applicable</w:t>
                  </w:r>
                </w:p>
              </w:tc>
              <w:tc>
                <w:tcPr>
                  <w:tcW w:w="1340" w:type="dxa"/>
                  <w:tcBorders>
                    <w:top w:val="single" w:sz="4" w:space="0" w:color="auto"/>
                    <w:left w:val="single" w:sz="4" w:space="0" w:color="auto"/>
                    <w:bottom w:val="single" w:sz="4" w:space="0" w:color="auto"/>
                    <w:right w:val="single" w:sz="4" w:space="0" w:color="auto"/>
                  </w:tcBorders>
                </w:tcPr>
                <w:p w14:paraId="7878B6B9" w14:textId="4FEEFC73" w:rsidR="00086036" w:rsidRPr="00571797" w:rsidRDefault="00086036" w:rsidP="00086036">
                  <w:pPr>
                    <w:autoSpaceDE w:val="0"/>
                    <w:autoSpaceDN w:val="0"/>
                    <w:adjustRightInd w:val="0"/>
                    <w:spacing w:after="240"/>
                    <w:jc w:val="center"/>
                    <w:rPr>
                      <w:sz w:val="20"/>
                      <w:szCs w:val="20"/>
                      <w:lang w:val="en-GB" w:eastAsia="zh-CN"/>
                    </w:rPr>
                  </w:pPr>
                  <w:r w:rsidRPr="00571797">
                    <w:rPr>
                      <w:sz w:val="20"/>
                      <w:szCs w:val="20"/>
                      <w:lang w:val="en-GB" w:eastAsia="zh-CN"/>
                    </w:rPr>
                    <w:t>Not applicable</w:t>
                  </w:r>
                </w:p>
              </w:tc>
              <w:tc>
                <w:tcPr>
                  <w:tcW w:w="1354" w:type="dxa"/>
                  <w:tcBorders>
                    <w:top w:val="single" w:sz="4" w:space="0" w:color="auto"/>
                    <w:left w:val="single" w:sz="4" w:space="0" w:color="auto"/>
                    <w:bottom w:val="single" w:sz="4" w:space="0" w:color="auto"/>
                    <w:right w:val="single" w:sz="4" w:space="0" w:color="auto"/>
                  </w:tcBorders>
                </w:tcPr>
                <w:p w14:paraId="4A06DE01" w14:textId="6F812F9F" w:rsidR="00086036" w:rsidRPr="00571797" w:rsidRDefault="00086036" w:rsidP="00086036">
                  <w:pPr>
                    <w:autoSpaceDE w:val="0"/>
                    <w:autoSpaceDN w:val="0"/>
                    <w:adjustRightInd w:val="0"/>
                    <w:spacing w:after="240"/>
                    <w:jc w:val="center"/>
                    <w:rPr>
                      <w:sz w:val="18"/>
                      <w:szCs w:val="18"/>
                      <w:lang w:val="en-GB" w:eastAsia="zh-CN"/>
                    </w:rPr>
                  </w:pPr>
                  <w:proofErr w:type="spellStart"/>
                  <w:r w:rsidRPr="00571797">
                    <w:rPr>
                      <w:sz w:val="18"/>
                      <w:szCs w:val="18"/>
                      <w:lang w:val="en-GB" w:eastAsia="zh-CN"/>
                    </w:rPr>
                    <w:t>NOt</w:t>
                  </w:r>
                  <w:proofErr w:type="spellEnd"/>
                  <w:r w:rsidRPr="00571797">
                    <w:rPr>
                      <w:sz w:val="18"/>
                      <w:szCs w:val="18"/>
                      <w:lang w:val="en-GB" w:eastAsia="zh-CN"/>
                    </w:rPr>
                    <w:t xml:space="preserve"> applicable</w:t>
                  </w:r>
                </w:p>
              </w:tc>
              <w:tc>
                <w:tcPr>
                  <w:tcW w:w="1269" w:type="dxa"/>
                  <w:tcBorders>
                    <w:top w:val="single" w:sz="4" w:space="0" w:color="auto"/>
                    <w:left w:val="single" w:sz="4" w:space="0" w:color="auto"/>
                    <w:bottom w:val="single" w:sz="4" w:space="0" w:color="auto"/>
                    <w:right w:val="single" w:sz="4" w:space="0" w:color="auto"/>
                  </w:tcBorders>
                </w:tcPr>
                <w:p w14:paraId="047F9D84" w14:textId="56EA2B2E" w:rsidR="00086036" w:rsidRPr="00571797" w:rsidRDefault="00086036" w:rsidP="00086036">
                  <w:pPr>
                    <w:autoSpaceDE w:val="0"/>
                    <w:autoSpaceDN w:val="0"/>
                    <w:adjustRightInd w:val="0"/>
                    <w:spacing w:after="240"/>
                    <w:jc w:val="center"/>
                    <w:rPr>
                      <w:sz w:val="18"/>
                      <w:szCs w:val="18"/>
                      <w:lang w:val="en-GB" w:eastAsia="zh-CN"/>
                    </w:rPr>
                  </w:pPr>
                  <w:r w:rsidRPr="00571797">
                    <w:rPr>
                      <w:sz w:val="18"/>
                      <w:szCs w:val="18"/>
                      <w:lang w:val="en-GB" w:eastAsia="zh-CN"/>
                    </w:rPr>
                    <w:t>Not applicable</w:t>
                  </w:r>
                </w:p>
              </w:tc>
            </w:tr>
            <w:tr w:rsidR="00086036" w:rsidRPr="00B02D58" w14:paraId="008A0A95" w14:textId="77777777" w:rsidTr="002E2AF1">
              <w:trPr>
                <w:trHeight w:hRule="exact" w:val="284"/>
                <w:jc w:val="center"/>
              </w:trPr>
              <w:tc>
                <w:tcPr>
                  <w:tcW w:w="2122" w:type="dxa"/>
                  <w:tcBorders>
                    <w:top w:val="single" w:sz="4" w:space="0" w:color="auto"/>
                    <w:left w:val="single" w:sz="4" w:space="0" w:color="auto"/>
                    <w:bottom w:val="single" w:sz="4" w:space="0" w:color="auto"/>
                    <w:right w:val="single" w:sz="4" w:space="0" w:color="auto"/>
                  </w:tcBorders>
                  <w:hideMark/>
                </w:tcPr>
                <w:p w14:paraId="28A67463" w14:textId="77777777" w:rsidR="00086036" w:rsidRPr="00571797" w:rsidRDefault="00086036" w:rsidP="00086036">
                  <w:pPr>
                    <w:autoSpaceDE w:val="0"/>
                    <w:autoSpaceDN w:val="0"/>
                    <w:adjustRightInd w:val="0"/>
                    <w:spacing w:after="240"/>
                    <w:rPr>
                      <w:b/>
                      <w:sz w:val="20"/>
                      <w:szCs w:val="20"/>
                      <w:lang w:val="en-GB" w:eastAsia="zh-CN"/>
                    </w:rPr>
                  </w:pPr>
                  <w:r w:rsidRPr="00571797">
                    <w:rPr>
                      <w:b/>
                      <w:sz w:val="20"/>
                      <w:szCs w:val="20"/>
                      <w:lang w:val="en-GB" w:eastAsia="zh-CN"/>
                    </w:rPr>
                    <w:t>Total</w:t>
                  </w:r>
                </w:p>
              </w:tc>
              <w:tc>
                <w:tcPr>
                  <w:tcW w:w="850" w:type="dxa"/>
                  <w:tcBorders>
                    <w:top w:val="single" w:sz="4" w:space="0" w:color="auto"/>
                    <w:left w:val="single" w:sz="4" w:space="0" w:color="auto"/>
                    <w:bottom w:val="single" w:sz="4" w:space="0" w:color="auto"/>
                    <w:right w:val="single" w:sz="4" w:space="0" w:color="auto"/>
                  </w:tcBorders>
                </w:tcPr>
                <w:p w14:paraId="14CBC319" w14:textId="77777777" w:rsidR="00086036" w:rsidRPr="00571797" w:rsidRDefault="00086036" w:rsidP="00086036">
                  <w:pPr>
                    <w:autoSpaceDE w:val="0"/>
                    <w:autoSpaceDN w:val="0"/>
                    <w:adjustRightInd w:val="0"/>
                    <w:spacing w:after="240"/>
                    <w:rPr>
                      <w:sz w:val="20"/>
                      <w:szCs w:val="20"/>
                      <w:lang w:val="en-GB" w:eastAsia="zh-CN"/>
                    </w:rPr>
                  </w:pPr>
                </w:p>
              </w:tc>
              <w:tc>
                <w:tcPr>
                  <w:tcW w:w="1559" w:type="dxa"/>
                  <w:tcBorders>
                    <w:top w:val="single" w:sz="4" w:space="0" w:color="auto"/>
                    <w:left w:val="single" w:sz="4" w:space="0" w:color="auto"/>
                    <w:bottom w:val="single" w:sz="4" w:space="0" w:color="auto"/>
                    <w:right w:val="single" w:sz="4" w:space="0" w:color="auto"/>
                  </w:tcBorders>
                </w:tcPr>
                <w:p w14:paraId="68085458" w14:textId="77777777" w:rsidR="00086036" w:rsidRPr="00571797" w:rsidRDefault="00086036" w:rsidP="00086036">
                  <w:pPr>
                    <w:autoSpaceDE w:val="0"/>
                    <w:autoSpaceDN w:val="0"/>
                    <w:adjustRightInd w:val="0"/>
                    <w:spacing w:after="240"/>
                    <w:rPr>
                      <w:sz w:val="20"/>
                      <w:szCs w:val="20"/>
                      <w:lang w:val="en-GB" w:eastAsia="zh-CN"/>
                    </w:rPr>
                  </w:pPr>
                </w:p>
              </w:tc>
              <w:tc>
                <w:tcPr>
                  <w:tcW w:w="1340" w:type="dxa"/>
                  <w:tcBorders>
                    <w:top w:val="single" w:sz="4" w:space="0" w:color="auto"/>
                    <w:left w:val="single" w:sz="4" w:space="0" w:color="auto"/>
                    <w:bottom w:val="single" w:sz="4" w:space="0" w:color="auto"/>
                    <w:right w:val="single" w:sz="4" w:space="0" w:color="auto"/>
                  </w:tcBorders>
                </w:tcPr>
                <w:p w14:paraId="2298B200" w14:textId="77777777" w:rsidR="00086036" w:rsidRPr="00571797" w:rsidRDefault="00086036" w:rsidP="00086036">
                  <w:pPr>
                    <w:autoSpaceDE w:val="0"/>
                    <w:autoSpaceDN w:val="0"/>
                    <w:adjustRightInd w:val="0"/>
                    <w:spacing w:after="240"/>
                    <w:jc w:val="center"/>
                    <w:rPr>
                      <w:sz w:val="20"/>
                      <w:szCs w:val="20"/>
                      <w:lang w:val="en-GB" w:eastAsia="zh-CN"/>
                    </w:rPr>
                  </w:pPr>
                </w:p>
              </w:tc>
              <w:tc>
                <w:tcPr>
                  <w:tcW w:w="1354" w:type="dxa"/>
                  <w:tcBorders>
                    <w:top w:val="single" w:sz="4" w:space="0" w:color="auto"/>
                    <w:left w:val="single" w:sz="4" w:space="0" w:color="auto"/>
                    <w:bottom w:val="single" w:sz="4" w:space="0" w:color="auto"/>
                    <w:right w:val="single" w:sz="4" w:space="0" w:color="auto"/>
                  </w:tcBorders>
                </w:tcPr>
                <w:p w14:paraId="56F17168" w14:textId="73DDC267" w:rsidR="00086036" w:rsidRPr="00571797" w:rsidRDefault="00086036" w:rsidP="00086036">
                  <w:pPr>
                    <w:autoSpaceDE w:val="0"/>
                    <w:autoSpaceDN w:val="0"/>
                    <w:adjustRightInd w:val="0"/>
                    <w:spacing w:after="240"/>
                    <w:jc w:val="center"/>
                    <w:rPr>
                      <w:sz w:val="20"/>
                      <w:szCs w:val="20"/>
                      <w:lang w:val="en-GB" w:eastAsia="zh-CN"/>
                    </w:rPr>
                  </w:pPr>
                </w:p>
              </w:tc>
              <w:tc>
                <w:tcPr>
                  <w:tcW w:w="1269" w:type="dxa"/>
                  <w:tcBorders>
                    <w:top w:val="single" w:sz="4" w:space="0" w:color="auto"/>
                    <w:left w:val="single" w:sz="4" w:space="0" w:color="auto"/>
                    <w:bottom w:val="single" w:sz="4" w:space="0" w:color="auto"/>
                    <w:right w:val="single" w:sz="4" w:space="0" w:color="auto"/>
                  </w:tcBorders>
                </w:tcPr>
                <w:p w14:paraId="07988098" w14:textId="554FDCFD" w:rsidR="00086036" w:rsidRPr="00571797" w:rsidRDefault="00086036" w:rsidP="00086036">
                  <w:pPr>
                    <w:autoSpaceDE w:val="0"/>
                    <w:autoSpaceDN w:val="0"/>
                    <w:adjustRightInd w:val="0"/>
                    <w:spacing w:after="240"/>
                    <w:jc w:val="center"/>
                    <w:rPr>
                      <w:sz w:val="20"/>
                      <w:szCs w:val="20"/>
                      <w:lang w:val="en-GB" w:eastAsia="zh-CN"/>
                    </w:rPr>
                  </w:pPr>
                </w:p>
              </w:tc>
            </w:tr>
          </w:tbl>
          <w:p w14:paraId="1E3A2450" w14:textId="77777777" w:rsidR="00086036" w:rsidRPr="00571797" w:rsidRDefault="00086036" w:rsidP="00502587">
            <w:pPr>
              <w:suppressAutoHyphens/>
              <w:spacing w:line="360" w:lineRule="auto"/>
              <w:ind w:left="454"/>
              <w:jc w:val="center"/>
              <w:rPr>
                <w:rFonts w:cs="Arial"/>
                <w:b/>
                <w:bCs/>
                <w:spacing w:val="-2"/>
                <w:sz w:val="20"/>
                <w:szCs w:val="20"/>
                <w:lang w:val="en-GB"/>
              </w:rPr>
            </w:pPr>
          </w:p>
          <w:p w14:paraId="08726799" w14:textId="48F687CD" w:rsidR="00502587" w:rsidRPr="00502587" w:rsidRDefault="00502587" w:rsidP="00502587">
            <w:pPr>
              <w:suppressAutoHyphens/>
              <w:spacing w:line="360" w:lineRule="auto"/>
              <w:ind w:left="454"/>
              <w:jc w:val="left"/>
              <w:rPr>
                <w:rFonts w:cs="Arial"/>
                <w:bCs/>
                <w:i/>
                <w:iCs/>
                <w:spacing w:val="-3"/>
                <w:sz w:val="20"/>
                <w:lang w:val="en-GB"/>
              </w:rPr>
            </w:pPr>
            <w:r w:rsidRPr="00502587">
              <w:rPr>
                <w:rFonts w:cs="Arial"/>
                <w:bCs/>
                <w:i/>
                <w:iCs/>
                <w:spacing w:val="-3"/>
                <w:sz w:val="20"/>
                <w:lang w:val="en-GB"/>
              </w:rPr>
              <w:t>Other evaluable criteria: Criteria related to Personnel</w:t>
            </w:r>
          </w:p>
          <w:p w14:paraId="746E19B8" w14:textId="3BC3BBE3" w:rsidR="00086036" w:rsidRPr="008E7E20" w:rsidRDefault="00086036" w:rsidP="008E7E20">
            <w:pPr>
              <w:suppressAutoHyphens/>
              <w:spacing w:line="360" w:lineRule="auto"/>
              <w:ind w:left="454"/>
              <w:jc w:val="left"/>
              <w:rPr>
                <w:rFonts w:cs="Arial"/>
                <w:bCs/>
                <w:spacing w:val="-2"/>
                <w:sz w:val="20"/>
                <w:szCs w:val="20"/>
              </w:rPr>
            </w:pPr>
            <w:r w:rsidRPr="00086036">
              <w:rPr>
                <w:rFonts w:cs="Arial"/>
                <w:bCs/>
                <w:spacing w:val="-2"/>
                <w:sz w:val="20"/>
                <w:szCs w:val="20"/>
                <w:lang w:val="en-GB"/>
              </w:rPr>
              <w:t>Qua</w:t>
            </w:r>
            <w:proofErr w:type="spellStart"/>
            <w:r w:rsidRPr="00086036">
              <w:rPr>
                <w:rFonts w:cs="Arial"/>
                <w:bCs/>
                <w:spacing w:val="-2"/>
                <w:sz w:val="20"/>
                <w:szCs w:val="20"/>
              </w:rPr>
              <w:t>lification</w:t>
            </w:r>
            <w:proofErr w:type="spellEnd"/>
            <w:r w:rsidRPr="00086036">
              <w:rPr>
                <w:rFonts w:cs="Arial"/>
                <w:bCs/>
                <w:spacing w:val="-2"/>
                <w:sz w:val="20"/>
                <w:szCs w:val="20"/>
              </w:rPr>
              <w:t xml:space="preserve">: </w:t>
            </w:r>
          </w:p>
          <w:tbl>
            <w:tblPr>
              <w:tblStyle w:val="Tablaconcuadrcula"/>
              <w:tblW w:w="0" w:type="auto"/>
              <w:tblLook w:val="04A0" w:firstRow="1" w:lastRow="0" w:firstColumn="1" w:lastColumn="0" w:noHBand="0" w:noVBand="1"/>
            </w:tblPr>
            <w:tblGrid>
              <w:gridCol w:w="3290"/>
              <w:gridCol w:w="1451"/>
              <w:gridCol w:w="1518"/>
              <w:gridCol w:w="1859"/>
              <w:gridCol w:w="1166"/>
            </w:tblGrid>
            <w:tr w:rsidR="00086036" w:rsidRPr="00086036" w14:paraId="052E3436" w14:textId="77777777" w:rsidTr="002E2AF1">
              <w:tc>
                <w:tcPr>
                  <w:tcW w:w="3444" w:type="dxa"/>
                  <w:shd w:val="clear" w:color="auto" w:fill="D9D9D9" w:themeFill="background1" w:themeFillShade="D9"/>
                </w:tcPr>
                <w:p w14:paraId="60303197" w14:textId="3630F350" w:rsidR="00086036" w:rsidRPr="00086036" w:rsidRDefault="00086036" w:rsidP="00086036">
                  <w:pPr>
                    <w:widowControl w:val="0"/>
                    <w:suppressAutoHyphens/>
                    <w:autoSpaceDE w:val="0"/>
                    <w:autoSpaceDN w:val="0"/>
                    <w:spacing w:after="0"/>
                    <w:jc w:val="center"/>
                    <w:rPr>
                      <w:rFonts w:cs="Arial"/>
                      <w:b/>
                      <w:bCs/>
                      <w:iCs/>
                      <w:spacing w:val="-3"/>
                      <w:sz w:val="20"/>
                      <w:lang w:val="en-GB"/>
                    </w:rPr>
                  </w:pPr>
                  <w:r w:rsidRPr="00086036">
                    <w:rPr>
                      <w:rFonts w:cs="Arial"/>
                      <w:b/>
                      <w:bCs/>
                      <w:iCs/>
                      <w:spacing w:val="-3"/>
                      <w:sz w:val="20"/>
                      <w:lang w:val="en-GB"/>
                    </w:rPr>
                    <w:t>Criteria</w:t>
                  </w:r>
                </w:p>
              </w:tc>
              <w:tc>
                <w:tcPr>
                  <w:tcW w:w="1468" w:type="dxa"/>
                  <w:shd w:val="clear" w:color="auto" w:fill="D9D9D9" w:themeFill="background1" w:themeFillShade="D9"/>
                </w:tcPr>
                <w:p w14:paraId="33EB4B98" w14:textId="15151C77" w:rsidR="00086036" w:rsidRPr="00086036" w:rsidRDefault="00086036" w:rsidP="00086036">
                  <w:pPr>
                    <w:widowControl w:val="0"/>
                    <w:suppressAutoHyphens/>
                    <w:autoSpaceDE w:val="0"/>
                    <w:autoSpaceDN w:val="0"/>
                    <w:spacing w:after="0"/>
                    <w:jc w:val="center"/>
                    <w:rPr>
                      <w:rFonts w:cs="Arial"/>
                      <w:b/>
                      <w:bCs/>
                      <w:iCs/>
                      <w:spacing w:val="-3"/>
                      <w:sz w:val="20"/>
                      <w:lang w:val="en-GB"/>
                    </w:rPr>
                  </w:pPr>
                  <w:r w:rsidRPr="00086036">
                    <w:rPr>
                      <w:rFonts w:cs="Arial"/>
                      <w:b/>
                      <w:bCs/>
                      <w:iCs/>
                      <w:spacing w:val="-3"/>
                      <w:sz w:val="20"/>
                      <w:lang w:val="en-GB"/>
                    </w:rPr>
                    <w:t>Points/unit</w:t>
                  </w:r>
                </w:p>
              </w:tc>
              <w:tc>
                <w:tcPr>
                  <w:tcW w:w="1536" w:type="dxa"/>
                  <w:shd w:val="clear" w:color="auto" w:fill="D9D9D9" w:themeFill="background1" w:themeFillShade="D9"/>
                </w:tcPr>
                <w:p w14:paraId="64BFC29C" w14:textId="2A6E9ECE" w:rsidR="00086036" w:rsidRPr="00086036" w:rsidRDefault="00086036" w:rsidP="00086036">
                  <w:pPr>
                    <w:widowControl w:val="0"/>
                    <w:suppressAutoHyphens/>
                    <w:autoSpaceDE w:val="0"/>
                    <w:autoSpaceDN w:val="0"/>
                    <w:spacing w:after="0"/>
                    <w:jc w:val="center"/>
                    <w:rPr>
                      <w:rFonts w:cs="Arial"/>
                      <w:b/>
                      <w:bCs/>
                      <w:iCs/>
                      <w:spacing w:val="-3"/>
                      <w:sz w:val="20"/>
                      <w:lang w:val="en-GB"/>
                    </w:rPr>
                  </w:pPr>
                  <w:r w:rsidRPr="00086036">
                    <w:rPr>
                      <w:rFonts w:cs="Arial"/>
                      <w:b/>
                      <w:bCs/>
                      <w:iCs/>
                      <w:spacing w:val="-3"/>
                      <w:sz w:val="20"/>
                      <w:lang w:val="en-GB"/>
                    </w:rPr>
                    <w:t xml:space="preserve">Maximum punctuation </w:t>
                  </w:r>
                </w:p>
              </w:tc>
              <w:tc>
                <w:tcPr>
                  <w:tcW w:w="1873" w:type="dxa"/>
                  <w:shd w:val="clear" w:color="auto" w:fill="D9D9D9" w:themeFill="background1" w:themeFillShade="D9"/>
                </w:tcPr>
                <w:p w14:paraId="2B99C3F3" w14:textId="34E3CAFE" w:rsidR="00086036" w:rsidRPr="00086036" w:rsidRDefault="00086036" w:rsidP="00086036">
                  <w:pPr>
                    <w:widowControl w:val="0"/>
                    <w:suppressAutoHyphens/>
                    <w:autoSpaceDE w:val="0"/>
                    <w:autoSpaceDN w:val="0"/>
                    <w:spacing w:after="0"/>
                    <w:jc w:val="center"/>
                    <w:rPr>
                      <w:rFonts w:cs="Arial"/>
                      <w:b/>
                      <w:bCs/>
                      <w:iCs/>
                      <w:spacing w:val="-3"/>
                      <w:sz w:val="20"/>
                      <w:lang w:val="en-GB"/>
                    </w:rPr>
                  </w:pPr>
                  <w:r w:rsidRPr="00086036">
                    <w:rPr>
                      <w:rFonts w:cs="Arial"/>
                      <w:b/>
                      <w:bCs/>
                      <w:iCs/>
                      <w:spacing w:val="-3"/>
                      <w:sz w:val="20"/>
                      <w:lang w:val="en-GB"/>
                    </w:rPr>
                    <w:t>Units/submitted</w:t>
                  </w:r>
                </w:p>
              </w:tc>
              <w:tc>
                <w:tcPr>
                  <w:tcW w:w="1199" w:type="dxa"/>
                  <w:shd w:val="clear" w:color="auto" w:fill="D9D9D9" w:themeFill="background1" w:themeFillShade="D9"/>
                </w:tcPr>
                <w:p w14:paraId="44FEFC9F" w14:textId="4700AAEE" w:rsidR="00086036" w:rsidRPr="00086036" w:rsidRDefault="00086036" w:rsidP="00086036">
                  <w:pPr>
                    <w:widowControl w:val="0"/>
                    <w:suppressAutoHyphens/>
                    <w:autoSpaceDE w:val="0"/>
                    <w:autoSpaceDN w:val="0"/>
                    <w:spacing w:after="0"/>
                    <w:jc w:val="center"/>
                    <w:rPr>
                      <w:rFonts w:cs="Arial"/>
                      <w:b/>
                      <w:bCs/>
                      <w:iCs/>
                      <w:spacing w:val="-3"/>
                      <w:sz w:val="20"/>
                      <w:lang w:val="en-GB"/>
                    </w:rPr>
                  </w:pPr>
                  <w:r w:rsidRPr="00086036">
                    <w:rPr>
                      <w:rFonts w:cs="Arial"/>
                      <w:b/>
                      <w:bCs/>
                      <w:iCs/>
                      <w:spacing w:val="-3"/>
                      <w:sz w:val="20"/>
                      <w:lang w:val="en-GB"/>
                    </w:rPr>
                    <w:t>Total points</w:t>
                  </w:r>
                </w:p>
              </w:tc>
            </w:tr>
            <w:tr w:rsidR="00086036" w:rsidRPr="00086036" w14:paraId="434FBD2A" w14:textId="77777777" w:rsidTr="002E2AF1">
              <w:tc>
                <w:tcPr>
                  <w:tcW w:w="3444" w:type="dxa"/>
                </w:tcPr>
                <w:p w14:paraId="5895A3ED" w14:textId="6C4962EB" w:rsidR="00086036" w:rsidRPr="00086036" w:rsidRDefault="00086036" w:rsidP="00086036">
                  <w:pPr>
                    <w:widowControl w:val="0"/>
                    <w:suppressAutoHyphens/>
                    <w:autoSpaceDE w:val="0"/>
                    <w:autoSpaceDN w:val="0"/>
                    <w:spacing w:after="0"/>
                    <w:rPr>
                      <w:rFonts w:cs="Arial"/>
                      <w:bCs/>
                      <w:iCs/>
                      <w:spacing w:val="-3"/>
                      <w:sz w:val="20"/>
                      <w:szCs w:val="20"/>
                      <w:lang w:val="en-GB"/>
                    </w:rPr>
                  </w:pPr>
                  <w:r w:rsidRPr="00086036">
                    <w:rPr>
                      <w:rFonts w:cs="Arial"/>
                      <w:bCs/>
                      <w:iCs/>
                      <w:spacing w:val="-3"/>
                      <w:sz w:val="20"/>
                      <w:szCs w:val="20"/>
                      <w:lang w:val="en-GB"/>
                    </w:rPr>
                    <w:t xml:space="preserve">Submit University degree in economics, accountability and finances. </w:t>
                  </w:r>
                </w:p>
              </w:tc>
              <w:tc>
                <w:tcPr>
                  <w:tcW w:w="1468" w:type="dxa"/>
                </w:tcPr>
                <w:p w14:paraId="7FBEB0A8" w14:textId="23D0CFBA" w:rsidR="00086036" w:rsidRPr="00086036" w:rsidRDefault="00086036" w:rsidP="00086036">
                  <w:pPr>
                    <w:widowControl w:val="0"/>
                    <w:suppressAutoHyphens/>
                    <w:autoSpaceDE w:val="0"/>
                    <w:autoSpaceDN w:val="0"/>
                    <w:spacing w:after="0"/>
                    <w:jc w:val="center"/>
                    <w:rPr>
                      <w:rFonts w:cs="Arial"/>
                      <w:bCs/>
                      <w:iCs/>
                      <w:spacing w:val="-3"/>
                      <w:sz w:val="18"/>
                      <w:szCs w:val="18"/>
                      <w:lang w:val="en-GB"/>
                    </w:rPr>
                  </w:pPr>
                  <w:r w:rsidRPr="00086036">
                    <w:rPr>
                      <w:rFonts w:cs="Arial"/>
                      <w:bCs/>
                      <w:iCs/>
                      <w:spacing w:val="-3"/>
                      <w:sz w:val="18"/>
                      <w:szCs w:val="18"/>
                      <w:lang w:val="en-GB"/>
                    </w:rPr>
                    <w:t xml:space="preserve">6 points per certification </w:t>
                  </w:r>
                </w:p>
              </w:tc>
              <w:tc>
                <w:tcPr>
                  <w:tcW w:w="1536" w:type="dxa"/>
                </w:tcPr>
                <w:p w14:paraId="518C1D02"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6</w:t>
                  </w:r>
                </w:p>
              </w:tc>
              <w:tc>
                <w:tcPr>
                  <w:tcW w:w="1873" w:type="dxa"/>
                </w:tcPr>
                <w:p w14:paraId="0741B8DC"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7F5D8F4F"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r w:rsidR="00086036" w:rsidRPr="00086036" w14:paraId="1BC070A0" w14:textId="77777777" w:rsidTr="002E2AF1">
              <w:tc>
                <w:tcPr>
                  <w:tcW w:w="3444" w:type="dxa"/>
                </w:tcPr>
                <w:p w14:paraId="6518CAA6" w14:textId="5533BAA4" w:rsidR="00086036" w:rsidRPr="00086036" w:rsidRDefault="00086036" w:rsidP="00086036">
                  <w:pPr>
                    <w:widowControl w:val="0"/>
                    <w:suppressAutoHyphens/>
                    <w:autoSpaceDE w:val="0"/>
                    <w:autoSpaceDN w:val="0"/>
                    <w:spacing w:after="0"/>
                    <w:rPr>
                      <w:rFonts w:cs="Arial"/>
                      <w:bCs/>
                      <w:iCs/>
                      <w:spacing w:val="-3"/>
                      <w:sz w:val="20"/>
                      <w:szCs w:val="20"/>
                      <w:lang w:val="en-GB"/>
                    </w:rPr>
                  </w:pPr>
                  <w:r w:rsidRPr="00086036">
                    <w:rPr>
                      <w:rFonts w:asciiTheme="minorHAnsi" w:hAnsiTheme="minorHAnsi" w:cstheme="minorHAnsi"/>
                      <w:spacing w:val="-3"/>
                      <w:sz w:val="20"/>
                      <w:szCs w:val="20"/>
                      <w:lang w:val="en-GB"/>
                    </w:rPr>
                    <w:t xml:space="preserve">Other studies related to the position  </w:t>
                  </w:r>
                </w:p>
              </w:tc>
              <w:tc>
                <w:tcPr>
                  <w:tcW w:w="1468" w:type="dxa"/>
                </w:tcPr>
                <w:p w14:paraId="03232CB5" w14:textId="15044F79" w:rsidR="00086036" w:rsidRPr="00086036" w:rsidRDefault="00086036" w:rsidP="00086036">
                  <w:pPr>
                    <w:widowControl w:val="0"/>
                    <w:suppressAutoHyphens/>
                    <w:autoSpaceDE w:val="0"/>
                    <w:autoSpaceDN w:val="0"/>
                    <w:spacing w:after="0"/>
                    <w:jc w:val="center"/>
                    <w:rPr>
                      <w:rFonts w:cs="Arial"/>
                      <w:bCs/>
                      <w:iCs/>
                      <w:spacing w:val="-3"/>
                      <w:sz w:val="18"/>
                      <w:szCs w:val="18"/>
                      <w:lang w:val="en-GB"/>
                    </w:rPr>
                  </w:pPr>
                  <w:r w:rsidRPr="00086036">
                    <w:rPr>
                      <w:rFonts w:cs="Arial"/>
                      <w:bCs/>
                      <w:iCs/>
                      <w:spacing w:val="-3"/>
                      <w:sz w:val="18"/>
                      <w:szCs w:val="18"/>
                      <w:lang w:val="en-GB"/>
                    </w:rPr>
                    <w:t xml:space="preserve">2 points per certifications </w:t>
                  </w:r>
                </w:p>
              </w:tc>
              <w:tc>
                <w:tcPr>
                  <w:tcW w:w="1536" w:type="dxa"/>
                </w:tcPr>
                <w:p w14:paraId="7776CC87"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6</w:t>
                  </w:r>
                </w:p>
              </w:tc>
              <w:tc>
                <w:tcPr>
                  <w:tcW w:w="1873" w:type="dxa"/>
                </w:tcPr>
                <w:p w14:paraId="239160C4"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1B3A0437"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r w:rsidR="00086036" w:rsidRPr="00086036" w14:paraId="48E8D7C3" w14:textId="77777777" w:rsidTr="002E2AF1">
              <w:tc>
                <w:tcPr>
                  <w:tcW w:w="3444" w:type="dxa"/>
                </w:tcPr>
                <w:p w14:paraId="40AD57E8" w14:textId="635AAEC9" w:rsidR="00086036" w:rsidRPr="00086036" w:rsidRDefault="00086036" w:rsidP="00086036">
                  <w:pPr>
                    <w:widowControl w:val="0"/>
                    <w:suppressAutoHyphens/>
                    <w:autoSpaceDE w:val="0"/>
                    <w:autoSpaceDN w:val="0"/>
                    <w:spacing w:after="0"/>
                    <w:rPr>
                      <w:rFonts w:cs="Arial"/>
                      <w:bCs/>
                      <w:iCs/>
                      <w:spacing w:val="-3"/>
                      <w:sz w:val="20"/>
                      <w:lang w:val="en-GB"/>
                    </w:rPr>
                  </w:pPr>
                  <w:r w:rsidRPr="00086036">
                    <w:rPr>
                      <w:rFonts w:cs="Arial"/>
                      <w:bCs/>
                      <w:iCs/>
                      <w:spacing w:val="-3"/>
                      <w:sz w:val="20"/>
                      <w:lang w:val="en-GB"/>
                    </w:rPr>
                    <w:t xml:space="preserve">Certify professional experience (in addition to </w:t>
                  </w:r>
                  <w:r>
                    <w:rPr>
                      <w:rFonts w:cs="Arial"/>
                      <w:bCs/>
                      <w:iCs/>
                      <w:spacing w:val="-3"/>
                      <w:sz w:val="20"/>
                      <w:lang w:val="en-GB"/>
                    </w:rPr>
                    <w:t xml:space="preserve">the </w:t>
                  </w:r>
                  <w:r w:rsidRPr="00086036">
                    <w:rPr>
                      <w:rFonts w:cs="Arial"/>
                      <w:bCs/>
                      <w:iCs/>
                      <w:spacing w:val="-3"/>
                      <w:sz w:val="20"/>
                      <w:lang w:val="en-GB"/>
                    </w:rPr>
                    <w:t xml:space="preserve">3 years) in finances, accountability and auditing. </w:t>
                  </w:r>
                </w:p>
              </w:tc>
              <w:tc>
                <w:tcPr>
                  <w:tcW w:w="1468" w:type="dxa"/>
                </w:tcPr>
                <w:p w14:paraId="55123872" w14:textId="2F993535" w:rsidR="00086036" w:rsidRPr="008E7E20" w:rsidRDefault="00086036" w:rsidP="008E7E20">
                  <w:pPr>
                    <w:widowControl w:val="0"/>
                    <w:suppressAutoHyphens/>
                    <w:autoSpaceDE w:val="0"/>
                    <w:autoSpaceDN w:val="0"/>
                    <w:spacing w:after="0"/>
                    <w:jc w:val="center"/>
                    <w:rPr>
                      <w:rFonts w:cs="Arial"/>
                      <w:bCs/>
                      <w:iCs/>
                      <w:spacing w:val="-3"/>
                      <w:sz w:val="18"/>
                      <w:szCs w:val="18"/>
                      <w:lang w:val="en-GB"/>
                    </w:rPr>
                  </w:pPr>
                  <w:r w:rsidRPr="00086036">
                    <w:rPr>
                      <w:rFonts w:cs="Arial"/>
                      <w:bCs/>
                      <w:iCs/>
                      <w:spacing w:val="-3"/>
                      <w:sz w:val="18"/>
                      <w:szCs w:val="18"/>
                      <w:lang w:val="en-GB"/>
                    </w:rPr>
                    <w:t xml:space="preserve">2 </w:t>
                  </w:r>
                  <w:r>
                    <w:rPr>
                      <w:rFonts w:cs="Arial"/>
                      <w:bCs/>
                      <w:iCs/>
                      <w:spacing w:val="-3"/>
                      <w:sz w:val="18"/>
                      <w:szCs w:val="18"/>
                      <w:lang w:val="en-GB"/>
                    </w:rPr>
                    <w:t xml:space="preserve">points per </w:t>
                  </w:r>
                  <w:r w:rsidR="008E7E20">
                    <w:rPr>
                      <w:rFonts w:cs="Arial"/>
                      <w:bCs/>
                      <w:iCs/>
                      <w:spacing w:val="-3"/>
                      <w:sz w:val="18"/>
                      <w:szCs w:val="18"/>
                      <w:lang w:val="en-GB"/>
                    </w:rPr>
                    <w:t xml:space="preserve">additional full </w:t>
                  </w:r>
                  <w:r>
                    <w:rPr>
                      <w:rFonts w:cs="Arial"/>
                      <w:bCs/>
                      <w:iCs/>
                      <w:spacing w:val="-3"/>
                      <w:sz w:val="18"/>
                      <w:szCs w:val="18"/>
                      <w:lang w:val="en-GB"/>
                    </w:rPr>
                    <w:t>year</w:t>
                  </w:r>
                  <w:r w:rsidR="008E7E20">
                    <w:rPr>
                      <w:rFonts w:cs="Arial"/>
                      <w:bCs/>
                      <w:iCs/>
                      <w:spacing w:val="-3"/>
                      <w:sz w:val="18"/>
                      <w:szCs w:val="18"/>
                      <w:lang w:val="en-GB"/>
                    </w:rPr>
                    <w:t>.</w:t>
                  </w:r>
                </w:p>
              </w:tc>
              <w:tc>
                <w:tcPr>
                  <w:tcW w:w="1536" w:type="dxa"/>
                </w:tcPr>
                <w:p w14:paraId="370C4D19"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20</w:t>
                  </w:r>
                </w:p>
              </w:tc>
              <w:tc>
                <w:tcPr>
                  <w:tcW w:w="1873" w:type="dxa"/>
                </w:tcPr>
                <w:p w14:paraId="6DF69032"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2706BF62"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r w:rsidR="00086036" w:rsidRPr="00086036" w14:paraId="3B03C4A7" w14:textId="77777777" w:rsidTr="002E2AF1">
              <w:tc>
                <w:tcPr>
                  <w:tcW w:w="3444" w:type="dxa"/>
                </w:tcPr>
                <w:p w14:paraId="27AA206B" w14:textId="3C7426F8" w:rsidR="008E7E20" w:rsidRPr="00086036" w:rsidRDefault="008E7E20" w:rsidP="008E7E20">
                  <w:pPr>
                    <w:widowControl w:val="0"/>
                    <w:suppressAutoHyphens/>
                    <w:autoSpaceDE w:val="0"/>
                    <w:autoSpaceDN w:val="0"/>
                    <w:spacing w:after="0"/>
                    <w:rPr>
                      <w:rFonts w:cs="Arial"/>
                      <w:bCs/>
                      <w:iCs/>
                      <w:spacing w:val="-3"/>
                      <w:sz w:val="20"/>
                      <w:lang w:val="en-GB"/>
                    </w:rPr>
                  </w:pPr>
                  <w:r>
                    <w:rPr>
                      <w:rFonts w:cs="Arial"/>
                      <w:bCs/>
                      <w:iCs/>
                      <w:spacing w:val="-3"/>
                      <w:sz w:val="20"/>
                      <w:lang w:val="en-GB"/>
                    </w:rPr>
                    <w:t xml:space="preserve">Certify </w:t>
                  </w:r>
                  <w:r>
                    <w:rPr>
                      <w:rFonts w:cs="Arial"/>
                      <w:bCs/>
                      <w:spacing w:val="-2"/>
                      <w:sz w:val="20"/>
                      <w:szCs w:val="20"/>
                      <w:lang w:val="en-GB"/>
                    </w:rPr>
                    <w:t>p</w:t>
                  </w:r>
                  <w:r w:rsidRPr="00086036">
                    <w:rPr>
                      <w:rFonts w:cs="Arial"/>
                      <w:bCs/>
                      <w:spacing w:val="-2"/>
                      <w:sz w:val="20"/>
                      <w:szCs w:val="20"/>
                      <w:lang w:val="en-GB"/>
                    </w:rPr>
                    <w:t>rofessional experience in international cooperation projects or other EU projects</w:t>
                  </w:r>
                </w:p>
              </w:tc>
              <w:tc>
                <w:tcPr>
                  <w:tcW w:w="1468" w:type="dxa"/>
                </w:tcPr>
                <w:p w14:paraId="44AA74C6" w14:textId="48B48E08" w:rsidR="00086036" w:rsidRPr="00086036" w:rsidRDefault="00086036" w:rsidP="008E7E20">
                  <w:pPr>
                    <w:widowControl w:val="0"/>
                    <w:suppressAutoHyphens/>
                    <w:autoSpaceDE w:val="0"/>
                    <w:autoSpaceDN w:val="0"/>
                    <w:spacing w:after="0"/>
                    <w:jc w:val="center"/>
                    <w:rPr>
                      <w:rFonts w:cs="Arial"/>
                      <w:bCs/>
                      <w:iCs/>
                      <w:spacing w:val="-3"/>
                      <w:sz w:val="18"/>
                      <w:szCs w:val="18"/>
                      <w:lang w:val="en-GB"/>
                    </w:rPr>
                  </w:pPr>
                  <w:r w:rsidRPr="00086036">
                    <w:rPr>
                      <w:rFonts w:cs="Arial"/>
                      <w:bCs/>
                      <w:iCs/>
                      <w:spacing w:val="-3"/>
                      <w:sz w:val="18"/>
                      <w:szCs w:val="18"/>
                      <w:lang w:val="en-GB"/>
                    </w:rPr>
                    <w:t>3 p</w:t>
                  </w:r>
                  <w:r w:rsidR="008E7E20">
                    <w:rPr>
                      <w:rFonts w:cs="Arial"/>
                      <w:bCs/>
                      <w:iCs/>
                      <w:spacing w:val="-3"/>
                      <w:sz w:val="18"/>
                      <w:szCs w:val="18"/>
                      <w:lang w:val="en-GB"/>
                    </w:rPr>
                    <w:t>oints per project</w:t>
                  </w:r>
                </w:p>
              </w:tc>
              <w:tc>
                <w:tcPr>
                  <w:tcW w:w="1536" w:type="dxa"/>
                </w:tcPr>
                <w:p w14:paraId="5A4EA9D8"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12</w:t>
                  </w:r>
                </w:p>
              </w:tc>
              <w:tc>
                <w:tcPr>
                  <w:tcW w:w="1873" w:type="dxa"/>
                </w:tcPr>
                <w:p w14:paraId="16D69C1D"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422FB371"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r w:rsidR="00086036" w:rsidRPr="00086036" w14:paraId="77F3D21F" w14:textId="77777777" w:rsidTr="002E2AF1">
              <w:tc>
                <w:tcPr>
                  <w:tcW w:w="3444" w:type="dxa"/>
                </w:tcPr>
                <w:p w14:paraId="1A9C02E7" w14:textId="6155AAF2" w:rsidR="00086036" w:rsidRPr="00086036" w:rsidRDefault="008E7E20" w:rsidP="008E7E20">
                  <w:pPr>
                    <w:widowControl w:val="0"/>
                    <w:suppressAutoHyphens/>
                    <w:autoSpaceDE w:val="0"/>
                    <w:autoSpaceDN w:val="0"/>
                    <w:spacing w:after="0"/>
                    <w:rPr>
                      <w:rFonts w:cs="Arial"/>
                      <w:bCs/>
                      <w:iCs/>
                      <w:spacing w:val="-3"/>
                      <w:sz w:val="20"/>
                      <w:lang w:val="en-GB"/>
                    </w:rPr>
                  </w:pPr>
                  <w:r>
                    <w:rPr>
                      <w:rFonts w:cs="Arial"/>
                      <w:bCs/>
                      <w:iCs/>
                      <w:spacing w:val="-3"/>
                      <w:sz w:val="20"/>
                      <w:lang w:val="en-GB"/>
                    </w:rPr>
                    <w:t>Certify p</w:t>
                  </w:r>
                  <w:r w:rsidRPr="00086036">
                    <w:rPr>
                      <w:rFonts w:cs="Arial"/>
                      <w:bCs/>
                      <w:spacing w:val="-2"/>
                      <w:sz w:val="20"/>
                      <w:szCs w:val="20"/>
                      <w:lang w:val="en-GB"/>
                    </w:rPr>
                    <w:t>rofessional experience in preparing and reviewing budgets, reports, procurement an</w:t>
                  </w:r>
                  <w:bookmarkStart w:id="2" w:name="_GoBack"/>
                  <w:bookmarkEnd w:id="2"/>
                  <w:r w:rsidRPr="00086036">
                    <w:rPr>
                      <w:rFonts w:cs="Arial"/>
                      <w:bCs/>
                      <w:spacing w:val="-2"/>
                      <w:sz w:val="20"/>
                      <w:szCs w:val="20"/>
                      <w:lang w:val="en-GB"/>
                    </w:rPr>
                    <w:t>d financial processes in Jordan</w:t>
                  </w:r>
                  <w:r>
                    <w:rPr>
                      <w:rFonts w:cs="Arial"/>
                      <w:bCs/>
                      <w:spacing w:val="-2"/>
                      <w:sz w:val="20"/>
                      <w:szCs w:val="20"/>
                      <w:lang w:val="en-GB"/>
                    </w:rPr>
                    <w:t>.</w:t>
                  </w:r>
                </w:p>
              </w:tc>
              <w:tc>
                <w:tcPr>
                  <w:tcW w:w="1468" w:type="dxa"/>
                </w:tcPr>
                <w:p w14:paraId="6E280F4A" w14:textId="70CCDD36" w:rsidR="00086036" w:rsidRPr="008E7E20" w:rsidRDefault="00086036" w:rsidP="008E7E20">
                  <w:pPr>
                    <w:widowControl w:val="0"/>
                    <w:suppressAutoHyphens/>
                    <w:autoSpaceDE w:val="0"/>
                    <w:autoSpaceDN w:val="0"/>
                    <w:spacing w:after="0"/>
                    <w:jc w:val="center"/>
                    <w:rPr>
                      <w:rFonts w:cs="Arial"/>
                      <w:bCs/>
                      <w:iCs/>
                      <w:spacing w:val="-3"/>
                      <w:sz w:val="18"/>
                      <w:szCs w:val="18"/>
                    </w:rPr>
                  </w:pPr>
                  <w:r w:rsidRPr="008E7E20">
                    <w:rPr>
                      <w:rFonts w:cs="Arial"/>
                      <w:bCs/>
                      <w:iCs/>
                      <w:spacing w:val="-3"/>
                      <w:sz w:val="18"/>
                      <w:szCs w:val="18"/>
                    </w:rPr>
                    <w:t xml:space="preserve">2 </w:t>
                  </w:r>
                  <w:proofErr w:type="spellStart"/>
                  <w:r w:rsidRPr="008E7E20">
                    <w:rPr>
                      <w:rFonts w:cs="Arial"/>
                      <w:bCs/>
                      <w:iCs/>
                      <w:spacing w:val="-3"/>
                      <w:sz w:val="18"/>
                      <w:szCs w:val="18"/>
                    </w:rPr>
                    <w:t>p</w:t>
                  </w:r>
                  <w:r w:rsidR="008E7E20" w:rsidRPr="008E7E20">
                    <w:rPr>
                      <w:rFonts w:cs="Arial"/>
                      <w:bCs/>
                      <w:iCs/>
                      <w:spacing w:val="-3"/>
                      <w:sz w:val="18"/>
                      <w:szCs w:val="18"/>
                    </w:rPr>
                    <w:t>oints</w:t>
                  </w:r>
                  <w:proofErr w:type="spellEnd"/>
                  <w:r w:rsidR="008E7E20">
                    <w:rPr>
                      <w:rFonts w:cs="Arial"/>
                      <w:bCs/>
                      <w:iCs/>
                      <w:spacing w:val="-3"/>
                      <w:sz w:val="18"/>
                      <w:szCs w:val="18"/>
                    </w:rPr>
                    <w:t xml:space="preserve"> per</w:t>
                  </w:r>
                  <w:r w:rsidR="008E7E20">
                    <w:rPr>
                      <w:rFonts w:cs="Arial"/>
                      <w:bCs/>
                      <w:iCs/>
                      <w:spacing w:val="-3"/>
                      <w:sz w:val="18"/>
                      <w:szCs w:val="18"/>
                      <w:lang w:val="en-GB"/>
                    </w:rPr>
                    <w:t xml:space="preserve"> year.</w:t>
                  </w:r>
                </w:p>
              </w:tc>
              <w:tc>
                <w:tcPr>
                  <w:tcW w:w="1536" w:type="dxa"/>
                </w:tcPr>
                <w:p w14:paraId="11DF6CA4"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10</w:t>
                  </w:r>
                </w:p>
              </w:tc>
              <w:tc>
                <w:tcPr>
                  <w:tcW w:w="1873" w:type="dxa"/>
                </w:tcPr>
                <w:p w14:paraId="435792A4"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11A166DC"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r w:rsidR="00086036" w:rsidRPr="00B02D58" w14:paraId="089069D5" w14:textId="77777777" w:rsidTr="002E2AF1">
              <w:tc>
                <w:tcPr>
                  <w:tcW w:w="3444" w:type="dxa"/>
                </w:tcPr>
                <w:p w14:paraId="5FD0E50C" w14:textId="183D9511" w:rsidR="00086036" w:rsidRPr="008E7E20" w:rsidRDefault="008E7E20" w:rsidP="00086036">
                  <w:pPr>
                    <w:widowControl w:val="0"/>
                    <w:suppressAutoHyphens/>
                    <w:autoSpaceDE w:val="0"/>
                    <w:autoSpaceDN w:val="0"/>
                    <w:spacing w:after="0"/>
                    <w:rPr>
                      <w:rFonts w:cs="Arial"/>
                      <w:bCs/>
                      <w:iCs/>
                      <w:spacing w:val="-3"/>
                      <w:sz w:val="20"/>
                      <w:lang w:val="en-GB"/>
                    </w:rPr>
                  </w:pPr>
                  <w:r w:rsidRPr="008E7E20">
                    <w:rPr>
                      <w:rFonts w:cs="Arial"/>
                      <w:bCs/>
                      <w:iCs/>
                      <w:spacing w:val="-3"/>
                      <w:sz w:val="20"/>
                      <w:lang w:val="en-GB"/>
                    </w:rPr>
                    <w:lastRenderedPageBreak/>
                    <w:t xml:space="preserve">Certify </w:t>
                  </w:r>
                  <w:r>
                    <w:rPr>
                      <w:rFonts w:cs="Arial"/>
                      <w:bCs/>
                      <w:spacing w:val="-2"/>
                      <w:sz w:val="20"/>
                      <w:szCs w:val="20"/>
                      <w:lang w:val="en-GB"/>
                    </w:rPr>
                    <w:t>e</w:t>
                  </w:r>
                  <w:r w:rsidRPr="00086036">
                    <w:rPr>
                      <w:rFonts w:cs="Arial"/>
                      <w:bCs/>
                      <w:spacing w:val="-2"/>
                      <w:sz w:val="20"/>
                      <w:szCs w:val="20"/>
                      <w:lang w:val="en-GB"/>
                    </w:rPr>
                    <w:t>xperience in controlling and administration the financial management of the Spanish Agency for International Development Cooperation (AECID).</w:t>
                  </w:r>
                </w:p>
              </w:tc>
              <w:tc>
                <w:tcPr>
                  <w:tcW w:w="1468" w:type="dxa"/>
                </w:tcPr>
                <w:p w14:paraId="6BEFEBE0" w14:textId="7BA432BE" w:rsidR="00086036" w:rsidRPr="00571797" w:rsidRDefault="00086036" w:rsidP="008E7E20">
                  <w:pPr>
                    <w:widowControl w:val="0"/>
                    <w:suppressAutoHyphens/>
                    <w:autoSpaceDE w:val="0"/>
                    <w:autoSpaceDN w:val="0"/>
                    <w:spacing w:after="0"/>
                    <w:jc w:val="center"/>
                    <w:rPr>
                      <w:rFonts w:cs="Arial"/>
                      <w:bCs/>
                      <w:iCs/>
                      <w:spacing w:val="-3"/>
                      <w:sz w:val="18"/>
                      <w:szCs w:val="18"/>
                      <w:lang w:val="en-GB"/>
                    </w:rPr>
                  </w:pPr>
                  <w:r w:rsidRPr="00571797">
                    <w:rPr>
                      <w:rFonts w:cs="Arial"/>
                      <w:bCs/>
                      <w:iCs/>
                      <w:spacing w:val="-3"/>
                      <w:sz w:val="18"/>
                      <w:szCs w:val="18"/>
                      <w:lang w:val="en-GB"/>
                    </w:rPr>
                    <w:t>2</w:t>
                  </w:r>
                  <w:r w:rsidR="008E7E20" w:rsidRPr="00571797">
                    <w:rPr>
                      <w:rFonts w:cs="Arial"/>
                      <w:bCs/>
                      <w:iCs/>
                      <w:spacing w:val="-3"/>
                      <w:sz w:val="18"/>
                      <w:szCs w:val="18"/>
                      <w:lang w:val="en-GB"/>
                    </w:rPr>
                    <w:t xml:space="preserve"> points per contract. </w:t>
                  </w:r>
                </w:p>
              </w:tc>
              <w:tc>
                <w:tcPr>
                  <w:tcW w:w="1536" w:type="dxa"/>
                </w:tcPr>
                <w:p w14:paraId="6E38ED81"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r w:rsidRPr="00086036">
                    <w:rPr>
                      <w:rFonts w:cs="Arial"/>
                      <w:bCs/>
                      <w:iCs/>
                      <w:spacing w:val="-3"/>
                      <w:sz w:val="20"/>
                      <w:lang w:val="en-GB"/>
                    </w:rPr>
                    <w:t>6</w:t>
                  </w:r>
                </w:p>
              </w:tc>
              <w:tc>
                <w:tcPr>
                  <w:tcW w:w="1873" w:type="dxa"/>
                </w:tcPr>
                <w:p w14:paraId="18FC54E4"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c>
                <w:tcPr>
                  <w:tcW w:w="1199" w:type="dxa"/>
                </w:tcPr>
                <w:p w14:paraId="23517F61" w14:textId="77777777" w:rsidR="00086036" w:rsidRPr="00086036" w:rsidRDefault="00086036" w:rsidP="00086036">
                  <w:pPr>
                    <w:widowControl w:val="0"/>
                    <w:suppressAutoHyphens/>
                    <w:autoSpaceDE w:val="0"/>
                    <w:autoSpaceDN w:val="0"/>
                    <w:spacing w:after="0"/>
                    <w:jc w:val="center"/>
                    <w:rPr>
                      <w:rFonts w:cs="Arial"/>
                      <w:bCs/>
                      <w:iCs/>
                      <w:spacing w:val="-3"/>
                      <w:sz w:val="20"/>
                      <w:lang w:val="en-GB"/>
                    </w:rPr>
                  </w:pPr>
                </w:p>
              </w:tc>
            </w:tr>
          </w:tbl>
          <w:p w14:paraId="3BD5DC72" w14:textId="1676E2AD" w:rsidR="00502587" w:rsidRPr="00502587" w:rsidRDefault="00502587" w:rsidP="00502587">
            <w:pPr>
              <w:suppressAutoHyphens/>
              <w:spacing w:line="360" w:lineRule="auto"/>
              <w:ind w:left="454"/>
              <w:jc w:val="center"/>
              <w:rPr>
                <w:rFonts w:cs="Arial"/>
                <w:b/>
                <w:bCs/>
                <w:spacing w:val="-2"/>
                <w:sz w:val="20"/>
                <w:szCs w:val="20"/>
                <w:lang w:val="en-GB"/>
              </w:rPr>
            </w:pPr>
          </w:p>
          <w:p w14:paraId="79228BEA" w14:textId="77777777" w:rsidR="00502587" w:rsidRPr="00502587" w:rsidRDefault="00502587" w:rsidP="00502587">
            <w:pPr>
              <w:suppressAutoHyphens/>
              <w:spacing w:line="360" w:lineRule="auto"/>
              <w:ind w:left="454"/>
              <w:jc w:val="center"/>
              <w:rPr>
                <w:rFonts w:cs="Arial"/>
                <w:bCs/>
                <w:iCs/>
                <w:spacing w:val="-3"/>
                <w:sz w:val="20"/>
                <w:lang w:val="en-GB"/>
              </w:rPr>
            </w:pPr>
          </w:p>
          <w:p w14:paraId="466A1239" w14:textId="1A26DA53" w:rsidR="007E2A97" w:rsidRPr="00E842B7" w:rsidRDefault="00203299">
            <w:pPr>
              <w:widowControl w:val="0"/>
              <w:suppressAutoHyphens/>
              <w:autoSpaceDE w:val="0"/>
              <w:autoSpaceDN w:val="0"/>
              <w:spacing w:after="120" w:line="360" w:lineRule="auto"/>
              <w:rPr>
                <w:rFonts w:cs="Arial"/>
                <w:bCs/>
                <w:iCs/>
                <w:spacing w:val="-3"/>
                <w:sz w:val="20"/>
                <w:lang w:val="en-GB"/>
              </w:rPr>
            </w:pPr>
            <w:r w:rsidRPr="00E842B7">
              <w:rPr>
                <w:rFonts w:cs="Arial"/>
                <w:bCs/>
                <w:iCs/>
                <w:spacing w:val="-3"/>
                <w:sz w:val="20"/>
                <w:lang w:val="en-GB"/>
              </w:rPr>
              <w:t xml:space="preserve">The service/work/supply shall be </w:t>
            </w:r>
            <w:r w:rsidR="00FE2802" w:rsidRPr="00E842B7">
              <w:rPr>
                <w:rFonts w:cs="Arial"/>
                <w:bCs/>
                <w:iCs/>
                <w:spacing w:val="-3"/>
                <w:sz w:val="20"/>
                <w:lang w:val="en-GB"/>
              </w:rPr>
              <w:t>carried out in accordance with these specifications and the technical specifications that g</w:t>
            </w:r>
            <w:r w:rsidR="00657B97">
              <w:rPr>
                <w:rFonts w:cs="Arial"/>
                <w:bCs/>
                <w:iCs/>
                <w:spacing w:val="-3"/>
                <w:sz w:val="20"/>
                <w:lang w:val="en-GB"/>
              </w:rPr>
              <w:t>o</w:t>
            </w:r>
            <w:r w:rsidR="00FE2802" w:rsidRPr="00E842B7">
              <w:rPr>
                <w:rFonts w:cs="Arial"/>
                <w:bCs/>
                <w:iCs/>
                <w:spacing w:val="-3"/>
                <w:sz w:val="20"/>
                <w:lang w:val="en-GB"/>
              </w:rPr>
              <w:t>vern this tender, and any clarification or comment introduced by the bidders that opposes, contradicts, or may be susceptible to an interpretation contrary to that established in the aforementioned specifications shall be deemed not to have been made.</w:t>
            </w:r>
          </w:p>
          <w:p w14:paraId="25A1BEE9" w14:textId="77777777" w:rsidR="00FE2802" w:rsidRPr="00E842B7" w:rsidRDefault="00FE2802" w:rsidP="00FE2802">
            <w:pPr>
              <w:suppressAutoHyphens/>
              <w:spacing w:line="360" w:lineRule="auto"/>
              <w:jc w:val="right"/>
              <w:rPr>
                <w:i/>
                <w:sz w:val="20"/>
                <w:szCs w:val="20"/>
                <w:lang w:val="en-GB"/>
              </w:rPr>
            </w:pPr>
          </w:p>
          <w:p w14:paraId="4925C9E2" w14:textId="77777777" w:rsidR="00FD0A10" w:rsidRPr="00E842B7" w:rsidRDefault="00FD0A10" w:rsidP="00FE2802">
            <w:pPr>
              <w:suppressAutoHyphens/>
              <w:spacing w:line="360" w:lineRule="auto"/>
              <w:jc w:val="right"/>
              <w:rPr>
                <w:i/>
                <w:sz w:val="20"/>
                <w:szCs w:val="20"/>
                <w:lang w:val="en-GB"/>
              </w:rPr>
            </w:pPr>
          </w:p>
          <w:p w14:paraId="49BEC9C1" w14:textId="77777777" w:rsidR="007E2A97" w:rsidRPr="00E842B7" w:rsidRDefault="00203299">
            <w:pPr>
              <w:suppressAutoHyphens/>
              <w:spacing w:line="360" w:lineRule="auto"/>
              <w:jc w:val="right"/>
              <w:rPr>
                <w:i/>
                <w:sz w:val="20"/>
                <w:szCs w:val="20"/>
                <w:lang w:val="en-GB"/>
              </w:rPr>
            </w:pPr>
            <w:r w:rsidRPr="00E842B7">
              <w:rPr>
                <w:i/>
                <w:sz w:val="20"/>
                <w:szCs w:val="20"/>
                <w:lang w:val="en-GB"/>
              </w:rPr>
              <w:t>Signature of the legal representative of the bidding company</w:t>
            </w:r>
          </w:p>
          <w:p w14:paraId="374EC51C" w14:textId="77777777" w:rsidR="00FE2802" w:rsidRPr="00E842B7" w:rsidRDefault="00FE2802" w:rsidP="00523BF3">
            <w:pPr>
              <w:widowControl w:val="0"/>
              <w:suppressAutoHyphens/>
              <w:autoSpaceDE w:val="0"/>
              <w:autoSpaceDN w:val="0"/>
              <w:spacing w:after="120" w:line="360" w:lineRule="auto"/>
              <w:rPr>
                <w:rFonts w:cs="Arial"/>
                <w:bCs/>
                <w:sz w:val="20"/>
                <w:lang w:val="en-GB"/>
              </w:rPr>
            </w:pPr>
          </w:p>
        </w:tc>
      </w:tr>
    </w:tbl>
    <w:p w14:paraId="051FC6FC" w14:textId="77777777" w:rsidR="000843D6" w:rsidRPr="00E842B7" w:rsidRDefault="000843D6">
      <w:pPr>
        <w:spacing w:after="0"/>
        <w:jc w:val="left"/>
        <w:rPr>
          <w:rFonts w:cs="Arial"/>
          <w:bCs/>
          <w:i/>
          <w:spacing w:val="-3"/>
          <w:sz w:val="20"/>
          <w:lang w:val="en-GB"/>
        </w:rPr>
      </w:pPr>
      <w:r w:rsidRPr="00E842B7">
        <w:rPr>
          <w:rFonts w:cs="Arial"/>
          <w:bCs/>
          <w:i/>
          <w:spacing w:val="-3"/>
          <w:sz w:val="20"/>
          <w:lang w:val="en-GB"/>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10"/>
      </w:tblGrid>
      <w:tr w:rsidR="0033504C" w:rsidRPr="00E842B7" w14:paraId="2ECE8D1F" w14:textId="77777777" w:rsidTr="00BC57A4">
        <w:trPr>
          <w:trHeight w:val="75"/>
          <w:tblHeader/>
        </w:trPr>
        <w:tc>
          <w:tcPr>
            <w:tcW w:w="9746" w:type="dxa"/>
            <w:tcBorders>
              <w:bottom w:val="nil"/>
            </w:tcBorders>
          </w:tcPr>
          <w:p w14:paraId="2F21628D" w14:textId="77777777" w:rsidR="007E2A97" w:rsidRPr="00E842B7" w:rsidRDefault="00203299">
            <w:pPr>
              <w:autoSpaceDE w:val="0"/>
              <w:autoSpaceDN w:val="0"/>
              <w:adjustRightInd w:val="0"/>
              <w:spacing w:after="0" w:line="0" w:lineRule="atLeast"/>
              <w:jc w:val="right"/>
              <w:rPr>
                <w:rFonts w:cs="Arial"/>
                <w:b/>
                <w:i/>
                <w:iCs/>
                <w:sz w:val="18"/>
                <w:szCs w:val="18"/>
                <w:lang w:val="en-GB"/>
              </w:rPr>
            </w:pPr>
            <w:r w:rsidRPr="00E842B7">
              <w:rPr>
                <w:rFonts w:cs="Arial"/>
                <w:b/>
                <w:i/>
                <w:iCs/>
                <w:color w:val="FFFFFF" w:themeColor="background1"/>
                <w:sz w:val="18"/>
                <w:szCs w:val="18"/>
                <w:highlight w:val="darkBlue"/>
                <w:lang w:val="en-GB"/>
              </w:rPr>
              <w:lastRenderedPageBreak/>
              <w:t xml:space="preserve">ANNEX II </w:t>
            </w:r>
          </w:p>
        </w:tc>
      </w:tr>
      <w:tr w:rsidR="0033504C" w:rsidRPr="00E842B7" w14:paraId="1FC949E5" w14:textId="77777777" w:rsidTr="00BC57A4">
        <w:trPr>
          <w:trHeight w:val="12685"/>
        </w:trPr>
        <w:tc>
          <w:tcPr>
            <w:tcW w:w="9746" w:type="dxa"/>
            <w:tcBorders>
              <w:top w:val="nil"/>
            </w:tcBorders>
          </w:tcPr>
          <w:p w14:paraId="4508A631" w14:textId="77777777" w:rsidR="007E2A97" w:rsidRPr="00E842B7" w:rsidRDefault="00203299">
            <w:pPr>
              <w:pStyle w:val="Ttulo1"/>
              <w:spacing w:after="0"/>
              <w:ind w:left="425"/>
              <w:rPr>
                <w:rFonts w:cs="Arial"/>
                <w:bCs/>
                <w:sz w:val="20"/>
                <w:lang w:val="en-GB"/>
              </w:rPr>
            </w:pPr>
            <w:bookmarkStart w:id="3" w:name="_Toc94109028"/>
            <w:r w:rsidRPr="00E842B7">
              <w:rPr>
                <w:rFonts w:cs="Arial"/>
                <w:bCs/>
                <w:sz w:val="20"/>
                <w:lang w:val="en-GB"/>
              </w:rPr>
              <w:t>ANNEX II. STANDARD FORM FOR THE RESPONSIBLE DECLARATION OF COMPLIANCE WITH THE MINIMUM REQUIREMENTS TO BE ADMITTED TO THE TENDER FOR THE CONTRACTING PROCESS</w:t>
            </w:r>
            <w:bookmarkEnd w:id="3"/>
            <w:r w:rsidRPr="00E842B7">
              <w:rPr>
                <w:rFonts w:cs="Arial"/>
                <w:bCs/>
                <w:sz w:val="20"/>
                <w:lang w:val="en-GB"/>
              </w:rPr>
              <w:t xml:space="preserve"> </w:t>
            </w:r>
          </w:p>
          <w:p w14:paraId="77DC8E06" w14:textId="5F927399" w:rsidR="007E2A97" w:rsidRPr="00E842B7" w:rsidRDefault="009F5DF1">
            <w:pPr>
              <w:autoSpaceDE w:val="0"/>
              <w:autoSpaceDN w:val="0"/>
              <w:adjustRightInd w:val="0"/>
              <w:spacing w:after="120" w:line="360" w:lineRule="auto"/>
              <w:jc w:val="center"/>
              <w:rPr>
                <w:rFonts w:ascii="Verdana" w:eastAsia="Verdana" w:hAnsi="Verdana" w:cs="Arial"/>
                <w:b/>
                <w:bCs/>
                <w:lang w:val="en-GB"/>
              </w:rPr>
            </w:pPr>
            <w:r>
              <w:rPr>
                <w:rFonts w:eastAsia="Verdana" w:cs="Arial"/>
                <w:b/>
                <w:bCs/>
                <w:color w:val="004C51"/>
                <w:lang w:val="en-GB"/>
              </w:rPr>
              <w:t>OF</w:t>
            </w:r>
            <w:r w:rsidR="00203299" w:rsidRPr="00E842B7">
              <w:rPr>
                <w:rFonts w:eastAsia="Verdana" w:cs="Arial"/>
                <w:b/>
                <w:bCs/>
                <w:color w:val="004C51"/>
                <w:lang w:val="en-GB"/>
              </w:rPr>
              <w:t xml:space="preserve"> </w:t>
            </w:r>
            <w:r w:rsidR="00B94269" w:rsidRPr="00E842B7">
              <w:rPr>
                <w:rFonts w:eastAsia="Verdana" w:cs="Arial"/>
                <w:b/>
                <w:bCs/>
                <w:lang w:val="en-GB"/>
              </w:rPr>
              <w:t>___________________________________________________________________________________________________________________________________________________________________________________________________________</w:t>
            </w:r>
          </w:p>
          <w:p w14:paraId="63416F6B" w14:textId="77777777" w:rsidR="007E2A97" w:rsidRPr="00E842B7" w:rsidRDefault="00203299">
            <w:pPr>
              <w:spacing w:after="304" w:line="250" w:lineRule="auto"/>
              <w:ind w:right="286"/>
              <w:rPr>
                <w:rFonts w:eastAsia="Verdana" w:cs="Verdana"/>
                <w:b/>
                <w:sz w:val="20"/>
                <w:szCs w:val="20"/>
                <w:lang w:val="en-GB"/>
              </w:rPr>
            </w:pPr>
            <w:r w:rsidRPr="00E842B7">
              <w:rPr>
                <w:rFonts w:eastAsia="Verdana" w:cs="Verdana"/>
                <w:b/>
                <w:sz w:val="20"/>
                <w:szCs w:val="20"/>
                <w:lang w:val="en-GB"/>
              </w:rPr>
              <w:t>INDEX</w:t>
            </w:r>
          </w:p>
          <w:p w14:paraId="605C43CC" w14:textId="77777777" w:rsidR="007E2A97" w:rsidRPr="00E842B7" w:rsidRDefault="00203299">
            <w:pPr>
              <w:spacing w:after="34" w:line="250" w:lineRule="auto"/>
              <w:ind w:left="176" w:right="286"/>
              <w:rPr>
                <w:sz w:val="20"/>
                <w:szCs w:val="20"/>
                <w:lang w:val="en-GB"/>
              </w:rPr>
            </w:pPr>
            <w:r w:rsidRPr="00E842B7">
              <w:rPr>
                <w:rFonts w:eastAsia="Verdana" w:cs="Verdana"/>
                <w:sz w:val="20"/>
                <w:szCs w:val="20"/>
                <w:lang w:val="en-GB"/>
              </w:rPr>
              <w:t xml:space="preserve">This form consists of the following parts and sections: </w:t>
            </w:r>
          </w:p>
          <w:p w14:paraId="4EA1C07A" w14:textId="77777777" w:rsidR="0012138A" w:rsidRPr="00E842B7" w:rsidRDefault="0012138A" w:rsidP="0012138A">
            <w:pPr>
              <w:spacing w:after="34" w:line="250" w:lineRule="auto"/>
              <w:ind w:left="176" w:right="286"/>
              <w:rPr>
                <w:rFonts w:eastAsia="Verdana" w:cs="Verdana"/>
                <w:sz w:val="20"/>
                <w:szCs w:val="20"/>
                <w:lang w:val="en-GB"/>
              </w:rPr>
            </w:pPr>
          </w:p>
          <w:p w14:paraId="2E61DA38" w14:textId="77777777" w:rsidR="007E2A97" w:rsidRPr="00E842B7" w:rsidRDefault="00203299">
            <w:pPr>
              <w:spacing w:after="34" w:line="250" w:lineRule="auto"/>
              <w:ind w:left="176" w:right="286"/>
              <w:rPr>
                <w:sz w:val="20"/>
                <w:szCs w:val="20"/>
                <w:lang w:val="en-GB"/>
              </w:rPr>
            </w:pPr>
            <w:r w:rsidRPr="00E842B7">
              <w:rPr>
                <w:rFonts w:eastAsia="Verdana" w:cs="Verdana"/>
                <w:b/>
                <w:sz w:val="20"/>
                <w:szCs w:val="20"/>
                <w:lang w:val="en-GB"/>
              </w:rPr>
              <w:t>Part I.  Information on the procurement proceedings and the contracting authority or contracting entity</w:t>
            </w:r>
            <w:r w:rsidRPr="00E842B7">
              <w:rPr>
                <w:rFonts w:eastAsia="Verdana" w:cs="Verdana"/>
                <w:sz w:val="20"/>
                <w:szCs w:val="20"/>
                <w:lang w:val="en-GB"/>
              </w:rPr>
              <w:t xml:space="preserve">. </w:t>
            </w:r>
          </w:p>
          <w:p w14:paraId="7AFD5E46" w14:textId="77777777" w:rsidR="0012138A" w:rsidRPr="00E842B7" w:rsidRDefault="0012138A" w:rsidP="0012138A">
            <w:pPr>
              <w:spacing w:after="34" w:line="250" w:lineRule="auto"/>
              <w:ind w:left="176" w:right="286"/>
              <w:rPr>
                <w:rFonts w:eastAsia="Verdana" w:cs="Verdana"/>
                <w:sz w:val="20"/>
                <w:szCs w:val="20"/>
                <w:lang w:val="en-GB"/>
              </w:rPr>
            </w:pPr>
          </w:p>
          <w:p w14:paraId="65168BA7" w14:textId="77777777" w:rsidR="007E2A97" w:rsidRPr="00E842B7" w:rsidRDefault="00203299">
            <w:pPr>
              <w:spacing w:after="240" w:line="250" w:lineRule="auto"/>
              <w:ind w:left="176" w:right="284"/>
              <w:rPr>
                <w:rFonts w:eastAsia="Verdana" w:cs="Verdana"/>
                <w:b/>
                <w:sz w:val="20"/>
                <w:szCs w:val="20"/>
                <w:lang w:val="en-GB"/>
              </w:rPr>
            </w:pPr>
            <w:r w:rsidRPr="00E842B7">
              <w:rPr>
                <w:rFonts w:eastAsia="Verdana" w:cs="Verdana"/>
                <w:b/>
                <w:sz w:val="20"/>
                <w:szCs w:val="20"/>
                <w:lang w:val="en-GB"/>
              </w:rPr>
              <w:t xml:space="preserve">Part II. Information on the economic operator (tendering or candidate company). </w:t>
            </w:r>
          </w:p>
          <w:p w14:paraId="2CF878FC"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A: </w:t>
            </w:r>
            <w:r w:rsidRPr="00E842B7">
              <w:rPr>
                <w:rFonts w:eastAsia="Verdana" w:cs="Verdana"/>
                <w:sz w:val="20"/>
                <w:szCs w:val="20"/>
                <w:lang w:val="en-GB"/>
              </w:rPr>
              <w:tab/>
              <w:t xml:space="preserve">Information on the economic operator. </w:t>
            </w:r>
          </w:p>
          <w:p w14:paraId="534623ED"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ab/>
              <w:t xml:space="preserve">Section B: </w:t>
            </w:r>
            <w:r w:rsidRPr="00E842B7">
              <w:rPr>
                <w:rFonts w:eastAsia="Verdana" w:cs="Verdana"/>
                <w:sz w:val="20"/>
                <w:szCs w:val="20"/>
                <w:lang w:val="en-GB"/>
              </w:rPr>
              <w:tab/>
              <w:t xml:space="preserve">Information on the economic operator's representatives. </w:t>
            </w:r>
          </w:p>
          <w:p w14:paraId="44DD26C5"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ab/>
              <w:t xml:space="preserve">Section C: </w:t>
            </w:r>
            <w:r w:rsidRPr="00E842B7">
              <w:rPr>
                <w:rFonts w:eastAsia="Verdana" w:cs="Verdana"/>
                <w:sz w:val="20"/>
                <w:szCs w:val="20"/>
                <w:lang w:val="en-GB"/>
              </w:rPr>
              <w:tab/>
              <w:t xml:space="preserve">Information on recourse to the capacity of other entities. </w:t>
            </w:r>
          </w:p>
          <w:p w14:paraId="73252E14"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Section D: Information concerning subcontractors on whose capacity the economic operator does not rely.</w:t>
            </w:r>
          </w:p>
          <w:p w14:paraId="74659F49" w14:textId="77777777" w:rsidR="007E2A97" w:rsidRPr="00926D1B" w:rsidRDefault="00203299">
            <w:pPr>
              <w:tabs>
                <w:tab w:val="center" w:pos="895"/>
                <w:tab w:val="center" w:pos="2976"/>
              </w:tabs>
              <w:spacing w:before="120" w:after="8" w:line="250" w:lineRule="auto"/>
              <w:ind w:left="459"/>
              <w:rPr>
                <w:rFonts w:eastAsia="Verdana" w:cs="Verdana"/>
                <w:sz w:val="20"/>
                <w:szCs w:val="20"/>
                <w:lang w:val="fr-FR"/>
              </w:rPr>
            </w:pPr>
            <w:r w:rsidRPr="00926D1B">
              <w:rPr>
                <w:rFonts w:eastAsia="Verdana" w:cs="Verdana"/>
                <w:sz w:val="20"/>
                <w:szCs w:val="20"/>
                <w:lang w:val="fr-FR"/>
              </w:rPr>
              <w:t xml:space="preserve">Section E: </w:t>
            </w:r>
            <w:r w:rsidR="00ED1979" w:rsidRPr="00926D1B">
              <w:rPr>
                <w:rFonts w:eastAsia="Verdana" w:cs="Verdana"/>
                <w:sz w:val="20"/>
                <w:szCs w:val="20"/>
                <w:lang w:val="fr-FR"/>
              </w:rPr>
              <w:t>Professional Qualification Information</w:t>
            </w:r>
            <w:r w:rsidR="00AB3BF6" w:rsidRPr="00926D1B">
              <w:rPr>
                <w:rFonts w:eastAsia="Verdana" w:cs="Verdana"/>
                <w:sz w:val="20"/>
                <w:szCs w:val="20"/>
                <w:lang w:val="fr-FR"/>
              </w:rPr>
              <w:t>.</w:t>
            </w:r>
          </w:p>
          <w:p w14:paraId="799CB49E"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F: </w:t>
            </w:r>
            <w:r w:rsidR="00AB3BF6" w:rsidRPr="00E842B7">
              <w:rPr>
                <w:rFonts w:eastAsia="Verdana" w:cs="Verdana"/>
                <w:sz w:val="20"/>
                <w:szCs w:val="20"/>
                <w:lang w:val="en-GB"/>
              </w:rPr>
              <w:t>Information on the economic operator's workforce, which may be used as a tie-breaking criterion.</w:t>
            </w:r>
          </w:p>
          <w:p w14:paraId="0BCA1068" w14:textId="77777777" w:rsidR="0012138A" w:rsidRPr="00E842B7" w:rsidRDefault="0012138A" w:rsidP="0012138A">
            <w:pPr>
              <w:spacing w:after="34" w:line="250" w:lineRule="auto"/>
              <w:ind w:left="176" w:right="286"/>
              <w:rPr>
                <w:rFonts w:eastAsia="Verdana" w:cs="Verdana"/>
                <w:sz w:val="20"/>
                <w:szCs w:val="20"/>
                <w:lang w:val="en-GB"/>
              </w:rPr>
            </w:pPr>
          </w:p>
          <w:p w14:paraId="61E414C2" w14:textId="77777777" w:rsidR="007E2A97" w:rsidRPr="00E842B7" w:rsidRDefault="00203299">
            <w:pPr>
              <w:spacing w:after="240" w:line="250" w:lineRule="auto"/>
              <w:ind w:left="176" w:right="284"/>
              <w:rPr>
                <w:rFonts w:eastAsia="Verdana" w:cs="Verdana"/>
                <w:sz w:val="20"/>
                <w:szCs w:val="20"/>
                <w:lang w:val="en-GB"/>
              </w:rPr>
            </w:pPr>
            <w:r w:rsidRPr="00E842B7">
              <w:rPr>
                <w:rFonts w:eastAsia="Verdana" w:cs="Verdana"/>
                <w:b/>
                <w:sz w:val="20"/>
                <w:szCs w:val="20"/>
                <w:lang w:val="en-GB"/>
              </w:rPr>
              <w:t xml:space="preserve">Part III. Exclusion Criteria: </w:t>
            </w:r>
          </w:p>
          <w:p w14:paraId="05FD5269"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A: Grounds relating to criminal convictions. </w:t>
            </w:r>
          </w:p>
          <w:p w14:paraId="624F4A41"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B: </w:t>
            </w:r>
            <w:r w:rsidRPr="00E842B7">
              <w:rPr>
                <w:rFonts w:eastAsia="Verdana" w:cs="Verdana"/>
                <w:sz w:val="20"/>
                <w:szCs w:val="20"/>
                <w:lang w:val="en-GB"/>
              </w:rPr>
              <w:tab/>
              <w:t xml:space="preserve">Reasons relating to the payment of tax or social security contributions. </w:t>
            </w:r>
          </w:p>
          <w:p w14:paraId="16E07DBA"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C: </w:t>
            </w:r>
            <w:r w:rsidRPr="00E842B7">
              <w:rPr>
                <w:rFonts w:eastAsia="Verdana" w:cs="Verdana"/>
                <w:sz w:val="20"/>
                <w:szCs w:val="20"/>
                <w:lang w:val="en-GB"/>
              </w:rPr>
              <w:tab/>
              <w:t xml:space="preserve">Insolvency, conflict of interest or professional misconduct grounds. </w:t>
            </w:r>
          </w:p>
          <w:p w14:paraId="3D440171"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D: </w:t>
            </w:r>
            <w:r w:rsidRPr="00E842B7">
              <w:rPr>
                <w:rFonts w:eastAsia="Verdana" w:cs="Verdana"/>
                <w:sz w:val="20"/>
                <w:szCs w:val="20"/>
                <w:lang w:val="en-GB"/>
              </w:rPr>
              <w:tab/>
              <w:t>Other grounds for exclusion which may be provided for in the national law of the Member State of the contracting authority or contracting entity.</w:t>
            </w:r>
          </w:p>
          <w:p w14:paraId="74F820B8" w14:textId="77777777" w:rsidR="0012138A" w:rsidRPr="00E842B7" w:rsidRDefault="0012138A" w:rsidP="0033504C">
            <w:pPr>
              <w:tabs>
                <w:tab w:val="center" w:pos="895"/>
                <w:tab w:val="center" w:pos="2976"/>
              </w:tabs>
              <w:spacing w:after="8" w:line="250" w:lineRule="auto"/>
              <w:rPr>
                <w:rFonts w:eastAsia="Verdana" w:cs="Verdana"/>
                <w:sz w:val="20"/>
                <w:szCs w:val="20"/>
                <w:lang w:val="en-GB"/>
              </w:rPr>
            </w:pPr>
          </w:p>
          <w:p w14:paraId="6E0C166C" w14:textId="77777777" w:rsidR="007E2A97" w:rsidRPr="00E842B7" w:rsidRDefault="00203299">
            <w:pPr>
              <w:spacing w:after="240" w:line="250" w:lineRule="auto"/>
              <w:ind w:left="176" w:right="284"/>
              <w:rPr>
                <w:rFonts w:eastAsia="Verdana" w:cs="Verdana"/>
                <w:b/>
                <w:sz w:val="20"/>
                <w:szCs w:val="20"/>
                <w:lang w:val="en-GB"/>
              </w:rPr>
            </w:pPr>
            <w:r w:rsidRPr="00E842B7">
              <w:rPr>
                <w:rFonts w:eastAsia="Verdana" w:cs="Verdana"/>
                <w:b/>
                <w:sz w:val="20"/>
                <w:szCs w:val="20"/>
                <w:lang w:val="en-GB"/>
              </w:rPr>
              <w:t xml:space="preserve">Part IV. Selection Criteria: </w:t>
            </w:r>
          </w:p>
          <w:p w14:paraId="60C51682"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w:t>
            </w:r>
            <w:r w:rsidR="006255B8" w:rsidRPr="00E842B7">
              <w:rPr>
                <w:rFonts w:eastAsia="Verdana" w:cs="Verdana"/>
                <w:sz w:val="20"/>
                <w:szCs w:val="20"/>
                <w:lang w:val="en-GB"/>
              </w:rPr>
              <w:t>α</w:t>
            </w:r>
            <w:r w:rsidRPr="00E842B7">
              <w:rPr>
                <w:rFonts w:eastAsia="Verdana" w:cs="Verdana"/>
                <w:sz w:val="20"/>
                <w:szCs w:val="20"/>
                <w:lang w:val="en-GB"/>
              </w:rPr>
              <w:t xml:space="preserve">: </w:t>
            </w:r>
            <w:r w:rsidRPr="00E842B7">
              <w:rPr>
                <w:rFonts w:eastAsia="Verdana" w:cs="Verdana"/>
                <w:sz w:val="20"/>
                <w:szCs w:val="20"/>
                <w:lang w:val="en-GB"/>
              </w:rPr>
              <w:tab/>
              <w:t xml:space="preserve">Global indication relating to all selection criteria. </w:t>
            </w:r>
          </w:p>
          <w:p w14:paraId="03FD5B03"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Section A</w:t>
            </w:r>
            <w:r w:rsidR="008634F9" w:rsidRPr="00E842B7">
              <w:rPr>
                <w:rFonts w:eastAsia="Verdana" w:cs="Verdana"/>
                <w:sz w:val="20"/>
                <w:szCs w:val="20"/>
                <w:lang w:val="en-GB"/>
              </w:rPr>
              <w:t>: Suitability</w:t>
            </w:r>
            <w:r w:rsidR="00AB3BF6" w:rsidRPr="00E842B7">
              <w:rPr>
                <w:rFonts w:eastAsia="Verdana" w:cs="Verdana"/>
                <w:sz w:val="20"/>
                <w:szCs w:val="20"/>
                <w:lang w:val="en-GB"/>
              </w:rPr>
              <w:t>.</w:t>
            </w:r>
          </w:p>
          <w:p w14:paraId="29993724"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B: Economic and financial solvency. </w:t>
            </w:r>
          </w:p>
          <w:p w14:paraId="75E52AA1"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C: Technical and Professional Capacity. </w:t>
            </w:r>
          </w:p>
          <w:p w14:paraId="73A1586C" w14:textId="77777777" w:rsidR="007E2A97" w:rsidRPr="00E842B7" w:rsidRDefault="00203299">
            <w:pPr>
              <w:tabs>
                <w:tab w:val="center" w:pos="895"/>
                <w:tab w:val="center" w:pos="2976"/>
              </w:tabs>
              <w:spacing w:before="120" w:after="8" w:line="250" w:lineRule="auto"/>
              <w:ind w:left="459"/>
              <w:rPr>
                <w:rFonts w:eastAsia="Verdana" w:cs="Verdana"/>
                <w:sz w:val="20"/>
                <w:szCs w:val="20"/>
                <w:lang w:val="en-GB"/>
              </w:rPr>
            </w:pPr>
            <w:r w:rsidRPr="00E842B7">
              <w:rPr>
                <w:rFonts w:eastAsia="Verdana" w:cs="Verdana"/>
                <w:sz w:val="20"/>
                <w:szCs w:val="20"/>
                <w:lang w:val="en-GB"/>
              </w:rPr>
              <w:t xml:space="preserve">Section D: </w:t>
            </w:r>
            <w:r w:rsidRPr="00E842B7">
              <w:rPr>
                <w:rFonts w:eastAsia="Verdana" w:cs="Verdana"/>
                <w:sz w:val="20"/>
                <w:szCs w:val="20"/>
                <w:lang w:val="en-GB"/>
              </w:rPr>
              <w:tab/>
              <w:t>Quality assurance systems and environmental management standards.</w:t>
            </w:r>
          </w:p>
          <w:p w14:paraId="0FCA23D8" w14:textId="77777777" w:rsidR="0012138A" w:rsidRPr="00E842B7" w:rsidRDefault="0012138A" w:rsidP="0012138A">
            <w:pPr>
              <w:spacing w:after="34" w:line="250" w:lineRule="auto"/>
              <w:ind w:left="176" w:right="286"/>
              <w:rPr>
                <w:sz w:val="20"/>
                <w:szCs w:val="20"/>
                <w:lang w:val="en-GB"/>
              </w:rPr>
            </w:pPr>
          </w:p>
          <w:p w14:paraId="58CDCBA4" w14:textId="77777777" w:rsidR="007E2A97" w:rsidRPr="00E842B7" w:rsidRDefault="00203299">
            <w:pPr>
              <w:spacing w:after="240" w:line="250" w:lineRule="auto"/>
              <w:ind w:left="176" w:right="284"/>
              <w:rPr>
                <w:rFonts w:eastAsia="Verdana" w:cs="Verdana"/>
                <w:b/>
                <w:sz w:val="20"/>
                <w:szCs w:val="20"/>
                <w:lang w:val="en-GB"/>
              </w:rPr>
            </w:pPr>
            <w:r w:rsidRPr="00E842B7">
              <w:rPr>
                <w:rFonts w:eastAsia="Verdana" w:cs="Verdana"/>
                <w:b/>
                <w:sz w:val="20"/>
                <w:szCs w:val="20"/>
                <w:lang w:val="en-GB"/>
              </w:rPr>
              <w:t xml:space="preserve">Part V. Reducing the number of qualified candidates. </w:t>
            </w:r>
          </w:p>
          <w:p w14:paraId="6A0A38EE" w14:textId="77777777" w:rsidR="007E2A97" w:rsidRPr="00E842B7" w:rsidRDefault="00203299">
            <w:pPr>
              <w:spacing w:after="34" w:line="250" w:lineRule="auto"/>
              <w:ind w:left="176" w:right="286"/>
              <w:rPr>
                <w:rFonts w:eastAsia="Verdana" w:cs="Verdana"/>
                <w:sz w:val="20"/>
                <w:szCs w:val="20"/>
                <w:lang w:val="en-GB"/>
              </w:rPr>
            </w:pPr>
            <w:r w:rsidRPr="00E842B7">
              <w:rPr>
                <w:rFonts w:eastAsia="Verdana" w:cs="Verdana"/>
                <w:b/>
                <w:sz w:val="20"/>
                <w:szCs w:val="20"/>
                <w:lang w:val="en-GB"/>
              </w:rPr>
              <w:t>Part VI. Final Statements</w:t>
            </w:r>
            <w:r w:rsidRPr="00E842B7">
              <w:rPr>
                <w:rFonts w:eastAsia="Verdana" w:cs="Verdana"/>
                <w:sz w:val="20"/>
                <w:szCs w:val="20"/>
                <w:lang w:val="en-GB"/>
              </w:rPr>
              <w:t xml:space="preserve">. </w:t>
            </w:r>
          </w:p>
          <w:p w14:paraId="2536E0F3" w14:textId="77777777" w:rsidR="002B2A78" w:rsidRPr="00E842B7" w:rsidRDefault="002B2A78" w:rsidP="0033504C">
            <w:pPr>
              <w:tabs>
                <w:tab w:val="center" w:pos="879"/>
                <w:tab w:val="center" w:pos="2941"/>
              </w:tabs>
              <w:spacing w:after="246" w:line="250" w:lineRule="auto"/>
              <w:rPr>
                <w:rFonts w:eastAsia="Verdana" w:cs="Verdana"/>
                <w:b/>
                <w:sz w:val="20"/>
                <w:szCs w:val="20"/>
                <w:lang w:val="en-GB"/>
              </w:rPr>
            </w:pPr>
          </w:p>
          <w:p w14:paraId="45607FA0" w14:textId="77777777" w:rsidR="007E2A97" w:rsidRPr="00E842B7" w:rsidRDefault="00203299">
            <w:pPr>
              <w:tabs>
                <w:tab w:val="center" w:pos="879"/>
                <w:tab w:val="center" w:pos="2941"/>
              </w:tabs>
              <w:spacing w:after="120" w:line="250" w:lineRule="auto"/>
              <w:jc w:val="center"/>
              <w:rPr>
                <w:b/>
                <w:sz w:val="20"/>
                <w:szCs w:val="20"/>
                <w:lang w:val="en-GB"/>
              </w:rPr>
            </w:pPr>
            <w:r w:rsidRPr="00E842B7">
              <w:rPr>
                <w:rFonts w:eastAsia="Verdana" w:cs="Verdana"/>
                <w:b/>
                <w:sz w:val="20"/>
                <w:szCs w:val="20"/>
                <w:lang w:val="en-GB"/>
              </w:rPr>
              <w:t>PART I: INFORMATION ON THE PROCUREMENT PROCEDURE AND THE CONTRACTING AUTHORITY</w:t>
            </w:r>
          </w:p>
          <w:p w14:paraId="220D038E" w14:textId="77777777" w:rsidR="007E2A97" w:rsidRPr="00E842B7" w:rsidRDefault="00203299">
            <w:pPr>
              <w:spacing w:after="240"/>
              <w:ind w:left="1429" w:right="284" w:hanging="992"/>
              <w:jc w:val="center"/>
              <w:rPr>
                <w:b/>
                <w:sz w:val="20"/>
                <w:szCs w:val="20"/>
                <w:vertAlign w:val="superscript"/>
                <w:lang w:val="en-GB"/>
              </w:rPr>
            </w:pPr>
            <w:r w:rsidRPr="00E842B7">
              <w:rPr>
                <w:b/>
                <w:sz w:val="20"/>
                <w:szCs w:val="20"/>
                <w:lang w:val="en-GB"/>
              </w:rPr>
              <w:t>Information on the recruitment procedure</w:t>
            </w:r>
            <w:r w:rsidR="00AF0082" w:rsidRPr="00926D1B">
              <w:rPr>
                <w:b/>
                <w:sz w:val="20"/>
                <w:szCs w:val="20"/>
                <w:vertAlign w:val="superscript"/>
                <w:lang w:val="en-GB"/>
              </w:rPr>
              <w:t>1</w:t>
            </w:r>
          </w:p>
          <w:p w14:paraId="684E1DAC" w14:textId="77777777" w:rsidR="00C25D25" w:rsidRPr="00E842B7" w:rsidRDefault="00C25D25" w:rsidP="00C25D25">
            <w:pPr>
              <w:spacing w:after="240"/>
              <w:ind w:left="1429" w:right="284" w:hanging="992"/>
              <w:jc w:val="center"/>
              <w:rPr>
                <w:b/>
                <w:sz w:val="20"/>
                <w:szCs w:val="20"/>
                <w:lang w:val="en-GB"/>
              </w:rPr>
            </w:pPr>
          </w:p>
          <w:tbl>
            <w:tblPr>
              <w:tblStyle w:val="TableGrid"/>
              <w:tblW w:w="9355" w:type="dxa"/>
              <w:jc w:val="center"/>
              <w:tblInd w:w="0" w:type="dxa"/>
              <w:tblCellMar>
                <w:top w:w="47" w:type="dxa"/>
                <w:right w:w="29" w:type="dxa"/>
              </w:tblCellMar>
              <w:tblLook w:val="04A0" w:firstRow="1" w:lastRow="0" w:firstColumn="1" w:lastColumn="0" w:noHBand="0" w:noVBand="1"/>
            </w:tblPr>
            <w:tblGrid>
              <w:gridCol w:w="4695"/>
              <w:gridCol w:w="4660"/>
            </w:tblGrid>
            <w:tr w:rsidR="0033504C" w:rsidRPr="00B02D58" w14:paraId="6D08A87D" w14:textId="77777777" w:rsidTr="0033504C">
              <w:trPr>
                <w:trHeight w:val="426"/>
                <w:jc w:val="center"/>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D54D71" w14:textId="10699F6F" w:rsidR="007E2A97" w:rsidRPr="00E842B7" w:rsidRDefault="00203299" w:rsidP="009F5DF1">
                  <w:pPr>
                    <w:ind w:left="105"/>
                    <w:rPr>
                      <w:rFonts w:eastAsia="Verdana" w:cs="Verdana"/>
                      <w:b/>
                      <w:sz w:val="20"/>
                      <w:szCs w:val="20"/>
                      <w:lang w:val="en-GB"/>
                    </w:rPr>
                  </w:pPr>
                  <w:r w:rsidRPr="00E842B7">
                    <w:rPr>
                      <w:rFonts w:eastAsia="Verdana" w:cs="Verdana"/>
                      <w:b/>
                      <w:sz w:val="20"/>
                      <w:szCs w:val="20"/>
                      <w:lang w:val="en-GB"/>
                    </w:rPr>
                    <w:t>The information required in Part I shall be indicated by the contracting authority. If this is not the case, such information shall be provided by the economic operator.</w:t>
                  </w:r>
                  <w:r w:rsidR="00AF0082" w:rsidRPr="00926D1B">
                    <w:rPr>
                      <w:rFonts w:eastAsia="Verdana" w:cs="Verdana"/>
                      <w:b/>
                      <w:sz w:val="20"/>
                      <w:szCs w:val="20"/>
                      <w:vertAlign w:val="superscript"/>
                      <w:lang w:val="en-GB"/>
                    </w:rPr>
                    <w:t>2</w:t>
                  </w:r>
                </w:p>
              </w:tc>
            </w:tr>
            <w:tr w:rsidR="0033504C" w:rsidRPr="00E842B7" w14:paraId="6FB3D02F" w14:textId="77777777" w:rsidTr="0033504C">
              <w:trPr>
                <w:trHeight w:val="426"/>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0034A558" w14:textId="77777777" w:rsidR="007E2A97" w:rsidRPr="00E842B7" w:rsidRDefault="00203299">
                  <w:pPr>
                    <w:spacing w:after="120"/>
                    <w:ind w:left="89"/>
                    <w:rPr>
                      <w:sz w:val="20"/>
                      <w:szCs w:val="20"/>
                      <w:lang w:val="en-GB"/>
                    </w:rPr>
                  </w:pPr>
                  <w:r w:rsidRPr="00E842B7">
                    <w:rPr>
                      <w:rFonts w:eastAsia="Verdana" w:cs="Verdana"/>
                      <w:b/>
                      <w:sz w:val="20"/>
                      <w:szCs w:val="20"/>
                      <w:lang w:val="en-GB"/>
                    </w:rPr>
                    <w:t>Identity of the contractor</w:t>
                  </w:r>
                  <w:r w:rsidR="00AF0082" w:rsidRPr="00926D1B">
                    <w:rPr>
                      <w:rFonts w:eastAsia="Verdana" w:cs="Verdana"/>
                      <w:b/>
                      <w:sz w:val="20"/>
                      <w:szCs w:val="20"/>
                      <w:vertAlign w:val="superscript"/>
                      <w:lang w:val="en-GB"/>
                    </w:rPr>
                    <w:t>3</w:t>
                  </w:r>
                </w:p>
              </w:tc>
              <w:tc>
                <w:tcPr>
                  <w:tcW w:w="4660" w:type="dxa"/>
                  <w:tcBorders>
                    <w:top w:val="single" w:sz="4" w:space="0" w:color="000000"/>
                    <w:left w:val="single" w:sz="4" w:space="0" w:color="000000"/>
                    <w:bottom w:val="single" w:sz="4" w:space="0" w:color="000000"/>
                    <w:right w:val="single" w:sz="4" w:space="0" w:color="000000"/>
                  </w:tcBorders>
                  <w:vAlign w:val="center"/>
                </w:tcPr>
                <w:p w14:paraId="7EB7E407" w14:textId="77777777" w:rsidR="007E2A97" w:rsidRPr="00E842B7" w:rsidRDefault="00203299">
                  <w:pPr>
                    <w:spacing w:after="120"/>
                    <w:ind w:left="72"/>
                    <w:rPr>
                      <w:sz w:val="20"/>
                      <w:szCs w:val="20"/>
                      <w:lang w:val="en-GB"/>
                    </w:rPr>
                  </w:pPr>
                  <w:r w:rsidRPr="00E842B7">
                    <w:rPr>
                      <w:rFonts w:eastAsia="Verdana" w:cs="Verdana"/>
                      <w:b/>
                      <w:sz w:val="20"/>
                      <w:szCs w:val="20"/>
                      <w:lang w:val="en-GB"/>
                    </w:rPr>
                    <w:t>Reply</w:t>
                  </w:r>
                </w:p>
              </w:tc>
            </w:tr>
            <w:tr w:rsidR="0033504C" w:rsidRPr="00E842B7" w14:paraId="19A3E566" w14:textId="77777777" w:rsidTr="0033504C">
              <w:trPr>
                <w:trHeight w:val="414"/>
                <w:jc w:val="center"/>
              </w:trPr>
              <w:tc>
                <w:tcPr>
                  <w:tcW w:w="4695" w:type="dxa"/>
                  <w:tcBorders>
                    <w:top w:val="single" w:sz="4" w:space="0" w:color="000000"/>
                    <w:left w:val="single" w:sz="4" w:space="0" w:color="000000"/>
                    <w:bottom w:val="single" w:sz="4" w:space="0" w:color="000000"/>
                    <w:right w:val="single" w:sz="4" w:space="0" w:color="000000"/>
                  </w:tcBorders>
                </w:tcPr>
                <w:p w14:paraId="60469C06" w14:textId="77777777" w:rsidR="007E2A97" w:rsidRPr="00E842B7" w:rsidRDefault="00203299">
                  <w:pPr>
                    <w:spacing w:after="120"/>
                    <w:ind w:left="89"/>
                    <w:rPr>
                      <w:sz w:val="20"/>
                      <w:szCs w:val="20"/>
                      <w:lang w:val="en-GB"/>
                    </w:rPr>
                  </w:pPr>
                  <w:r w:rsidRPr="00E842B7">
                    <w:rPr>
                      <w:rFonts w:eastAsia="Verdana" w:cs="Verdana"/>
                      <w:sz w:val="20"/>
                      <w:szCs w:val="20"/>
                      <w:lang w:val="en-GB"/>
                    </w:rPr>
                    <w:t>Name:</w:t>
                  </w:r>
                </w:p>
              </w:tc>
              <w:tc>
                <w:tcPr>
                  <w:tcW w:w="4660" w:type="dxa"/>
                  <w:tcBorders>
                    <w:top w:val="single" w:sz="4" w:space="0" w:color="000000"/>
                    <w:left w:val="single" w:sz="4" w:space="0" w:color="000000"/>
                    <w:bottom w:val="single" w:sz="4" w:space="0" w:color="000000"/>
                    <w:right w:val="single" w:sz="4" w:space="0" w:color="000000"/>
                  </w:tcBorders>
                </w:tcPr>
                <w:p w14:paraId="0FDC8340" w14:textId="77777777" w:rsidR="0033504C" w:rsidRPr="00E842B7" w:rsidRDefault="0033504C" w:rsidP="00E60850">
                  <w:pPr>
                    <w:spacing w:after="120"/>
                    <w:ind w:left="72"/>
                    <w:rPr>
                      <w:sz w:val="20"/>
                      <w:szCs w:val="20"/>
                      <w:lang w:val="en-GB"/>
                    </w:rPr>
                  </w:pPr>
                </w:p>
              </w:tc>
            </w:tr>
            <w:tr w:rsidR="0033504C" w:rsidRPr="00E842B7" w14:paraId="44A34E2B" w14:textId="77777777" w:rsidTr="0033504C">
              <w:trPr>
                <w:trHeight w:val="434"/>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3FA447E8" w14:textId="77777777" w:rsidR="007E2A97" w:rsidRPr="00E842B7" w:rsidRDefault="00203299">
                  <w:pPr>
                    <w:spacing w:after="120"/>
                    <w:ind w:left="89"/>
                    <w:rPr>
                      <w:sz w:val="20"/>
                      <w:szCs w:val="20"/>
                      <w:lang w:val="en-GB"/>
                    </w:rPr>
                  </w:pPr>
                  <w:r w:rsidRPr="00E842B7">
                    <w:rPr>
                      <w:rFonts w:eastAsia="Verdana" w:cs="Verdana"/>
                      <w:b/>
                      <w:sz w:val="20"/>
                      <w:szCs w:val="20"/>
                      <w:lang w:val="en-GB"/>
                    </w:rPr>
                    <w:t xml:space="preserve">What hiring is involved? </w:t>
                  </w:r>
                </w:p>
              </w:tc>
              <w:tc>
                <w:tcPr>
                  <w:tcW w:w="4660" w:type="dxa"/>
                  <w:tcBorders>
                    <w:top w:val="single" w:sz="4" w:space="0" w:color="000000"/>
                    <w:left w:val="single" w:sz="4" w:space="0" w:color="000000"/>
                    <w:bottom w:val="single" w:sz="4" w:space="0" w:color="000000"/>
                    <w:right w:val="single" w:sz="4" w:space="0" w:color="000000"/>
                  </w:tcBorders>
                  <w:vAlign w:val="center"/>
                </w:tcPr>
                <w:p w14:paraId="1C675E8F" w14:textId="77777777" w:rsidR="007E2A97" w:rsidRPr="00E842B7" w:rsidRDefault="00203299">
                  <w:pPr>
                    <w:spacing w:after="120"/>
                    <w:ind w:left="72"/>
                    <w:rPr>
                      <w:sz w:val="20"/>
                      <w:szCs w:val="20"/>
                      <w:lang w:val="en-GB"/>
                    </w:rPr>
                  </w:pPr>
                  <w:r w:rsidRPr="00E842B7">
                    <w:rPr>
                      <w:rFonts w:eastAsia="Verdana" w:cs="Verdana"/>
                      <w:b/>
                      <w:sz w:val="20"/>
                      <w:szCs w:val="20"/>
                      <w:lang w:val="en-GB"/>
                    </w:rPr>
                    <w:t xml:space="preserve">Reply </w:t>
                  </w:r>
                </w:p>
              </w:tc>
            </w:tr>
            <w:tr w:rsidR="0033504C" w:rsidRPr="00B02D58" w14:paraId="60D5FAFA" w14:textId="77777777" w:rsidTr="00E60850">
              <w:trPr>
                <w:trHeight w:val="612"/>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47FAA6A1" w14:textId="3F16198D" w:rsidR="007E2A97" w:rsidRPr="00E842B7" w:rsidRDefault="00203299" w:rsidP="00AB0372">
                  <w:pPr>
                    <w:spacing w:after="120"/>
                    <w:ind w:left="89"/>
                    <w:rPr>
                      <w:sz w:val="20"/>
                      <w:szCs w:val="20"/>
                      <w:lang w:val="en-GB"/>
                    </w:rPr>
                  </w:pPr>
                  <w:r w:rsidRPr="00E842B7">
                    <w:rPr>
                      <w:rFonts w:eastAsia="Verdana" w:cs="Verdana"/>
                      <w:sz w:val="20"/>
                      <w:szCs w:val="20"/>
                      <w:lang w:val="en-GB"/>
                    </w:rPr>
                    <w:t>Title or brief description of the procurement</w:t>
                  </w:r>
                  <w:r w:rsidR="00AB0372">
                    <w:rPr>
                      <w:rFonts w:eastAsia="Verdana" w:cs="Verdana"/>
                      <w:sz w:val="20"/>
                      <w:szCs w:val="20"/>
                      <w:lang w:val="en-GB"/>
                    </w:rPr>
                    <w:t>:</w:t>
                  </w:r>
                  <w:r w:rsidR="00AF0082" w:rsidRPr="00926D1B">
                    <w:rPr>
                      <w:rFonts w:eastAsia="Verdana" w:cs="Verdana"/>
                      <w:sz w:val="20"/>
                      <w:szCs w:val="20"/>
                      <w:vertAlign w:val="superscript"/>
                      <w:lang w:val="en-GB"/>
                    </w:rPr>
                    <w:t>4</w:t>
                  </w:r>
                  <w:r w:rsidRPr="00E842B7">
                    <w:rPr>
                      <w:rFonts w:eastAsia="Verdana" w:cs="Verdana"/>
                      <w:sz w:val="20"/>
                      <w:szCs w:val="20"/>
                      <w:lang w:val="en-GB"/>
                    </w:rPr>
                    <w:t xml:space="preserve"> </w:t>
                  </w:r>
                </w:p>
              </w:tc>
              <w:tc>
                <w:tcPr>
                  <w:tcW w:w="4660" w:type="dxa"/>
                  <w:tcBorders>
                    <w:top w:val="single" w:sz="4" w:space="0" w:color="000000"/>
                    <w:left w:val="single" w:sz="4" w:space="0" w:color="000000"/>
                    <w:bottom w:val="single" w:sz="4" w:space="0" w:color="000000"/>
                    <w:right w:val="single" w:sz="4" w:space="0" w:color="000000"/>
                  </w:tcBorders>
                </w:tcPr>
                <w:p w14:paraId="75D7549D" w14:textId="77777777" w:rsidR="0033504C" w:rsidRPr="00E842B7" w:rsidRDefault="0033504C" w:rsidP="00E60850">
                  <w:pPr>
                    <w:spacing w:after="120"/>
                    <w:ind w:left="72"/>
                    <w:rPr>
                      <w:sz w:val="20"/>
                      <w:szCs w:val="20"/>
                      <w:lang w:val="en-GB"/>
                    </w:rPr>
                  </w:pPr>
                </w:p>
              </w:tc>
            </w:tr>
            <w:tr w:rsidR="0033504C" w:rsidRPr="00B02D58" w14:paraId="2346F393" w14:textId="77777777" w:rsidTr="0033504C">
              <w:trPr>
                <w:trHeight w:val="773"/>
                <w:jc w:val="center"/>
              </w:trPr>
              <w:tc>
                <w:tcPr>
                  <w:tcW w:w="4695" w:type="dxa"/>
                  <w:tcBorders>
                    <w:top w:val="single" w:sz="4" w:space="0" w:color="000000"/>
                    <w:left w:val="single" w:sz="4" w:space="0" w:color="000000"/>
                    <w:bottom w:val="single" w:sz="4" w:space="0" w:color="000000"/>
                    <w:right w:val="single" w:sz="4" w:space="0" w:color="000000"/>
                  </w:tcBorders>
                </w:tcPr>
                <w:p w14:paraId="0C0A310D" w14:textId="77777777" w:rsidR="007E2A97" w:rsidRPr="00E842B7" w:rsidRDefault="00203299">
                  <w:pPr>
                    <w:spacing w:after="120"/>
                    <w:ind w:left="89" w:right="62"/>
                    <w:rPr>
                      <w:sz w:val="20"/>
                      <w:szCs w:val="20"/>
                      <w:lang w:val="en-GB"/>
                    </w:rPr>
                  </w:pPr>
                  <w:r w:rsidRPr="00E842B7">
                    <w:rPr>
                      <w:rFonts w:eastAsia="Verdana" w:cs="Verdana"/>
                      <w:sz w:val="20"/>
                      <w:szCs w:val="20"/>
                      <w:lang w:val="en-GB"/>
                    </w:rPr>
                    <w:t xml:space="preserve">File reference number assigned by the contracting authority or contracting entity (where applicable): </w:t>
                  </w:r>
                </w:p>
              </w:tc>
              <w:tc>
                <w:tcPr>
                  <w:tcW w:w="4660" w:type="dxa"/>
                  <w:tcBorders>
                    <w:top w:val="single" w:sz="4" w:space="0" w:color="000000"/>
                    <w:left w:val="single" w:sz="4" w:space="0" w:color="000000"/>
                    <w:bottom w:val="single" w:sz="4" w:space="0" w:color="000000"/>
                    <w:right w:val="single" w:sz="4" w:space="0" w:color="000000"/>
                  </w:tcBorders>
                </w:tcPr>
                <w:p w14:paraId="7E08663B" w14:textId="77777777" w:rsidR="0033504C" w:rsidRPr="00E842B7" w:rsidRDefault="0033504C" w:rsidP="00E60850">
                  <w:pPr>
                    <w:spacing w:after="120"/>
                    <w:ind w:left="72"/>
                    <w:rPr>
                      <w:sz w:val="20"/>
                      <w:szCs w:val="20"/>
                      <w:lang w:val="en-GB"/>
                    </w:rPr>
                  </w:pPr>
                </w:p>
              </w:tc>
            </w:tr>
          </w:tbl>
          <w:p w14:paraId="73FB17E7" w14:textId="77777777" w:rsidR="0033504C" w:rsidRPr="00E842B7" w:rsidRDefault="0033504C" w:rsidP="00E60850">
            <w:pPr>
              <w:pStyle w:val="Ttulo1"/>
              <w:keepNext/>
              <w:keepLines/>
              <w:spacing w:before="0" w:after="120"/>
              <w:ind w:right="312"/>
              <w:contextualSpacing w:val="0"/>
              <w:jc w:val="center"/>
              <w:rPr>
                <w:rFonts w:eastAsia="Verdana" w:cs="Verdana"/>
                <w:b w:val="0"/>
                <w:color w:val="auto"/>
                <w:sz w:val="20"/>
                <w:szCs w:val="20"/>
                <w:lang w:val="en-GB"/>
              </w:rPr>
            </w:pPr>
          </w:p>
          <w:p w14:paraId="02D10064" w14:textId="77777777" w:rsidR="000457FA" w:rsidRPr="00E842B7" w:rsidRDefault="000457FA" w:rsidP="003C53EE">
            <w:pPr>
              <w:spacing w:after="304" w:line="250" w:lineRule="auto"/>
              <w:ind w:right="286"/>
              <w:jc w:val="center"/>
              <w:rPr>
                <w:rFonts w:eastAsia="Verdana" w:cs="Verdana"/>
                <w:b/>
                <w:sz w:val="20"/>
                <w:szCs w:val="20"/>
                <w:lang w:val="en-GB"/>
              </w:rPr>
            </w:pPr>
          </w:p>
          <w:p w14:paraId="2708BF64" w14:textId="77777777" w:rsidR="007E2A97" w:rsidRPr="00E842B7" w:rsidRDefault="00203299">
            <w:pPr>
              <w:spacing w:after="120" w:line="250" w:lineRule="auto"/>
              <w:ind w:right="284"/>
              <w:jc w:val="center"/>
              <w:rPr>
                <w:rFonts w:eastAsia="Verdana" w:cs="Verdana"/>
                <w:b/>
                <w:sz w:val="20"/>
                <w:szCs w:val="20"/>
                <w:lang w:val="en-GB"/>
              </w:rPr>
            </w:pPr>
            <w:r w:rsidRPr="00E842B7">
              <w:rPr>
                <w:rFonts w:eastAsia="Verdana" w:cs="Verdana"/>
                <w:b/>
                <w:sz w:val="20"/>
                <w:szCs w:val="20"/>
                <w:lang w:val="en-GB"/>
              </w:rPr>
              <w:t>PART II: INFORMATION ON THE ECONOMIC OPERATOR</w:t>
            </w:r>
          </w:p>
          <w:p w14:paraId="15A3289D" w14:textId="77777777" w:rsidR="007E2A97" w:rsidRPr="00E842B7" w:rsidRDefault="00203299">
            <w:pPr>
              <w:spacing w:after="240"/>
              <w:ind w:right="284"/>
              <w:jc w:val="center"/>
              <w:rPr>
                <w:rFonts w:eastAsia="Verdana" w:cs="Verdana"/>
                <w:b/>
                <w:sz w:val="20"/>
                <w:szCs w:val="20"/>
                <w:lang w:val="en-GB"/>
              </w:rPr>
            </w:pPr>
            <w:r w:rsidRPr="00E842B7">
              <w:rPr>
                <w:rFonts w:eastAsia="Verdana" w:cs="Verdana"/>
                <w:b/>
                <w:sz w:val="20"/>
                <w:szCs w:val="20"/>
                <w:lang w:val="en-GB"/>
              </w:rPr>
              <w:t>Section A: Information on the economic operator</w:t>
            </w:r>
          </w:p>
          <w:p w14:paraId="2F59CBE1" w14:textId="77777777" w:rsidR="00C25D25" w:rsidRPr="00E842B7" w:rsidRDefault="00C25D25" w:rsidP="00C25D25">
            <w:pPr>
              <w:spacing w:after="240"/>
              <w:ind w:right="284"/>
              <w:jc w:val="center"/>
              <w:rPr>
                <w:rFonts w:eastAsia="Verdana" w:cs="Verdana"/>
                <w:b/>
                <w:sz w:val="20"/>
                <w:szCs w:val="20"/>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3504C" w:rsidRPr="00E842B7" w14:paraId="75208980" w14:textId="77777777" w:rsidTr="0033504C">
              <w:trPr>
                <w:trHeight w:val="24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2EF3D19" w14:textId="77777777" w:rsidR="007E2A97" w:rsidRPr="00E842B7" w:rsidRDefault="00203299">
                  <w:pPr>
                    <w:rPr>
                      <w:rFonts w:asciiTheme="minorHAnsi" w:hAnsiTheme="minorHAnsi"/>
                      <w:sz w:val="20"/>
                      <w:szCs w:val="20"/>
                      <w:lang w:val="en-GB"/>
                    </w:rPr>
                  </w:pPr>
                  <w:r w:rsidRPr="00E842B7">
                    <w:rPr>
                      <w:rFonts w:asciiTheme="minorHAnsi" w:eastAsia="Verdana" w:hAnsiTheme="minorHAnsi" w:cs="Verdana"/>
                      <w:b/>
                      <w:sz w:val="20"/>
                      <w:szCs w:val="20"/>
                      <w:lang w:val="en-GB"/>
                    </w:rPr>
                    <w:t>Identification</w:t>
                  </w:r>
                </w:p>
              </w:tc>
              <w:tc>
                <w:tcPr>
                  <w:tcW w:w="4536" w:type="dxa"/>
                  <w:tcBorders>
                    <w:top w:val="single" w:sz="4" w:space="0" w:color="000000"/>
                    <w:left w:val="single" w:sz="4" w:space="0" w:color="000000"/>
                    <w:bottom w:val="single" w:sz="4" w:space="0" w:color="000000"/>
                    <w:right w:val="single" w:sz="4" w:space="0" w:color="000000"/>
                  </w:tcBorders>
                  <w:vAlign w:val="center"/>
                </w:tcPr>
                <w:p w14:paraId="4F07B110" w14:textId="77777777" w:rsidR="007E2A97" w:rsidRPr="00E842B7" w:rsidRDefault="00203299">
                  <w:pPr>
                    <w:rPr>
                      <w:rFonts w:asciiTheme="minorHAnsi" w:hAnsiTheme="minorHAnsi"/>
                      <w:sz w:val="20"/>
                      <w:szCs w:val="20"/>
                      <w:lang w:val="en-GB"/>
                    </w:rPr>
                  </w:pPr>
                  <w:r w:rsidRPr="00E842B7">
                    <w:rPr>
                      <w:rFonts w:asciiTheme="minorHAnsi" w:eastAsia="Verdana" w:hAnsiTheme="minorHAnsi" w:cs="Verdana"/>
                      <w:b/>
                      <w:sz w:val="20"/>
                      <w:szCs w:val="20"/>
                      <w:lang w:val="en-GB"/>
                    </w:rPr>
                    <w:t>Reply</w:t>
                  </w:r>
                </w:p>
              </w:tc>
            </w:tr>
            <w:tr w:rsidR="0033504C" w:rsidRPr="00E842B7" w14:paraId="44D24A6C" w14:textId="77777777" w:rsidTr="0033504C">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C47F9C5" w14:textId="77777777" w:rsidR="007E2A97" w:rsidRPr="00E842B7" w:rsidRDefault="00203299">
                  <w:pPr>
                    <w:spacing w:after="120"/>
                    <w:rPr>
                      <w:rFonts w:asciiTheme="minorHAnsi" w:hAnsiTheme="minorHAnsi"/>
                      <w:sz w:val="20"/>
                      <w:szCs w:val="20"/>
                      <w:lang w:val="en-GB"/>
                    </w:rPr>
                  </w:pPr>
                  <w:r w:rsidRPr="00E842B7">
                    <w:rPr>
                      <w:rFonts w:asciiTheme="minorHAnsi" w:eastAsia="Verdana" w:hAnsiTheme="minorHAnsi" w:cs="Verdana"/>
                      <w:sz w:val="20"/>
                      <w:szCs w:val="20"/>
                      <w:lang w:val="en-GB"/>
                    </w:rPr>
                    <w:t xml:space="preserve">Name: </w:t>
                  </w:r>
                </w:p>
              </w:tc>
              <w:tc>
                <w:tcPr>
                  <w:tcW w:w="4536" w:type="dxa"/>
                  <w:tcBorders>
                    <w:top w:val="single" w:sz="4" w:space="0" w:color="000000"/>
                    <w:left w:val="single" w:sz="4" w:space="0" w:color="000000"/>
                    <w:bottom w:val="single" w:sz="4" w:space="0" w:color="000000"/>
                    <w:right w:val="single" w:sz="4" w:space="0" w:color="000000"/>
                  </w:tcBorders>
                </w:tcPr>
                <w:p w14:paraId="7045E796" w14:textId="77777777" w:rsidR="0033504C" w:rsidRPr="00E842B7" w:rsidRDefault="0033504C" w:rsidP="00E60850">
                  <w:pPr>
                    <w:spacing w:after="120"/>
                    <w:rPr>
                      <w:rFonts w:asciiTheme="minorHAnsi" w:hAnsiTheme="minorHAnsi"/>
                      <w:sz w:val="20"/>
                      <w:szCs w:val="20"/>
                      <w:lang w:val="en-GB"/>
                    </w:rPr>
                  </w:pPr>
                </w:p>
              </w:tc>
            </w:tr>
            <w:tr w:rsidR="0033504C" w:rsidRPr="00B02D58" w14:paraId="4CDE08E8" w14:textId="77777777" w:rsidTr="0033504C">
              <w:trPr>
                <w:trHeight w:val="733"/>
                <w:jc w:val="center"/>
              </w:trPr>
              <w:tc>
                <w:tcPr>
                  <w:tcW w:w="4783" w:type="dxa"/>
                  <w:tcBorders>
                    <w:top w:val="single" w:sz="4" w:space="0" w:color="000000"/>
                    <w:left w:val="single" w:sz="4" w:space="0" w:color="000000"/>
                    <w:bottom w:val="single" w:sz="4" w:space="0" w:color="000000"/>
                    <w:right w:val="single" w:sz="4" w:space="0" w:color="000000"/>
                  </w:tcBorders>
                </w:tcPr>
                <w:p w14:paraId="527DDE7C" w14:textId="4DDF00DA" w:rsidR="007E2A97" w:rsidRPr="00E842B7" w:rsidRDefault="00203299">
                  <w:pPr>
                    <w:spacing w:after="120"/>
                    <w:rPr>
                      <w:rFonts w:asciiTheme="minorHAnsi" w:hAnsiTheme="minorHAnsi"/>
                      <w:sz w:val="20"/>
                      <w:szCs w:val="20"/>
                      <w:lang w:val="en-GB"/>
                    </w:rPr>
                  </w:pPr>
                  <w:r w:rsidRPr="00E842B7">
                    <w:rPr>
                      <w:rFonts w:asciiTheme="minorHAnsi" w:eastAsia="Verdana" w:hAnsiTheme="minorHAnsi" w:cs="Verdana"/>
                      <w:sz w:val="20"/>
                      <w:szCs w:val="20"/>
                      <w:lang w:val="en-GB"/>
                    </w:rPr>
                    <w:t>VAT number, if applicable</w:t>
                  </w:r>
                  <w:r w:rsidR="00AB0372">
                    <w:rPr>
                      <w:rFonts w:asciiTheme="minorHAnsi" w:eastAsia="Verdana" w:hAnsiTheme="minorHAnsi" w:cs="Verdana"/>
                      <w:sz w:val="20"/>
                      <w:szCs w:val="20"/>
                      <w:lang w:val="en-GB"/>
                    </w:rPr>
                    <w:t>:</w:t>
                  </w:r>
                  <w:r w:rsidR="00AF0082" w:rsidRPr="00926D1B">
                    <w:rPr>
                      <w:rFonts w:asciiTheme="minorHAnsi" w:eastAsia="Verdana" w:hAnsiTheme="minorHAnsi" w:cs="Verdana"/>
                      <w:sz w:val="20"/>
                      <w:szCs w:val="20"/>
                      <w:vertAlign w:val="superscript"/>
                      <w:lang w:val="en-GB"/>
                    </w:rPr>
                    <w:t>5</w:t>
                  </w:r>
                  <w:r w:rsidRPr="00E842B7">
                    <w:rPr>
                      <w:rFonts w:asciiTheme="minorHAnsi" w:eastAsia="Verdana" w:hAnsiTheme="minorHAnsi" w:cs="Verdana"/>
                      <w:sz w:val="20"/>
                      <w:szCs w:val="20"/>
                      <w:lang w:val="en-GB"/>
                    </w:rPr>
                    <w:t xml:space="preserve"> </w:t>
                  </w:r>
                </w:p>
                <w:p w14:paraId="41CD1F4D" w14:textId="77777777" w:rsidR="007E2A97" w:rsidRPr="00E842B7" w:rsidRDefault="00203299">
                  <w:pPr>
                    <w:spacing w:after="120"/>
                    <w:ind w:right="63"/>
                    <w:rPr>
                      <w:rFonts w:asciiTheme="minorHAnsi" w:hAnsiTheme="minorHAnsi"/>
                      <w:sz w:val="20"/>
                      <w:szCs w:val="20"/>
                      <w:lang w:val="en-GB"/>
                    </w:rPr>
                  </w:pPr>
                  <w:r w:rsidRPr="00E842B7">
                    <w:rPr>
                      <w:rFonts w:asciiTheme="minorHAnsi" w:eastAsia="Verdana" w:hAnsiTheme="minorHAnsi" w:cs="Verdana"/>
                      <w:sz w:val="20"/>
                      <w:szCs w:val="20"/>
                      <w:lang w:val="en-GB"/>
                    </w:rPr>
                    <w:t xml:space="preserve">If no VAT number is available, indicate, where appropriate and where required, another national identification number. </w:t>
                  </w:r>
                </w:p>
              </w:tc>
              <w:tc>
                <w:tcPr>
                  <w:tcW w:w="4536" w:type="dxa"/>
                  <w:tcBorders>
                    <w:top w:val="single" w:sz="4" w:space="0" w:color="000000"/>
                    <w:left w:val="single" w:sz="4" w:space="0" w:color="000000"/>
                    <w:bottom w:val="single" w:sz="4" w:space="0" w:color="000000"/>
                    <w:right w:val="single" w:sz="4" w:space="0" w:color="000000"/>
                  </w:tcBorders>
                </w:tcPr>
                <w:p w14:paraId="7536A828" w14:textId="77777777" w:rsidR="0033504C" w:rsidRPr="00E842B7" w:rsidRDefault="0033504C" w:rsidP="00E60850">
                  <w:pPr>
                    <w:spacing w:after="120"/>
                    <w:rPr>
                      <w:rFonts w:asciiTheme="minorHAnsi" w:hAnsiTheme="minorHAnsi"/>
                      <w:sz w:val="20"/>
                      <w:szCs w:val="20"/>
                      <w:lang w:val="en-GB"/>
                    </w:rPr>
                  </w:pPr>
                </w:p>
              </w:tc>
            </w:tr>
            <w:tr w:rsidR="0033504C" w:rsidRPr="00E842B7" w14:paraId="085F534E" w14:textId="77777777" w:rsidTr="0033504C">
              <w:trPr>
                <w:trHeight w:val="52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D088837" w14:textId="77777777" w:rsidR="007E2A97" w:rsidRPr="00E842B7" w:rsidRDefault="00203299">
                  <w:pPr>
                    <w:spacing w:after="120"/>
                    <w:rPr>
                      <w:rFonts w:asciiTheme="minorHAnsi" w:hAnsiTheme="minorHAnsi"/>
                      <w:sz w:val="20"/>
                      <w:szCs w:val="20"/>
                      <w:lang w:val="en-GB"/>
                    </w:rPr>
                  </w:pPr>
                  <w:r w:rsidRPr="00E842B7">
                    <w:rPr>
                      <w:rFonts w:asciiTheme="minorHAnsi" w:eastAsia="Verdana" w:hAnsiTheme="minorHAnsi" w:cs="Verdana"/>
                      <w:sz w:val="20"/>
                      <w:szCs w:val="20"/>
                      <w:lang w:val="en-GB"/>
                    </w:rPr>
                    <w:t xml:space="preserve">Postal address: </w:t>
                  </w:r>
                </w:p>
              </w:tc>
              <w:tc>
                <w:tcPr>
                  <w:tcW w:w="4536" w:type="dxa"/>
                  <w:tcBorders>
                    <w:top w:val="single" w:sz="4" w:space="0" w:color="000000"/>
                    <w:left w:val="single" w:sz="4" w:space="0" w:color="000000"/>
                    <w:bottom w:val="single" w:sz="4" w:space="0" w:color="000000"/>
                    <w:right w:val="single" w:sz="4" w:space="0" w:color="000000"/>
                  </w:tcBorders>
                </w:tcPr>
                <w:p w14:paraId="4B5EA150" w14:textId="77777777" w:rsidR="0033504C" w:rsidRPr="00E842B7" w:rsidRDefault="0033504C" w:rsidP="00E60850">
                  <w:pPr>
                    <w:spacing w:after="120"/>
                    <w:rPr>
                      <w:rFonts w:asciiTheme="minorHAnsi" w:hAnsiTheme="minorHAnsi"/>
                      <w:sz w:val="20"/>
                      <w:szCs w:val="20"/>
                      <w:lang w:val="en-GB"/>
                    </w:rPr>
                  </w:pPr>
                </w:p>
              </w:tc>
            </w:tr>
            <w:tr w:rsidR="00E60850" w:rsidRPr="00E842B7" w14:paraId="5A98D57D" w14:textId="77777777" w:rsidTr="00803B9B">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C0B97A0" w14:textId="77777777" w:rsidR="007E2A97" w:rsidRPr="00E842B7" w:rsidRDefault="00203299">
                  <w:pPr>
                    <w:spacing w:after="120"/>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Contact person(s): </w:t>
                  </w:r>
                </w:p>
              </w:tc>
              <w:tc>
                <w:tcPr>
                  <w:tcW w:w="4536" w:type="dxa"/>
                  <w:tcBorders>
                    <w:top w:val="single" w:sz="4" w:space="0" w:color="000000"/>
                    <w:left w:val="single" w:sz="4" w:space="0" w:color="000000"/>
                    <w:bottom w:val="single" w:sz="4" w:space="0" w:color="000000"/>
                    <w:right w:val="single" w:sz="4" w:space="0" w:color="000000"/>
                  </w:tcBorders>
                </w:tcPr>
                <w:p w14:paraId="73C4A91E" w14:textId="77777777" w:rsidR="00E60850" w:rsidRPr="00E842B7" w:rsidRDefault="00E60850" w:rsidP="00E60850">
                  <w:pPr>
                    <w:spacing w:after="120"/>
                    <w:rPr>
                      <w:rFonts w:asciiTheme="minorHAnsi" w:hAnsiTheme="minorHAnsi"/>
                      <w:sz w:val="20"/>
                      <w:szCs w:val="20"/>
                      <w:lang w:val="en-GB"/>
                    </w:rPr>
                  </w:pPr>
                </w:p>
              </w:tc>
            </w:tr>
            <w:tr w:rsidR="00803B9B" w:rsidRPr="00E842B7" w14:paraId="43AAE892" w14:textId="77777777" w:rsidTr="00803B9B">
              <w:trPr>
                <w:trHeight w:val="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4430456" w14:textId="77777777" w:rsidR="007E2A97" w:rsidRPr="00E842B7" w:rsidRDefault="00203299">
                  <w:pPr>
                    <w:spacing w:after="120"/>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Phone: </w:t>
                  </w:r>
                </w:p>
              </w:tc>
              <w:tc>
                <w:tcPr>
                  <w:tcW w:w="4536" w:type="dxa"/>
                  <w:tcBorders>
                    <w:top w:val="single" w:sz="4" w:space="0" w:color="000000"/>
                    <w:left w:val="single" w:sz="4" w:space="0" w:color="000000"/>
                    <w:bottom w:val="single" w:sz="4" w:space="0" w:color="000000"/>
                    <w:right w:val="single" w:sz="4" w:space="0" w:color="000000"/>
                  </w:tcBorders>
                </w:tcPr>
                <w:p w14:paraId="0A0A2E9D" w14:textId="77777777" w:rsidR="00803B9B" w:rsidRPr="00E842B7" w:rsidRDefault="00803B9B" w:rsidP="00E60850">
                  <w:pPr>
                    <w:spacing w:after="120"/>
                    <w:rPr>
                      <w:rFonts w:asciiTheme="minorHAnsi" w:hAnsiTheme="minorHAnsi"/>
                      <w:sz w:val="20"/>
                      <w:szCs w:val="20"/>
                      <w:lang w:val="en-GB"/>
                    </w:rPr>
                  </w:pPr>
                </w:p>
              </w:tc>
            </w:tr>
            <w:tr w:rsidR="00803B9B" w:rsidRPr="00E842B7" w14:paraId="36CA10AB" w14:textId="77777777" w:rsidTr="00803B9B">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EA8F0F9" w14:textId="77777777" w:rsidR="007E2A97" w:rsidRPr="00E842B7" w:rsidRDefault="00203299">
                  <w:pPr>
                    <w:spacing w:after="120"/>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E-mail: </w:t>
                  </w:r>
                </w:p>
              </w:tc>
              <w:tc>
                <w:tcPr>
                  <w:tcW w:w="4536" w:type="dxa"/>
                  <w:tcBorders>
                    <w:top w:val="single" w:sz="4" w:space="0" w:color="000000"/>
                    <w:left w:val="single" w:sz="4" w:space="0" w:color="000000"/>
                    <w:bottom w:val="single" w:sz="4" w:space="0" w:color="000000"/>
                    <w:right w:val="single" w:sz="4" w:space="0" w:color="000000"/>
                  </w:tcBorders>
                </w:tcPr>
                <w:p w14:paraId="02314253" w14:textId="77777777" w:rsidR="00803B9B" w:rsidRPr="00E842B7" w:rsidRDefault="00803B9B" w:rsidP="00E60850">
                  <w:pPr>
                    <w:spacing w:after="120"/>
                    <w:rPr>
                      <w:rFonts w:asciiTheme="minorHAnsi" w:hAnsiTheme="minorHAnsi"/>
                      <w:sz w:val="20"/>
                      <w:szCs w:val="20"/>
                      <w:lang w:val="en-GB"/>
                    </w:rPr>
                  </w:pPr>
                </w:p>
              </w:tc>
            </w:tr>
            <w:tr w:rsidR="00803B9B" w:rsidRPr="00B02D58" w14:paraId="0FD8DCF8" w14:textId="77777777" w:rsidTr="0033504C">
              <w:trPr>
                <w:trHeight w:val="64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0EE318A" w14:textId="7F3081BC" w:rsidR="007E2A97" w:rsidRPr="00E842B7" w:rsidRDefault="00203299" w:rsidP="00AB0372">
                  <w:pPr>
                    <w:spacing w:after="120"/>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Internet address (website address, if any)</w:t>
                  </w:r>
                  <w:r w:rsidR="00AB0372">
                    <w:rPr>
                      <w:rFonts w:asciiTheme="minorHAnsi" w:eastAsia="Verdana" w:hAnsiTheme="minorHAnsi" w:cs="Verdana"/>
                      <w:sz w:val="20"/>
                      <w:szCs w:val="20"/>
                      <w:lang w:val="en-GB"/>
                    </w:rPr>
                    <w:t>:</w:t>
                  </w:r>
                  <w:r w:rsidRPr="00E842B7">
                    <w:rPr>
                      <w:rFonts w:asciiTheme="minorHAnsi" w:eastAsia="Verdana" w:hAnsiTheme="minorHAnsi" w:cs="Verdana"/>
                      <w:sz w:val="20"/>
                      <w:szCs w:val="20"/>
                      <w:vertAlign w:val="superscript"/>
                      <w:lang w:val="en-GB"/>
                    </w:rPr>
                    <w:t>6</w:t>
                  </w:r>
                </w:p>
              </w:tc>
              <w:tc>
                <w:tcPr>
                  <w:tcW w:w="4536" w:type="dxa"/>
                  <w:tcBorders>
                    <w:top w:val="single" w:sz="4" w:space="0" w:color="000000"/>
                    <w:left w:val="single" w:sz="4" w:space="0" w:color="000000"/>
                    <w:bottom w:val="single" w:sz="4" w:space="0" w:color="000000"/>
                    <w:right w:val="single" w:sz="4" w:space="0" w:color="000000"/>
                  </w:tcBorders>
                </w:tcPr>
                <w:p w14:paraId="4CEF3534" w14:textId="77777777" w:rsidR="00803B9B" w:rsidRPr="00E842B7" w:rsidRDefault="00803B9B" w:rsidP="00E60850">
                  <w:pPr>
                    <w:spacing w:after="120"/>
                    <w:rPr>
                      <w:rFonts w:asciiTheme="minorHAnsi" w:hAnsiTheme="minorHAnsi"/>
                      <w:sz w:val="20"/>
                      <w:szCs w:val="20"/>
                      <w:lang w:val="en-GB"/>
                    </w:rPr>
                  </w:pPr>
                </w:p>
              </w:tc>
            </w:tr>
          </w:tbl>
          <w:p w14:paraId="0DA1C334" w14:textId="77777777" w:rsidR="0033504C" w:rsidRPr="00E842B7" w:rsidRDefault="0033504C" w:rsidP="0033504C">
            <w:pPr>
              <w:spacing w:after="139"/>
              <w:ind w:left="435"/>
              <w:rPr>
                <w:lang w:val="en-GB"/>
              </w:rPr>
            </w:pPr>
          </w:p>
          <w:p w14:paraId="11CA62B5" w14:textId="77777777" w:rsidR="000457FA" w:rsidRPr="00E842B7" w:rsidRDefault="000457FA" w:rsidP="0033504C">
            <w:pPr>
              <w:spacing w:after="139"/>
              <w:ind w:left="435"/>
              <w:rPr>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457FA" w:rsidRPr="00E842B7" w14:paraId="515C1A87" w14:textId="77777777" w:rsidTr="000457FA">
              <w:trPr>
                <w:trHeight w:val="3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C3971CE" w14:textId="77777777" w:rsidR="007E2A97" w:rsidRPr="00E842B7" w:rsidRDefault="00203299">
                  <w:pPr>
                    <w:spacing w:after="120"/>
                    <w:jc w:val="left"/>
                    <w:rPr>
                      <w:rFonts w:asciiTheme="minorHAnsi" w:eastAsia="Verdana" w:hAnsiTheme="minorHAnsi" w:cs="Verdana"/>
                      <w:sz w:val="20"/>
                      <w:szCs w:val="20"/>
                      <w:lang w:val="en-GB"/>
                    </w:rPr>
                  </w:pPr>
                  <w:r w:rsidRPr="00E842B7">
                    <w:rPr>
                      <w:rFonts w:asciiTheme="minorHAnsi" w:eastAsia="Verdana" w:hAnsiTheme="minorHAnsi" w:cs="Verdana"/>
                      <w:b/>
                      <w:sz w:val="20"/>
                      <w:szCs w:val="20"/>
                      <w:lang w:val="en-GB"/>
                    </w:rPr>
                    <w:t>General information</w:t>
                  </w:r>
                </w:p>
              </w:tc>
              <w:tc>
                <w:tcPr>
                  <w:tcW w:w="4536" w:type="dxa"/>
                  <w:tcBorders>
                    <w:top w:val="single" w:sz="4" w:space="0" w:color="000000"/>
                    <w:left w:val="single" w:sz="4" w:space="0" w:color="000000"/>
                    <w:bottom w:val="single" w:sz="4" w:space="0" w:color="000000"/>
                    <w:right w:val="single" w:sz="4" w:space="0" w:color="000000"/>
                  </w:tcBorders>
                  <w:vAlign w:val="center"/>
                </w:tcPr>
                <w:p w14:paraId="62CF9A37" w14:textId="77777777" w:rsidR="007E2A97" w:rsidRPr="00E842B7" w:rsidRDefault="00203299">
                  <w:pPr>
                    <w:spacing w:after="120"/>
                    <w:jc w:val="left"/>
                    <w:rPr>
                      <w:rFonts w:asciiTheme="minorHAnsi" w:eastAsia="Verdana" w:hAnsiTheme="minorHAnsi" w:cs="Verdana"/>
                      <w:b/>
                      <w:sz w:val="20"/>
                      <w:szCs w:val="20"/>
                      <w:lang w:val="en-GB"/>
                    </w:rPr>
                  </w:pPr>
                  <w:r w:rsidRPr="00E842B7">
                    <w:rPr>
                      <w:rFonts w:asciiTheme="minorHAnsi" w:eastAsia="Verdana" w:hAnsiTheme="minorHAnsi" w:cs="Verdana"/>
                      <w:b/>
                      <w:sz w:val="20"/>
                      <w:szCs w:val="20"/>
                      <w:lang w:val="en-GB"/>
                    </w:rPr>
                    <w:t>Reply</w:t>
                  </w:r>
                </w:p>
              </w:tc>
            </w:tr>
            <w:tr w:rsidR="000457FA" w:rsidRPr="00E842B7" w14:paraId="243559EC" w14:textId="77777777" w:rsidTr="000457FA">
              <w:trPr>
                <w:trHeight w:val="78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572921F" w14:textId="77777777" w:rsidR="007E2A97" w:rsidRPr="00E842B7" w:rsidRDefault="00203299">
                  <w:pPr>
                    <w:spacing w:after="120"/>
                    <w:jc w:val="left"/>
                    <w:rPr>
                      <w:rFonts w:asciiTheme="minorHAnsi" w:eastAsia="Verdana" w:hAnsiTheme="minorHAnsi" w:cs="Verdana"/>
                      <w:b/>
                      <w:sz w:val="20"/>
                      <w:szCs w:val="20"/>
                      <w:lang w:val="en-GB"/>
                    </w:rPr>
                  </w:pPr>
                  <w:r w:rsidRPr="00E842B7">
                    <w:rPr>
                      <w:rFonts w:asciiTheme="minorHAnsi" w:eastAsia="Verdana" w:hAnsiTheme="minorHAnsi" w:cs="Verdana"/>
                      <w:sz w:val="20"/>
                      <w:szCs w:val="20"/>
                      <w:lang w:val="en-GB"/>
                    </w:rPr>
                    <w:t xml:space="preserve">Is the economic operator a micro, small or medium-sized enterprise? </w:t>
                  </w:r>
                  <w:r w:rsidRPr="00E842B7">
                    <w:rPr>
                      <w:rFonts w:asciiTheme="minorHAnsi" w:eastAsia="Verdana" w:hAnsiTheme="minorHAnsi" w:cs="Verdana"/>
                      <w:b/>
                      <w:sz w:val="20"/>
                      <w:szCs w:val="20"/>
                      <w:vertAlign w:val="superscript"/>
                      <w:lang w:val="en-GB"/>
                    </w:rPr>
                    <w:t>7</w:t>
                  </w:r>
                </w:p>
              </w:tc>
              <w:tc>
                <w:tcPr>
                  <w:tcW w:w="4536" w:type="dxa"/>
                  <w:tcBorders>
                    <w:top w:val="single" w:sz="4" w:space="0" w:color="000000"/>
                    <w:left w:val="single" w:sz="4" w:space="0" w:color="000000"/>
                    <w:bottom w:val="single" w:sz="4" w:space="0" w:color="000000"/>
                    <w:right w:val="single" w:sz="4" w:space="0" w:color="000000"/>
                  </w:tcBorders>
                  <w:vAlign w:val="center"/>
                </w:tcPr>
                <w:p w14:paraId="275C8A60"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412241981"/>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874081787"/>
                    </w:sdtPr>
                    <w:sdtEndPr/>
                    <w:sdtContent>
                      <w:r w:rsidR="00506A18" w:rsidRPr="00E842B7">
                        <w:rPr>
                          <w:rFonts w:ascii="MS Mincho" w:eastAsia="MS Mincho" w:hAnsi="MS Mincho" w:cs="MS Mincho"/>
                          <w:b/>
                          <w:sz w:val="20"/>
                          <w:szCs w:val="20"/>
                          <w:lang w:val="en-GB"/>
                        </w:rPr>
                        <w:t>☐</w:t>
                      </w:r>
                    </w:sdtContent>
                  </w:sdt>
                </w:p>
              </w:tc>
            </w:tr>
            <w:tr w:rsidR="000457FA" w:rsidRPr="00E842B7" w14:paraId="55E0EE3B" w14:textId="77777777" w:rsidTr="000457FA">
              <w:trPr>
                <w:trHeight w:val="1068"/>
                <w:jc w:val="center"/>
              </w:trPr>
              <w:tc>
                <w:tcPr>
                  <w:tcW w:w="4783" w:type="dxa"/>
                  <w:vMerge w:val="restart"/>
                  <w:tcBorders>
                    <w:top w:val="single" w:sz="4" w:space="0" w:color="000000"/>
                    <w:left w:val="single" w:sz="4" w:space="0" w:color="000000"/>
                    <w:right w:val="single" w:sz="4" w:space="0" w:color="000000"/>
                  </w:tcBorders>
                  <w:vAlign w:val="center"/>
                </w:tcPr>
                <w:p w14:paraId="2DC76C6E" w14:textId="0DCD55AD" w:rsidR="007E2A97" w:rsidRPr="00E842B7" w:rsidRDefault="00203299">
                  <w:pPr>
                    <w:rPr>
                      <w:rFonts w:asciiTheme="minorHAnsi" w:eastAsia="Verdana" w:hAnsiTheme="minorHAnsi" w:cs="Verdana"/>
                      <w:color w:val="000000"/>
                      <w:sz w:val="20"/>
                      <w:szCs w:val="20"/>
                      <w:lang w:val="en-GB" w:eastAsia="ca-ES"/>
                    </w:rPr>
                  </w:pPr>
                  <w:r w:rsidRPr="00E842B7">
                    <w:rPr>
                      <w:rFonts w:asciiTheme="minorHAnsi" w:eastAsia="Verdana" w:hAnsiTheme="minorHAnsi" w:cs="Verdana"/>
                      <w:b/>
                      <w:sz w:val="20"/>
                      <w:szCs w:val="20"/>
                      <w:lang w:val="en-GB"/>
                    </w:rPr>
                    <w:t>Only in case of reserved procurement</w:t>
                  </w:r>
                  <w:proofErr w:type="gramStart"/>
                  <w:r w:rsidR="00AB0372">
                    <w:rPr>
                      <w:rFonts w:asciiTheme="minorHAnsi" w:eastAsia="Verdana" w:hAnsiTheme="minorHAnsi" w:cs="Verdana"/>
                      <w:b/>
                      <w:sz w:val="20"/>
                      <w:szCs w:val="20"/>
                      <w:lang w:val="en-GB"/>
                    </w:rPr>
                    <w:t>:</w:t>
                  </w:r>
                  <w:r w:rsidR="00AF0082" w:rsidRPr="00926D1B">
                    <w:rPr>
                      <w:rFonts w:asciiTheme="minorHAnsi" w:eastAsia="Verdana" w:hAnsiTheme="minorHAnsi" w:cs="Verdana"/>
                      <w:b/>
                      <w:sz w:val="20"/>
                      <w:szCs w:val="20"/>
                      <w:vertAlign w:val="superscript"/>
                      <w:lang w:val="en-GB"/>
                    </w:rPr>
                    <w:t>8</w:t>
                  </w:r>
                  <w:proofErr w:type="gramEnd"/>
                  <w:r w:rsidRPr="00E842B7">
                    <w:rPr>
                      <w:rFonts w:asciiTheme="minorHAnsi" w:eastAsia="Verdana" w:hAnsiTheme="minorHAnsi" w:cs="Verdana"/>
                      <w:b/>
                      <w:sz w:val="20"/>
                      <w:szCs w:val="20"/>
                      <w:lang w:val="en-GB"/>
                    </w:rPr>
                    <w:t xml:space="preserve"> </w:t>
                  </w:r>
                  <w:r w:rsidRPr="00E842B7">
                    <w:rPr>
                      <w:rFonts w:asciiTheme="minorHAnsi" w:eastAsia="Verdana" w:hAnsiTheme="minorHAnsi" w:cs="Verdana"/>
                      <w:color w:val="000000"/>
                      <w:sz w:val="20"/>
                      <w:szCs w:val="20"/>
                      <w:lang w:val="en-GB" w:eastAsia="ca-ES"/>
                    </w:rPr>
                    <w:t xml:space="preserve">is the economic operator a sheltered workshop or a social enterprise or does it foresee that the contract will be implemented in the framework of sheltered employment programmes? </w:t>
                  </w:r>
                </w:p>
                <w:p w14:paraId="56978C8E" w14:textId="77777777" w:rsidR="007E2A97" w:rsidRPr="00E842B7" w:rsidRDefault="00203299">
                  <w:pPr>
                    <w:rPr>
                      <w:rFonts w:asciiTheme="minorHAnsi" w:eastAsia="Verdana" w:hAnsiTheme="minorHAnsi" w:cs="Verdana"/>
                      <w:b/>
                      <w:sz w:val="20"/>
                      <w:szCs w:val="20"/>
                      <w:lang w:val="en-GB"/>
                    </w:rPr>
                  </w:pPr>
                  <w:r w:rsidRPr="00E842B7">
                    <w:rPr>
                      <w:rFonts w:asciiTheme="minorHAnsi" w:eastAsia="Verdana" w:hAnsiTheme="minorHAnsi" w:cs="Verdana"/>
                      <w:b/>
                      <w:sz w:val="20"/>
                      <w:szCs w:val="20"/>
                      <w:lang w:val="en-GB"/>
                    </w:rPr>
                    <w:t xml:space="preserve">If the answer is yes, </w:t>
                  </w:r>
                </w:p>
                <w:p w14:paraId="0EF80033" w14:textId="77777777" w:rsidR="007E2A97" w:rsidRPr="00E842B7" w:rsidRDefault="00203299">
                  <w:pPr>
                    <w:rPr>
                      <w:rFonts w:asciiTheme="minorHAnsi" w:eastAsia="Verdana" w:hAnsiTheme="minorHAnsi" w:cs="Verdana"/>
                      <w:color w:val="000000"/>
                      <w:sz w:val="20"/>
                      <w:szCs w:val="20"/>
                      <w:lang w:val="en-GB" w:eastAsia="ca-ES"/>
                    </w:rPr>
                  </w:pPr>
                  <w:r w:rsidRPr="00E842B7">
                    <w:rPr>
                      <w:rFonts w:asciiTheme="minorHAnsi" w:eastAsia="Verdana" w:hAnsiTheme="minorHAnsi" w:cs="Verdana"/>
                      <w:color w:val="000000"/>
                      <w:sz w:val="20"/>
                      <w:szCs w:val="20"/>
                      <w:lang w:val="en-GB" w:eastAsia="ca-ES"/>
                    </w:rPr>
                    <w:t xml:space="preserve">What is the corresponding percentage of disabled or disadvantaged workers? </w:t>
                  </w:r>
                </w:p>
                <w:p w14:paraId="5B2C6B7C" w14:textId="77777777" w:rsidR="007E2A97" w:rsidRPr="00E842B7" w:rsidRDefault="00203299">
                  <w:pPr>
                    <w:rPr>
                      <w:rFonts w:asciiTheme="minorHAnsi" w:hAnsiTheme="minorHAnsi"/>
                      <w:sz w:val="20"/>
                      <w:szCs w:val="20"/>
                      <w:lang w:val="en-GB"/>
                    </w:rPr>
                  </w:pPr>
                  <w:r w:rsidRPr="00E842B7">
                    <w:rPr>
                      <w:rFonts w:asciiTheme="minorHAnsi" w:eastAsia="Verdana" w:hAnsiTheme="minorHAnsi" w:cs="Verdana"/>
                      <w:color w:val="000000"/>
                      <w:sz w:val="20"/>
                      <w:szCs w:val="20"/>
                      <w:lang w:val="en-GB" w:eastAsia="ca-ES"/>
                    </w:rPr>
                    <w:t>If necessary, specify to which category or categories the disabled or disadvantaged workers concerned belong.</w:t>
                  </w:r>
                </w:p>
              </w:tc>
              <w:tc>
                <w:tcPr>
                  <w:tcW w:w="4536" w:type="dxa"/>
                  <w:tcBorders>
                    <w:top w:val="single" w:sz="4" w:space="0" w:color="000000"/>
                    <w:left w:val="single" w:sz="4" w:space="0" w:color="000000"/>
                    <w:right w:val="single" w:sz="4" w:space="0" w:color="000000"/>
                  </w:tcBorders>
                  <w:vAlign w:val="center"/>
                </w:tcPr>
                <w:p w14:paraId="52244E69" w14:textId="77777777" w:rsidR="007E2A97" w:rsidRPr="00E842B7" w:rsidRDefault="00203299">
                  <w:pPr>
                    <w:rPr>
                      <w:rFonts w:asciiTheme="majorHAnsi" w:hAnsiTheme="majorHAnsi"/>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994092768"/>
                    </w:sdtPr>
                    <w:sdtEndPr/>
                    <w:sdtContent>
                      <w:r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244546514"/>
                    </w:sdtPr>
                    <w:sdtEndPr/>
                    <w:sdtContent>
                      <w:r w:rsidRPr="00E842B7">
                        <w:rPr>
                          <w:rFonts w:ascii="MS Mincho" w:eastAsia="MS Mincho" w:hAnsi="MS Mincho" w:cs="MS Mincho"/>
                          <w:b/>
                          <w:sz w:val="20"/>
                          <w:szCs w:val="20"/>
                          <w:lang w:val="en-GB"/>
                        </w:rPr>
                        <w:t>☐</w:t>
                      </w:r>
                    </w:sdtContent>
                  </w:sdt>
                </w:p>
              </w:tc>
            </w:tr>
            <w:tr w:rsidR="000457FA" w:rsidRPr="00E842B7" w14:paraId="6F941D9A" w14:textId="77777777" w:rsidTr="000457FA">
              <w:trPr>
                <w:trHeight w:val="1396"/>
                <w:jc w:val="center"/>
              </w:trPr>
              <w:tc>
                <w:tcPr>
                  <w:tcW w:w="4783" w:type="dxa"/>
                  <w:vMerge/>
                  <w:tcBorders>
                    <w:left w:val="single" w:sz="4" w:space="0" w:color="000000"/>
                    <w:bottom w:val="single" w:sz="4" w:space="0" w:color="000000"/>
                    <w:right w:val="single" w:sz="4" w:space="0" w:color="000000"/>
                  </w:tcBorders>
                  <w:vAlign w:val="center"/>
                </w:tcPr>
                <w:p w14:paraId="31203057" w14:textId="77777777" w:rsidR="000457FA" w:rsidRPr="00E842B7" w:rsidRDefault="000457FA" w:rsidP="000457FA">
                  <w:pPr>
                    <w:rPr>
                      <w:rFonts w:asciiTheme="minorHAnsi" w:eastAsia="Verdana" w:hAnsiTheme="minorHAnsi" w:cs="Verdana"/>
                      <w:b/>
                      <w:sz w:val="20"/>
                      <w:szCs w:val="20"/>
                      <w:lang w:val="en-GB"/>
                    </w:rPr>
                  </w:pPr>
                </w:p>
              </w:tc>
              <w:tc>
                <w:tcPr>
                  <w:tcW w:w="4536" w:type="dxa"/>
                  <w:tcBorders>
                    <w:left w:val="single" w:sz="4" w:space="0" w:color="000000"/>
                    <w:bottom w:val="single" w:sz="4" w:space="0" w:color="000000"/>
                    <w:right w:val="single" w:sz="4" w:space="0" w:color="000000"/>
                  </w:tcBorders>
                  <w:vAlign w:val="center"/>
                </w:tcPr>
                <w:p w14:paraId="3AEB4A74" w14:textId="77777777" w:rsidR="000457FA" w:rsidRPr="00E842B7" w:rsidRDefault="000457FA" w:rsidP="000457FA">
                  <w:pPr>
                    <w:rPr>
                      <w:rFonts w:asciiTheme="minorHAnsi" w:eastAsia="Verdana" w:hAnsiTheme="minorHAnsi" w:cs="Verdana"/>
                      <w:sz w:val="20"/>
                      <w:szCs w:val="20"/>
                      <w:lang w:val="en-GB"/>
                    </w:rPr>
                  </w:pPr>
                </w:p>
              </w:tc>
            </w:tr>
            <w:tr w:rsidR="000457FA" w:rsidRPr="00E842B7" w14:paraId="24E4385C" w14:textId="77777777" w:rsidTr="00691165">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0409881" w14:textId="34B057E5" w:rsidR="007E2A97" w:rsidRPr="00E842B7" w:rsidRDefault="00203299" w:rsidP="009F5DF1">
                  <w:pPr>
                    <w:rPr>
                      <w:rFonts w:asciiTheme="minorHAnsi" w:hAnsiTheme="minorHAnsi"/>
                      <w:sz w:val="20"/>
                      <w:szCs w:val="20"/>
                      <w:lang w:val="en-GB"/>
                    </w:rPr>
                  </w:pPr>
                  <w:r w:rsidRPr="00E842B7">
                    <w:rPr>
                      <w:rFonts w:asciiTheme="minorHAnsi" w:eastAsia="Verdana" w:hAnsiTheme="minorHAnsi" w:cs="Verdana"/>
                      <w:color w:val="000000"/>
                      <w:sz w:val="20"/>
                      <w:szCs w:val="20"/>
                      <w:lang w:val="en-GB" w:eastAsia="ca-ES"/>
                    </w:rPr>
                    <w:t>If applicable, is the economic operator registered on an official list of approved economic operators or has an equivalent certificate (e.g. under a national (pre-</w:t>
                  </w:r>
                  <w:proofErr w:type="gramStart"/>
                  <w:r w:rsidRPr="00E842B7">
                    <w:rPr>
                      <w:rFonts w:asciiTheme="minorHAnsi" w:eastAsia="Verdana" w:hAnsiTheme="minorHAnsi" w:cs="Verdana"/>
                      <w:color w:val="000000"/>
                      <w:sz w:val="20"/>
                      <w:szCs w:val="20"/>
                      <w:lang w:val="en-GB" w:eastAsia="ca-ES"/>
                    </w:rPr>
                    <w:t>)qualification</w:t>
                  </w:r>
                  <w:proofErr w:type="gramEnd"/>
                  <w:r w:rsidRPr="00E842B7">
                    <w:rPr>
                      <w:rFonts w:asciiTheme="minorHAnsi" w:eastAsia="Verdana" w:hAnsiTheme="minorHAnsi" w:cs="Verdana"/>
                      <w:color w:val="000000"/>
                      <w:sz w:val="20"/>
                      <w:szCs w:val="20"/>
                      <w:lang w:val="en-GB" w:eastAsia="ca-ES"/>
                    </w:rPr>
                    <w:t xml:space="preserve"> system</w:t>
                  </w:r>
                  <w:r w:rsidR="00AF0082" w:rsidRPr="00926D1B">
                    <w:rPr>
                      <w:rFonts w:asciiTheme="minorHAnsi" w:eastAsia="Verdana" w:hAnsiTheme="minorHAnsi" w:cs="Verdana"/>
                      <w:color w:val="000000"/>
                      <w:sz w:val="20"/>
                      <w:szCs w:val="20"/>
                      <w:vertAlign w:val="superscript"/>
                      <w:lang w:val="en-GB" w:eastAsia="ca-ES"/>
                    </w:rPr>
                    <w:t>9</w:t>
                  </w:r>
                  <w:r w:rsidRPr="00E842B7">
                    <w:rPr>
                      <w:rFonts w:asciiTheme="minorHAnsi" w:eastAsia="Verdana" w:hAnsiTheme="minorHAnsi" w:cs="Verdana"/>
                      <w:color w:val="000000"/>
                      <w:sz w:val="20"/>
                      <w:szCs w:val="20"/>
                      <w:lang w:val="en-GB" w:eastAsia="ca-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9275491"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938032560"/>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631181557"/>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Not Applicable </w:t>
                  </w:r>
                  <w:sdt>
                    <w:sdtPr>
                      <w:rPr>
                        <w:rFonts w:asciiTheme="majorHAnsi" w:eastAsia="Verdana" w:hAnsiTheme="majorHAnsi" w:cs="Verdana"/>
                        <w:b/>
                        <w:sz w:val="20"/>
                        <w:szCs w:val="20"/>
                        <w:lang w:val="en-GB"/>
                      </w:rPr>
                      <w:id w:val="1019507235"/>
                    </w:sdtPr>
                    <w:sdtEndPr/>
                    <w:sdtContent>
                      <w:r w:rsidR="00506A18" w:rsidRPr="00E842B7">
                        <w:rPr>
                          <w:rFonts w:ascii="MS Mincho" w:eastAsia="MS Mincho" w:hAnsi="MS Mincho" w:cs="MS Mincho"/>
                          <w:b/>
                          <w:sz w:val="20"/>
                          <w:szCs w:val="20"/>
                          <w:lang w:val="en-GB"/>
                        </w:rPr>
                        <w:t>☐</w:t>
                      </w:r>
                    </w:sdtContent>
                  </w:sdt>
                </w:p>
              </w:tc>
            </w:tr>
            <w:tr w:rsidR="000457FA" w:rsidRPr="00B02D58" w14:paraId="37EEFA4A" w14:textId="77777777" w:rsidTr="00EF77A2">
              <w:trPr>
                <w:trHeight w:val="1643"/>
                <w:jc w:val="center"/>
              </w:trPr>
              <w:tc>
                <w:tcPr>
                  <w:tcW w:w="4783" w:type="dxa"/>
                  <w:tcBorders>
                    <w:top w:val="single" w:sz="4" w:space="0" w:color="000000"/>
                    <w:left w:val="single" w:sz="4" w:space="0" w:color="000000"/>
                    <w:right w:val="single" w:sz="4" w:space="0" w:color="000000"/>
                  </w:tcBorders>
                </w:tcPr>
                <w:p w14:paraId="6252FAA9" w14:textId="77777777" w:rsidR="007E2A97" w:rsidRPr="00E842B7" w:rsidRDefault="00203299">
                  <w:pPr>
                    <w:spacing w:after="120"/>
                    <w:ind w:right="63"/>
                    <w:rPr>
                      <w:rFonts w:asciiTheme="minorHAnsi" w:hAnsiTheme="minorHAnsi"/>
                      <w:b/>
                      <w:sz w:val="20"/>
                      <w:szCs w:val="20"/>
                      <w:lang w:val="en-GB"/>
                    </w:rPr>
                  </w:pPr>
                  <w:r w:rsidRPr="00E842B7">
                    <w:rPr>
                      <w:rFonts w:asciiTheme="minorHAnsi" w:hAnsiTheme="minorHAnsi"/>
                      <w:b/>
                      <w:sz w:val="20"/>
                      <w:szCs w:val="20"/>
                      <w:lang w:val="en-GB"/>
                    </w:rPr>
                    <w:t xml:space="preserve">If yes: </w:t>
                  </w:r>
                </w:p>
                <w:p w14:paraId="24670C0C" w14:textId="2D902CF2" w:rsidR="007E2A97" w:rsidRPr="00E842B7" w:rsidRDefault="00203299" w:rsidP="009F5DF1">
                  <w:pPr>
                    <w:spacing w:after="120"/>
                    <w:ind w:right="63"/>
                    <w:rPr>
                      <w:rFonts w:asciiTheme="minorHAnsi" w:hAnsiTheme="minorHAnsi"/>
                      <w:sz w:val="20"/>
                      <w:szCs w:val="20"/>
                      <w:lang w:val="en-GB"/>
                    </w:rPr>
                  </w:pPr>
                  <w:r w:rsidRPr="00E842B7">
                    <w:rPr>
                      <w:rFonts w:asciiTheme="minorHAnsi" w:hAnsiTheme="minorHAnsi"/>
                      <w:b/>
                      <w:sz w:val="20"/>
                      <w:szCs w:val="20"/>
                      <w:lang w:val="en-GB"/>
                    </w:rPr>
                    <w:t>Please answer the remaining questions in this section, section B and, where appropriate, section C of this part, complete, where appropriate, part V, and, in a</w:t>
                  </w:r>
                  <w:r w:rsidR="009F5DF1">
                    <w:rPr>
                      <w:rFonts w:asciiTheme="minorHAnsi" w:hAnsiTheme="minorHAnsi"/>
                      <w:b/>
                      <w:sz w:val="20"/>
                      <w:szCs w:val="20"/>
                      <w:lang w:val="en-GB"/>
                    </w:rPr>
                    <w:t>ll</w:t>
                  </w:r>
                  <w:r w:rsidRPr="00E842B7">
                    <w:rPr>
                      <w:rFonts w:asciiTheme="minorHAnsi" w:hAnsiTheme="minorHAnsi"/>
                      <w:b/>
                      <w:sz w:val="20"/>
                      <w:szCs w:val="20"/>
                      <w:lang w:val="en-GB"/>
                    </w:rPr>
                    <w:t xml:space="preserve"> case</w:t>
                  </w:r>
                  <w:r w:rsidR="009F5DF1">
                    <w:rPr>
                      <w:rFonts w:asciiTheme="minorHAnsi" w:hAnsiTheme="minorHAnsi"/>
                      <w:b/>
                      <w:sz w:val="20"/>
                      <w:szCs w:val="20"/>
                      <w:lang w:val="en-GB"/>
                    </w:rPr>
                    <w:t>s</w:t>
                  </w:r>
                  <w:r w:rsidRPr="00E842B7">
                    <w:rPr>
                      <w:rFonts w:asciiTheme="minorHAnsi" w:hAnsiTheme="minorHAnsi"/>
                      <w:b/>
                      <w:sz w:val="20"/>
                      <w:szCs w:val="20"/>
                      <w:lang w:val="en-GB"/>
                    </w:rPr>
                    <w:t xml:space="preserve">, complete and sign part VI. </w:t>
                  </w:r>
                </w:p>
              </w:tc>
              <w:tc>
                <w:tcPr>
                  <w:tcW w:w="4536" w:type="dxa"/>
                  <w:tcBorders>
                    <w:top w:val="single" w:sz="4" w:space="0" w:color="000000"/>
                    <w:left w:val="single" w:sz="4" w:space="0" w:color="000000"/>
                    <w:right w:val="single" w:sz="4" w:space="0" w:color="000000"/>
                  </w:tcBorders>
                </w:tcPr>
                <w:p w14:paraId="2045FC5B" w14:textId="77777777" w:rsidR="000457FA" w:rsidRPr="00E842B7" w:rsidRDefault="000457FA" w:rsidP="000457FA">
                  <w:pPr>
                    <w:spacing w:after="120"/>
                    <w:rPr>
                      <w:rFonts w:asciiTheme="minorHAnsi" w:hAnsiTheme="minorHAnsi"/>
                      <w:sz w:val="20"/>
                      <w:szCs w:val="20"/>
                      <w:lang w:val="en-GB"/>
                    </w:rPr>
                  </w:pPr>
                </w:p>
              </w:tc>
            </w:tr>
            <w:tr w:rsidR="00EF77A2" w:rsidRPr="00E842B7" w14:paraId="473D008E" w14:textId="77777777" w:rsidTr="00EF77A2">
              <w:trPr>
                <w:trHeight w:val="625"/>
                <w:jc w:val="center"/>
              </w:trPr>
              <w:tc>
                <w:tcPr>
                  <w:tcW w:w="4783" w:type="dxa"/>
                  <w:tcBorders>
                    <w:left w:val="single" w:sz="4" w:space="0" w:color="000000"/>
                    <w:right w:val="single" w:sz="4" w:space="0" w:color="000000"/>
                  </w:tcBorders>
                </w:tcPr>
                <w:p w14:paraId="6604AA71" w14:textId="77777777" w:rsidR="007E2A97" w:rsidRPr="00E842B7" w:rsidRDefault="00203299">
                  <w:pPr>
                    <w:spacing w:after="120"/>
                    <w:ind w:right="63"/>
                    <w:rPr>
                      <w:rFonts w:asciiTheme="minorHAnsi" w:hAnsiTheme="minorHAnsi"/>
                      <w:b/>
                      <w:sz w:val="20"/>
                      <w:szCs w:val="20"/>
                      <w:lang w:val="en-GB"/>
                    </w:rPr>
                  </w:pPr>
                  <w:r w:rsidRPr="00E842B7">
                    <w:rPr>
                      <w:rFonts w:asciiTheme="minorHAnsi" w:hAnsiTheme="minorHAnsi"/>
                      <w:sz w:val="20"/>
                      <w:szCs w:val="20"/>
                      <w:lang w:val="en-GB"/>
                    </w:rPr>
                    <w:t>(a) State the name of the list or certificate and the relevant registration or certification number:</w:t>
                  </w:r>
                </w:p>
              </w:tc>
              <w:tc>
                <w:tcPr>
                  <w:tcW w:w="4536" w:type="dxa"/>
                  <w:tcBorders>
                    <w:left w:val="single" w:sz="4" w:space="0" w:color="000000"/>
                    <w:right w:val="single" w:sz="4" w:space="0" w:color="000000"/>
                  </w:tcBorders>
                </w:tcPr>
                <w:p w14:paraId="5C0BAEC7" w14:textId="77777777" w:rsidR="007E2A97" w:rsidRPr="00E842B7" w:rsidRDefault="00203299">
                  <w:pPr>
                    <w:spacing w:after="120"/>
                    <w:rPr>
                      <w:rFonts w:asciiTheme="minorHAnsi" w:hAnsiTheme="minorHAnsi"/>
                      <w:sz w:val="20"/>
                      <w:szCs w:val="20"/>
                      <w:lang w:val="en-GB"/>
                    </w:rPr>
                  </w:pPr>
                  <w:r w:rsidRPr="00E842B7">
                    <w:rPr>
                      <w:rFonts w:asciiTheme="minorHAnsi" w:hAnsiTheme="minorHAnsi"/>
                      <w:sz w:val="20"/>
                      <w:szCs w:val="20"/>
                      <w:lang w:val="en-GB"/>
                    </w:rPr>
                    <w:t>a)</w:t>
                  </w:r>
                </w:p>
              </w:tc>
            </w:tr>
            <w:tr w:rsidR="00EF77A2" w:rsidRPr="00B02D58" w14:paraId="00156897" w14:textId="77777777" w:rsidTr="00C25D25">
              <w:trPr>
                <w:trHeight w:val="1282"/>
                <w:jc w:val="center"/>
              </w:trPr>
              <w:tc>
                <w:tcPr>
                  <w:tcW w:w="4783" w:type="dxa"/>
                  <w:tcBorders>
                    <w:left w:val="single" w:sz="4" w:space="0" w:color="000000"/>
                    <w:right w:val="single" w:sz="4" w:space="0" w:color="000000"/>
                  </w:tcBorders>
                </w:tcPr>
                <w:p w14:paraId="0A4B0F85" w14:textId="77777777" w:rsidR="007E2A97" w:rsidRPr="00E842B7" w:rsidRDefault="00203299">
                  <w:pPr>
                    <w:spacing w:after="120"/>
                    <w:ind w:right="63"/>
                    <w:rPr>
                      <w:rFonts w:asciiTheme="minorHAnsi" w:hAnsiTheme="minorHAnsi"/>
                      <w:b/>
                      <w:sz w:val="20"/>
                      <w:szCs w:val="20"/>
                      <w:lang w:val="en-GB"/>
                    </w:rPr>
                  </w:pPr>
                  <w:r w:rsidRPr="00E842B7">
                    <w:rPr>
                      <w:rFonts w:asciiTheme="minorHAnsi" w:hAnsiTheme="minorHAnsi"/>
                      <w:sz w:val="20"/>
                      <w:szCs w:val="20"/>
                      <w:lang w:val="en-GB"/>
                    </w:rPr>
                    <w:t>(b) If the certificate of registration or certification is available in electronic format, please indicate:</w:t>
                  </w:r>
                </w:p>
              </w:tc>
              <w:tc>
                <w:tcPr>
                  <w:tcW w:w="4536" w:type="dxa"/>
                  <w:tcBorders>
                    <w:left w:val="single" w:sz="4" w:space="0" w:color="000000"/>
                    <w:right w:val="single" w:sz="4" w:space="0" w:color="000000"/>
                  </w:tcBorders>
                </w:tcPr>
                <w:p w14:paraId="7C9F232D" w14:textId="77777777" w:rsidR="007E2A97" w:rsidRPr="00E842B7" w:rsidRDefault="00203299">
                  <w:pPr>
                    <w:spacing w:after="120"/>
                    <w:rPr>
                      <w:rFonts w:asciiTheme="minorHAnsi" w:hAnsiTheme="minorHAnsi"/>
                      <w:sz w:val="20"/>
                      <w:szCs w:val="20"/>
                      <w:lang w:val="en-GB"/>
                    </w:rPr>
                  </w:pPr>
                  <w:r w:rsidRPr="00E842B7">
                    <w:rPr>
                      <w:rFonts w:asciiTheme="minorHAnsi" w:hAnsiTheme="minorHAnsi"/>
                      <w:sz w:val="20"/>
                      <w:szCs w:val="20"/>
                      <w:lang w:val="en-GB"/>
                    </w:rPr>
                    <w:t>(b) (website address, issuing authority or body, exact reference of the documentation):</w:t>
                  </w:r>
                </w:p>
              </w:tc>
            </w:tr>
            <w:tr w:rsidR="00EF77A2" w:rsidRPr="00E842B7" w14:paraId="3BA05DB2" w14:textId="77777777" w:rsidTr="00870485">
              <w:trPr>
                <w:trHeight w:val="1102"/>
                <w:jc w:val="center"/>
              </w:trPr>
              <w:tc>
                <w:tcPr>
                  <w:tcW w:w="4783" w:type="dxa"/>
                  <w:tcBorders>
                    <w:left w:val="single" w:sz="4" w:space="0" w:color="000000"/>
                    <w:right w:val="single" w:sz="4" w:space="0" w:color="000000"/>
                  </w:tcBorders>
                </w:tcPr>
                <w:p w14:paraId="505A2A6B" w14:textId="0F18FA36" w:rsidR="007E2A97" w:rsidRPr="00E842B7" w:rsidRDefault="00203299" w:rsidP="00AB0372">
                  <w:pPr>
                    <w:spacing w:after="120"/>
                    <w:ind w:right="63"/>
                    <w:rPr>
                      <w:rFonts w:asciiTheme="minorHAnsi" w:hAnsiTheme="minorHAnsi"/>
                      <w:sz w:val="20"/>
                      <w:szCs w:val="20"/>
                      <w:lang w:val="en-GB"/>
                    </w:rPr>
                  </w:pPr>
                  <w:r w:rsidRPr="00E842B7">
                    <w:rPr>
                      <w:rFonts w:asciiTheme="minorHAnsi" w:hAnsiTheme="minorHAnsi"/>
                      <w:sz w:val="20"/>
                      <w:szCs w:val="20"/>
                      <w:lang w:val="en-GB"/>
                    </w:rPr>
                    <w:t>(c) Indicate the references on which the registration or certification is based and, where appropriate, the classification obtained in the official list</w:t>
                  </w:r>
                  <w:r w:rsidR="00AB0372">
                    <w:rPr>
                      <w:rFonts w:asciiTheme="minorHAnsi" w:hAnsiTheme="minorHAnsi"/>
                      <w:sz w:val="20"/>
                      <w:szCs w:val="20"/>
                      <w:lang w:val="en-GB"/>
                    </w:rPr>
                    <w:t>:</w:t>
                  </w:r>
                  <w:r w:rsidR="00AF0082" w:rsidRPr="00926D1B">
                    <w:rPr>
                      <w:rFonts w:asciiTheme="minorHAnsi" w:hAnsiTheme="minorHAnsi"/>
                      <w:sz w:val="20"/>
                      <w:szCs w:val="20"/>
                      <w:vertAlign w:val="superscript"/>
                      <w:lang w:val="en-GB"/>
                    </w:rPr>
                    <w:t>10</w:t>
                  </w:r>
                </w:p>
              </w:tc>
              <w:tc>
                <w:tcPr>
                  <w:tcW w:w="4536" w:type="dxa"/>
                  <w:tcBorders>
                    <w:left w:val="single" w:sz="4" w:space="0" w:color="000000"/>
                    <w:right w:val="single" w:sz="4" w:space="0" w:color="000000"/>
                  </w:tcBorders>
                </w:tcPr>
                <w:p w14:paraId="2E1A223E" w14:textId="77777777" w:rsidR="007E2A97" w:rsidRPr="00E842B7" w:rsidRDefault="00203299">
                  <w:pPr>
                    <w:spacing w:after="120"/>
                    <w:rPr>
                      <w:rFonts w:asciiTheme="minorHAnsi" w:hAnsiTheme="minorHAnsi"/>
                      <w:sz w:val="20"/>
                      <w:szCs w:val="20"/>
                      <w:lang w:val="en-GB"/>
                    </w:rPr>
                  </w:pPr>
                  <w:r w:rsidRPr="00E842B7">
                    <w:rPr>
                      <w:rFonts w:asciiTheme="minorHAnsi" w:hAnsiTheme="minorHAnsi"/>
                      <w:sz w:val="20"/>
                      <w:szCs w:val="20"/>
                      <w:lang w:val="en-GB"/>
                    </w:rPr>
                    <w:t>c)</w:t>
                  </w:r>
                </w:p>
              </w:tc>
            </w:tr>
            <w:tr w:rsidR="00691165" w:rsidRPr="00E842B7" w14:paraId="47B6C303" w14:textId="77777777" w:rsidTr="00870485">
              <w:trPr>
                <w:trHeight w:val="509"/>
                <w:jc w:val="center"/>
              </w:trPr>
              <w:tc>
                <w:tcPr>
                  <w:tcW w:w="4783" w:type="dxa"/>
                  <w:tcBorders>
                    <w:left w:val="single" w:sz="4" w:space="0" w:color="000000"/>
                    <w:bottom w:val="single" w:sz="4" w:space="0" w:color="000000"/>
                    <w:right w:val="single" w:sz="4" w:space="0" w:color="000000"/>
                  </w:tcBorders>
                </w:tcPr>
                <w:p w14:paraId="12373FD9" w14:textId="77777777" w:rsidR="007E2A97" w:rsidRPr="00E842B7" w:rsidRDefault="00203299">
                  <w:pPr>
                    <w:spacing w:after="120"/>
                    <w:ind w:right="63"/>
                    <w:rPr>
                      <w:rFonts w:asciiTheme="minorHAnsi" w:hAnsiTheme="minorHAnsi"/>
                      <w:sz w:val="20"/>
                      <w:szCs w:val="20"/>
                      <w:lang w:val="en-GB"/>
                    </w:rPr>
                  </w:pPr>
                  <w:r w:rsidRPr="00E842B7">
                    <w:rPr>
                      <w:rFonts w:asciiTheme="minorHAnsi" w:hAnsiTheme="minorHAnsi"/>
                      <w:sz w:val="20"/>
                      <w:szCs w:val="20"/>
                      <w:lang w:val="en-GB"/>
                    </w:rPr>
                    <w:t>(d) Does the registration or certification meet all the required selection criteria?</w:t>
                  </w:r>
                </w:p>
              </w:tc>
              <w:tc>
                <w:tcPr>
                  <w:tcW w:w="4536" w:type="dxa"/>
                  <w:tcBorders>
                    <w:left w:val="single" w:sz="4" w:space="0" w:color="000000"/>
                    <w:bottom w:val="single" w:sz="4" w:space="0" w:color="000000"/>
                    <w:right w:val="single" w:sz="4" w:space="0" w:color="000000"/>
                  </w:tcBorders>
                  <w:vAlign w:val="center"/>
                </w:tcPr>
                <w:p w14:paraId="6C991490" w14:textId="77777777" w:rsidR="007E2A97" w:rsidRPr="00E842B7" w:rsidRDefault="00203299">
                  <w:pPr>
                    <w:rPr>
                      <w:rFonts w:asciiTheme="majorHAnsi" w:hAnsiTheme="majorHAnsi"/>
                      <w:sz w:val="20"/>
                      <w:szCs w:val="20"/>
                      <w:lang w:val="en-GB"/>
                    </w:rPr>
                  </w:pPr>
                  <w:r w:rsidRPr="00E842B7">
                    <w:rPr>
                      <w:rFonts w:asciiTheme="majorHAnsi" w:eastAsia="Verdana" w:hAnsiTheme="majorHAnsi" w:cs="Verdana"/>
                      <w:sz w:val="20"/>
                      <w:szCs w:val="20"/>
                      <w:lang w:val="en-GB"/>
                    </w:rPr>
                    <w:t xml:space="preserve">d) Yes </w:t>
                  </w:r>
                  <w:sdt>
                    <w:sdtPr>
                      <w:rPr>
                        <w:rFonts w:asciiTheme="majorHAnsi" w:eastAsia="Verdana" w:hAnsiTheme="majorHAnsi" w:cs="Verdana"/>
                        <w:b/>
                        <w:sz w:val="20"/>
                        <w:szCs w:val="20"/>
                        <w:lang w:val="en-GB"/>
                      </w:rPr>
                      <w:id w:val="1113722103"/>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034725073"/>
                    </w:sdtPr>
                    <w:sdtEndPr/>
                    <w:sdtContent>
                      <w:r w:rsidR="00506A18" w:rsidRPr="00E842B7">
                        <w:rPr>
                          <w:rFonts w:ascii="MS Mincho" w:eastAsia="MS Mincho" w:hAnsi="MS Mincho" w:cs="MS Mincho"/>
                          <w:b/>
                          <w:sz w:val="20"/>
                          <w:szCs w:val="20"/>
                          <w:lang w:val="en-GB"/>
                        </w:rPr>
                        <w:t>☐</w:t>
                      </w:r>
                    </w:sdtContent>
                  </w:sdt>
                </w:p>
              </w:tc>
            </w:tr>
          </w:tbl>
          <w:p w14:paraId="496416BE" w14:textId="77777777" w:rsidR="000457FA" w:rsidRPr="00E842B7" w:rsidRDefault="000457FA" w:rsidP="0033504C">
            <w:pPr>
              <w:widowControl w:val="0"/>
              <w:suppressAutoHyphens/>
              <w:autoSpaceDE w:val="0"/>
              <w:autoSpaceDN w:val="0"/>
              <w:spacing w:line="360" w:lineRule="auto"/>
              <w:rPr>
                <w:rFonts w:cs="Arial"/>
                <w:bCs/>
                <w:lang w:val="en-GB"/>
              </w:rPr>
            </w:pPr>
          </w:p>
        </w:tc>
      </w:tr>
      <w:tr w:rsidR="0012138A" w:rsidRPr="00E842B7" w14:paraId="0D6985FC" w14:textId="77777777" w:rsidTr="00BC57A4">
        <w:trPr>
          <w:trHeight w:val="12666"/>
        </w:trPr>
        <w:tc>
          <w:tcPr>
            <w:tcW w:w="9746" w:type="dxa"/>
          </w:tcPr>
          <w:p w14:paraId="0824ABFD" w14:textId="77777777" w:rsidR="0012138A" w:rsidRPr="00E842B7" w:rsidRDefault="0012138A"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870485" w:rsidRPr="00B02D58" w14:paraId="43E8CBE6" w14:textId="77777777" w:rsidTr="007470E4">
              <w:trPr>
                <w:trHeight w:val="383"/>
                <w:jc w:val="center"/>
              </w:trPr>
              <w:tc>
                <w:tcPr>
                  <w:tcW w:w="4783" w:type="dxa"/>
                  <w:tcBorders>
                    <w:top w:val="single" w:sz="4" w:space="0" w:color="000000"/>
                    <w:left w:val="single" w:sz="4" w:space="0" w:color="000000"/>
                    <w:right w:val="single" w:sz="4" w:space="0" w:color="000000"/>
                  </w:tcBorders>
                  <w:vAlign w:val="center"/>
                </w:tcPr>
                <w:p w14:paraId="01E6BB91" w14:textId="77777777" w:rsidR="007E2A97" w:rsidRPr="00E842B7" w:rsidRDefault="00203299">
                  <w:pPr>
                    <w:spacing w:after="120"/>
                    <w:ind w:right="63"/>
                    <w:rPr>
                      <w:rFonts w:asciiTheme="majorHAnsi" w:hAnsiTheme="majorHAnsi"/>
                      <w:b/>
                      <w:sz w:val="20"/>
                      <w:szCs w:val="20"/>
                      <w:lang w:val="en-GB"/>
                    </w:rPr>
                  </w:pPr>
                  <w:r w:rsidRPr="00E842B7">
                    <w:rPr>
                      <w:rFonts w:asciiTheme="majorHAnsi" w:hAnsiTheme="majorHAnsi"/>
                      <w:b/>
                      <w:sz w:val="20"/>
                      <w:szCs w:val="20"/>
                      <w:lang w:val="en-GB"/>
                    </w:rPr>
                    <w:t xml:space="preserve">If no: </w:t>
                  </w:r>
                </w:p>
                <w:p w14:paraId="0BB65510" w14:textId="77777777" w:rsidR="007E2A97" w:rsidRPr="00E842B7" w:rsidRDefault="00203299">
                  <w:pPr>
                    <w:spacing w:after="219"/>
                    <w:ind w:right="67"/>
                    <w:rPr>
                      <w:rFonts w:asciiTheme="majorHAnsi" w:hAnsiTheme="majorHAnsi"/>
                      <w:b/>
                      <w:sz w:val="20"/>
                      <w:szCs w:val="20"/>
                      <w:lang w:val="en-GB"/>
                    </w:rPr>
                  </w:pPr>
                  <w:r w:rsidRPr="00E842B7">
                    <w:rPr>
                      <w:rFonts w:asciiTheme="majorHAnsi" w:hAnsiTheme="majorHAnsi"/>
                      <w:b/>
                      <w:sz w:val="20"/>
                      <w:szCs w:val="20"/>
                      <w:lang w:val="en-GB"/>
                    </w:rPr>
                    <w:t xml:space="preserve">Please also provide the missing information in part IV, sections A, B, C or D, as appropriate.  </w:t>
                  </w:r>
                </w:p>
                <w:p w14:paraId="6CEA00CF" w14:textId="77777777" w:rsidR="007E2A97" w:rsidRPr="00E842B7" w:rsidRDefault="00203299">
                  <w:pPr>
                    <w:spacing w:after="229" w:line="239" w:lineRule="auto"/>
                    <w:rPr>
                      <w:rFonts w:asciiTheme="majorHAnsi" w:hAnsiTheme="majorHAnsi"/>
                      <w:b/>
                      <w:sz w:val="20"/>
                      <w:szCs w:val="20"/>
                      <w:lang w:val="en-GB"/>
                    </w:rPr>
                  </w:pPr>
                  <w:r w:rsidRPr="00E842B7">
                    <w:rPr>
                      <w:rFonts w:asciiTheme="majorHAnsi" w:hAnsiTheme="majorHAnsi"/>
                      <w:b/>
                      <w:sz w:val="20"/>
                      <w:szCs w:val="20"/>
                      <w:lang w:val="en-GB"/>
                    </w:rPr>
                    <w:t xml:space="preserve">ONLY when so required by the relevant notice or procurement documents: </w:t>
                  </w:r>
                </w:p>
              </w:tc>
              <w:tc>
                <w:tcPr>
                  <w:tcW w:w="4536" w:type="dxa"/>
                  <w:tcBorders>
                    <w:top w:val="single" w:sz="4" w:space="0" w:color="000000"/>
                    <w:left w:val="single" w:sz="4" w:space="0" w:color="000000"/>
                    <w:right w:val="single" w:sz="4" w:space="0" w:color="000000"/>
                  </w:tcBorders>
                  <w:vAlign w:val="center"/>
                </w:tcPr>
                <w:p w14:paraId="682DE64B" w14:textId="77777777" w:rsidR="00870485" w:rsidRPr="00E842B7" w:rsidRDefault="00870485" w:rsidP="003916C8">
                  <w:pPr>
                    <w:spacing w:after="120"/>
                    <w:jc w:val="left"/>
                    <w:rPr>
                      <w:rFonts w:asciiTheme="majorHAnsi" w:eastAsia="Verdana" w:hAnsiTheme="majorHAnsi" w:cs="Verdana"/>
                      <w:b/>
                      <w:sz w:val="20"/>
                      <w:szCs w:val="20"/>
                      <w:lang w:val="en-GB"/>
                    </w:rPr>
                  </w:pPr>
                </w:p>
              </w:tc>
            </w:tr>
            <w:tr w:rsidR="00870485" w:rsidRPr="00E842B7" w14:paraId="303DEE10" w14:textId="77777777" w:rsidTr="00116662">
              <w:trPr>
                <w:trHeight w:val="1789"/>
                <w:jc w:val="center"/>
              </w:trPr>
              <w:tc>
                <w:tcPr>
                  <w:tcW w:w="4783" w:type="dxa"/>
                  <w:tcBorders>
                    <w:left w:val="single" w:sz="4" w:space="0" w:color="000000"/>
                    <w:right w:val="single" w:sz="4" w:space="0" w:color="000000"/>
                  </w:tcBorders>
                  <w:vAlign w:val="center"/>
                </w:tcPr>
                <w:p w14:paraId="54E30BAC" w14:textId="4883BD0D" w:rsidR="007E2A97" w:rsidRPr="00E842B7" w:rsidRDefault="00203299" w:rsidP="00AB0372">
                  <w:pPr>
                    <w:spacing w:after="120"/>
                    <w:ind w:right="63"/>
                    <w:rPr>
                      <w:rFonts w:asciiTheme="majorHAnsi" w:hAnsiTheme="majorHAnsi"/>
                      <w:sz w:val="20"/>
                      <w:szCs w:val="20"/>
                      <w:lang w:val="en-GB"/>
                    </w:rPr>
                  </w:pPr>
                  <w:r w:rsidRPr="00E842B7">
                    <w:rPr>
                      <w:rFonts w:asciiTheme="majorHAnsi" w:hAnsiTheme="majorHAnsi"/>
                      <w:sz w:val="20"/>
                      <w:szCs w:val="20"/>
                      <w:lang w:val="en-GB"/>
                    </w:rPr>
                    <w:t xml:space="preserve">(e) </w:t>
                  </w:r>
                  <w:r w:rsidR="00AB0372">
                    <w:rPr>
                      <w:rFonts w:asciiTheme="majorHAnsi" w:hAnsiTheme="majorHAnsi"/>
                      <w:sz w:val="20"/>
                      <w:szCs w:val="20"/>
                      <w:lang w:val="en-GB"/>
                    </w:rPr>
                    <w:t>Can</w:t>
                  </w:r>
                  <w:r w:rsidRPr="00E842B7">
                    <w:rPr>
                      <w:rFonts w:asciiTheme="majorHAnsi" w:hAnsiTheme="majorHAnsi"/>
                      <w:sz w:val="20"/>
                      <w:szCs w:val="20"/>
                      <w:lang w:val="en-GB"/>
                    </w:rPr>
                    <w:t xml:space="preserve"> the economic operator provide a certificate in respect of the payment of social security contributions and taxes or provide information enabling the contracting authority or contracting entity to obtain it directly from a national database of any Member State which may be consulted free of charge?</w:t>
                  </w:r>
                </w:p>
              </w:tc>
              <w:tc>
                <w:tcPr>
                  <w:tcW w:w="4536" w:type="dxa"/>
                  <w:tcBorders>
                    <w:left w:val="single" w:sz="4" w:space="0" w:color="000000"/>
                    <w:right w:val="single" w:sz="4" w:space="0" w:color="000000"/>
                  </w:tcBorders>
                </w:tcPr>
                <w:p w14:paraId="2543AC83"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e) </w:t>
                  </w:r>
                  <w:r w:rsidR="00870485"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70804987"/>
                    </w:sdtPr>
                    <w:sdtEndPr/>
                    <w:sdtContent>
                      <w:r w:rsidR="00506A18" w:rsidRPr="00E842B7">
                        <w:rPr>
                          <w:rFonts w:ascii="MS Mincho" w:eastAsia="MS Mincho" w:hAnsi="MS Mincho" w:cs="MS Mincho"/>
                          <w:b/>
                          <w:sz w:val="20"/>
                          <w:szCs w:val="20"/>
                          <w:lang w:val="en-GB"/>
                        </w:rPr>
                        <w:t>☐</w:t>
                      </w:r>
                    </w:sdtContent>
                  </w:sdt>
                  <w:r w:rsidR="00870485"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997301336"/>
                    </w:sdtPr>
                    <w:sdtEndPr/>
                    <w:sdtContent>
                      <w:r w:rsidR="00506A18" w:rsidRPr="00E842B7">
                        <w:rPr>
                          <w:rFonts w:ascii="MS Mincho" w:eastAsia="MS Mincho" w:hAnsi="MS Mincho" w:cs="MS Mincho"/>
                          <w:b/>
                          <w:sz w:val="20"/>
                          <w:szCs w:val="20"/>
                          <w:lang w:val="en-GB"/>
                        </w:rPr>
                        <w:t>☐</w:t>
                      </w:r>
                    </w:sdtContent>
                  </w:sdt>
                </w:p>
              </w:tc>
            </w:tr>
            <w:tr w:rsidR="007A0CDA" w:rsidRPr="00B02D58" w14:paraId="2C17D768" w14:textId="77777777" w:rsidTr="007470E4">
              <w:trPr>
                <w:trHeight w:val="1373"/>
                <w:jc w:val="center"/>
              </w:trPr>
              <w:tc>
                <w:tcPr>
                  <w:tcW w:w="4783" w:type="dxa"/>
                  <w:tcBorders>
                    <w:left w:val="single" w:sz="4" w:space="0" w:color="000000"/>
                    <w:bottom w:val="single" w:sz="4" w:space="0" w:color="000000"/>
                    <w:right w:val="single" w:sz="4" w:space="0" w:color="000000"/>
                  </w:tcBorders>
                </w:tcPr>
                <w:p w14:paraId="52E2B8CC"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5ED853E8"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(website address, issuing authority and body, exact reference of the documentation):  </w:t>
                  </w:r>
                </w:p>
              </w:tc>
            </w:tr>
            <w:tr w:rsidR="003569D7" w:rsidRPr="00E842B7" w14:paraId="55EDBEAE" w14:textId="77777777" w:rsidTr="003916C8">
              <w:trPr>
                <w:trHeight w:val="618"/>
                <w:jc w:val="center"/>
              </w:trPr>
              <w:tc>
                <w:tcPr>
                  <w:tcW w:w="4783" w:type="dxa"/>
                  <w:tcBorders>
                    <w:top w:val="single" w:sz="4" w:space="0" w:color="000000"/>
                    <w:left w:val="single" w:sz="4" w:space="0" w:color="000000"/>
                    <w:right w:val="single" w:sz="4" w:space="0" w:color="000000"/>
                  </w:tcBorders>
                  <w:vAlign w:val="center"/>
                </w:tcPr>
                <w:p w14:paraId="29AF6861"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Form of participation</w:t>
                  </w:r>
                </w:p>
              </w:tc>
              <w:tc>
                <w:tcPr>
                  <w:tcW w:w="4536" w:type="dxa"/>
                  <w:tcBorders>
                    <w:top w:val="single" w:sz="4" w:space="0" w:color="000000"/>
                    <w:left w:val="single" w:sz="4" w:space="0" w:color="000000"/>
                    <w:right w:val="single" w:sz="4" w:space="0" w:color="000000"/>
                  </w:tcBorders>
                  <w:vAlign w:val="center"/>
                </w:tcPr>
                <w:p w14:paraId="49442289"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3569D7" w:rsidRPr="00E842B7" w14:paraId="37309DF6" w14:textId="77777777" w:rsidTr="003F30A3">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CB8FC0B" w14:textId="5D8C8F4B" w:rsidR="007E2A97" w:rsidRPr="00E842B7" w:rsidRDefault="00203299" w:rsidP="00AB0372">
                  <w:pPr>
                    <w:rPr>
                      <w:rFonts w:asciiTheme="majorHAnsi" w:hAnsiTheme="majorHAnsi"/>
                      <w:sz w:val="20"/>
                      <w:szCs w:val="20"/>
                      <w:lang w:val="en-GB"/>
                    </w:rPr>
                  </w:pPr>
                  <w:r w:rsidRPr="00E842B7">
                    <w:rPr>
                      <w:rFonts w:asciiTheme="majorHAnsi" w:hAnsiTheme="majorHAnsi"/>
                      <w:sz w:val="20"/>
                      <w:szCs w:val="20"/>
                      <w:lang w:val="en-GB"/>
                    </w:rPr>
                    <w:t>Is the economic operator participating in the procurement procedure together with others?</w:t>
                  </w:r>
                  <w:r w:rsidR="00AF0082" w:rsidRPr="00926D1B">
                    <w:rPr>
                      <w:rFonts w:asciiTheme="majorHAnsi" w:hAnsiTheme="majorHAnsi"/>
                      <w:sz w:val="20"/>
                      <w:szCs w:val="20"/>
                      <w:vertAlign w:val="superscript"/>
                      <w:lang w:val="en-GB"/>
                    </w:rPr>
                    <w:t>11</w:t>
                  </w:r>
                </w:p>
              </w:tc>
              <w:tc>
                <w:tcPr>
                  <w:tcW w:w="4536" w:type="dxa"/>
                  <w:tcBorders>
                    <w:top w:val="single" w:sz="4" w:space="0" w:color="000000"/>
                    <w:left w:val="single" w:sz="4" w:space="0" w:color="000000"/>
                    <w:bottom w:val="single" w:sz="4" w:space="0" w:color="000000"/>
                    <w:right w:val="single" w:sz="4" w:space="0" w:color="000000"/>
                  </w:tcBorders>
                  <w:vAlign w:val="center"/>
                </w:tcPr>
                <w:p w14:paraId="7FA9FBDF" w14:textId="77777777" w:rsidR="007E2A97" w:rsidRPr="00E842B7" w:rsidRDefault="00203299">
                  <w:pPr>
                    <w:jc w:val="left"/>
                    <w:rPr>
                      <w:rFonts w:asciiTheme="majorHAnsi" w:hAnsiTheme="majorHAnsi"/>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471898690"/>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80797287"/>
                    </w:sdtPr>
                    <w:sdtEndPr/>
                    <w:sdtContent>
                      <w:r w:rsidR="00506A18" w:rsidRPr="00E842B7">
                        <w:rPr>
                          <w:rFonts w:ascii="MS Mincho" w:eastAsia="MS Mincho" w:hAnsi="MS Mincho" w:cs="MS Mincho"/>
                          <w:b/>
                          <w:sz w:val="20"/>
                          <w:szCs w:val="20"/>
                          <w:lang w:val="en-GB"/>
                        </w:rPr>
                        <w:t>☐</w:t>
                      </w:r>
                    </w:sdtContent>
                  </w:sdt>
                </w:p>
              </w:tc>
            </w:tr>
            <w:tr w:rsidR="0069480F" w:rsidRPr="00B02D58" w14:paraId="38A4CB76" w14:textId="77777777" w:rsidTr="003F30A3">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8BB42" w14:textId="30EEF8EC" w:rsidR="007E2A97" w:rsidRPr="00E842B7" w:rsidRDefault="00203299" w:rsidP="00AB0372">
                  <w:pPr>
                    <w:spacing w:after="120"/>
                    <w:ind w:right="63"/>
                    <w:rPr>
                      <w:rFonts w:asciiTheme="majorHAnsi" w:hAnsiTheme="majorHAnsi"/>
                      <w:lang w:val="en-GB"/>
                    </w:rPr>
                  </w:pPr>
                  <w:r w:rsidRPr="00E842B7">
                    <w:rPr>
                      <w:rFonts w:asciiTheme="majorHAnsi" w:hAnsiTheme="majorHAnsi"/>
                      <w:b/>
                      <w:sz w:val="20"/>
                      <w:szCs w:val="20"/>
                      <w:lang w:val="en-GB"/>
                    </w:rPr>
                    <w:t>If yes</w:t>
                  </w:r>
                  <w:r w:rsidRPr="00E842B7">
                    <w:rPr>
                      <w:rFonts w:asciiTheme="majorHAnsi" w:hAnsiTheme="majorHAnsi"/>
                      <w:sz w:val="20"/>
                      <w:szCs w:val="20"/>
                      <w:lang w:val="en-GB"/>
                    </w:rPr>
                    <w:t>, make sure that the other parties submit a separate DEUC form.</w:t>
                  </w:r>
                  <w:r w:rsidR="00AF0082" w:rsidRPr="00926D1B">
                    <w:rPr>
                      <w:rFonts w:asciiTheme="majorHAnsi" w:hAnsiTheme="majorHAnsi"/>
                      <w:sz w:val="20"/>
                      <w:szCs w:val="20"/>
                      <w:vertAlign w:val="superscript"/>
                      <w:lang w:val="en-GB"/>
                    </w:rPr>
                    <w:t>12</w:t>
                  </w:r>
                  <w:r w:rsidRPr="00E842B7">
                    <w:rPr>
                      <w:rFonts w:asciiTheme="majorHAnsi" w:hAnsiTheme="majorHAnsi"/>
                      <w:sz w:val="20"/>
                      <w:szCs w:val="20"/>
                      <w:lang w:val="en-GB"/>
                    </w:rPr>
                    <w:t xml:space="preserve"> </w:t>
                  </w:r>
                </w:p>
              </w:tc>
            </w:tr>
            <w:tr w:rsidR="0069480F" w:rsidRPr="00E842B7" w14:paraId="51E5923F" w14:textId="77777777" w:rsidTr="00EA4B77">
              <w:trPr>
                <w:trHeight w:val="11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51E4AB5" w14:textId="5AD0430F" w:rsidR="007E2A97" w:rsidRPr="00E842B7" w:rsidRDefault="00203299">
                  <w:pPr>
                    <w:spacing w:after="120"/>
                    <w:ind w:right="63"/>
                    <w:rPr>
                      <w:rFonts w:asciiTheme="majorHAnsi" w:hAnsiTheme="majorHAnsi"/>
                      <w:sz w:val="20"/>
                      <w:szCs w:val="20"/>
                      <w:lang w:val="en-GB"/>
                    </w:rPr>
                  </w:pPr>
                  <w:r w:rsidRPr="00E842B7">
                    <w:rPr>
                      <w:rFonts w:asciiTheme="majorHAnsi" w:hAnsiTheme="majorHAnsi"/>
                      <w:b/>
                      <w:sz w:val="20"/>
                      <w:szCs w:val="20"/>
                      <w:lang w:val="en-GB"/>
                    </w:rPr>
                    <w:t>If yes:</w:t>
                  </w:r>
                  <w:r w:rsidR="00AF0082" w:rsidRPr="00926D1B">
                    <w:rPr>
                      <w:rFonts w:asciiTheme="majorHAnsi" w:hAnsiTheme="majorHAnsi"/>
                      <w:b/>
                      <w:sz w:val="20"/>
                      <w:szCs w:val="20"/>
                      <w:vertAlign w:val="superscript"/>
                      <w:lang w:val="en-GB"/>
                    </w:rPr>
                    <w:t xml:space="preserve">13 </w:t>
                  </w:r>
                </w:p>
                <w:p w14:paraId="1624B741" w14:textId="02A981AD" w:rsidR="007E2A97" w:rsidRPr="00E842B7" w:rsidRDefault="00203299" w:rsidP="00AB0372">
                  <w:pPr>
                    <w:spacing w:after="120"/>
                    <w:ind w:right="63"/>
                    <w:rPr>
                      <w:rFonts w:asciiTheme="majorHAnsi" w:hAnsiTheme="majorHAnsi"/>
                      <w:sz w:val="20"/>
                      <w:szCs w:val="20"/>
                      <w:lang w:val="en-GB"/>
                    </w:rPr>
                  </w:pPr>
                  <w:r w:rsidRPr="00E842B7">
                    <w:rPr>
                      <w:rFonts w:asciiTheme="majorHAnsi" w:hAnsiTheme="majorHAnsi"/>
                      <w:sz w:val="20"/>
                      <w:szCs w:val="20"/>
                      <w:lang w:val="en-GB"/>
                    </w:rPr>
                    <w:t>(a) Indicate the econ</w:t>
                  </w:r>
                  <w:r w:rsidR="00657B97">
                    <w:rPr>
                      <w:rFonts w:asciiTheme="majorHAnsi" w:hAnsiTheme="majorHAnsi"/>
                      <w:sz w:val="20"/>
                      <w:szCs w:val="20"/>
                      <w:lang w:val="en-GB"/>
                    </w:rPr>
                    <w:t>o</w:t>
                  </w:r>
                  <w:r w:rsidRPr="00E842B7">
                    <w:rPr>
                      <w:rFonts w:asciiTheme="majorHAnsi" w:hAnsiTheme="majorHAnsi"/>
                      <w:sz w:val="20"/>
                      <w:szCs w:val="20"/>
                      <w:lang w:val="en-GB"/>
                    </w:rPr>
                    <w:t>mic operator's role within the group (main responsible</w:t>
                  </w:r>
                  <w:r w:rsidR="00AB0372">
                    <w:rPr>
                      <w:rFonts w:asciiTheme="majorHAnsi" w:hAnsiTheme="majorHAnsi"/>
                      <w:sz w:val="20"/>
                      <w:szCs w:val="20"/>
                      <w:lang w:val="en-GB"/>
                    </w:rPr>
                    <w:t xml:space="preserve"> party</w:t>
                  </w:r>
                  <w:r w:rsidRPr="00E842B7">
                    <w:rPr>
                      <w:rFonts w:asciiTheme="majorHAnsi" w:hAnsiTheme="majorHAnsi"/>
                      <w:sz w:val="20"/>
                      <w:szCs w:val="20"/>
                      <w:lang w:val="en-GB"/>
                    </w:rPr>
                    <w:t>, responsible for specific tasks, etc.):</w:t>
                  </w:r>
                </w:p>
              </w:tc>
              <w:tc>
                <w:tcPr>
                  <w:tcW w:w="4536" w:type="dxa"/>
                  <w:tcBorders>
                    <w:top w:val="single" w:sz="4" w:space="0" w:color="000000"/>
                    <w:left w:val="single" w:sz="4" w:space="0" w:color="000000"/>
                    <w:bottom w:val="single" w:sz="4" w:space="0" w:color="000000"/>
                    <w:right w:val="single" w:sz="4" w:space="0" w:color="000000"/>
                  </w:tcBorders>
                  <w:vAlign w:val="center"/>
                </w:tcPr>
                <w:p w14:paraId="1997069E"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a)</w:t>
                  </w:r>
                </w:p>
              </w:tc>
            </w:tr>
            <w:tr w:rsidR="00EA4B77" w:rsidRPr="00E842B7" w14:paraId="1E521F40" w14:textId="77777777" w:rsidTr="006A24E8">
              <w:trPr>
                <w:trHeight w:val="8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F28533A" w14:textId="77777777" w:rsidR="007E2A97" w:rsidRPr="00E842B7" w:rsidRDefault="00203299">
                  <w:pPr>
                    <w:spacing w:after="120"/>
                    <w:ind w:right="63"/>
                    <w:rPr>
                      <w:rFonts w:asciiTheme="majorHAnsi" w:hAnsiTheme="majorHAnsi"/>
                      <w:b/>
                      <w:sz w:val="20"/>
                      <w:szCs w:val="20"/>
                      <w:lang w:val="en-GB"/>
                    </w:rPr>
                  </w:pPr>
                  <w:r w:rsidRPr="00E842B7">
                    <w:rPr>
                      <w:rFonts w:asciiTheme="majorHAnsi" w:hAnsiTheme="majorHAnsi"/>
                      <w:sz w:val="20"/>
                      <w:szCs w:val="20"/>
                      <w:lang w:val="en-GB"/>
                    </w:rPr>
                    <w:t>(b) Indicate the other economic operators participating in the procurement procedure jointly:</w:t>
                  </w:r>
                </w:p>
              </w:tc>
              <w:tc>
                <w:tcPr>
                  <w:tcW w:w="4536" w:type="dxa"/>
                  <w:tcBorders>
                    <w:top w:val="single" w:sz="4" w:space="0" w:color="000000"/>
                    <w:left w:val="single" w:sz="4" w:space="0" w:color="000000"/>
                    <w:bottom w:val="single" w:sz="4" w:space="0" w:color="000000"/>
                    <w:right w:val="single" w:sz="4" w:space="0" w:color="000000"/>
                  </w:tcBorders>
                </w:tcPr>
                <w:p w14:paraId="790DB7D3"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w:t>
                  </w:r>
                </w:p>
              </w:tc>
            </w:tr>
            <w:tr w:rsidR="00EA4B77" w:rsidRPr="00E842B7" w14:paraId="0138CD5F" w14:textId="77777777" w:rsidTr="006A24E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F85AEFE" w14:textId="77777777" w:rsidR="007E2A97" w:rsidRPr="00E842B7" w:rsidRDefault="00203299">
                  <w:pPr>
                    <w:spacing w:after="120"/>
                    <w:ind w:right="63"/>
                    <w:rPr>
                      <w:rFonts w:asciiTheme="majorHAnsi" w:hAnsiTheme="majorHAnsi"/>
                      <w:sz w:val="20"/>
                      <w:szCs w:val="20"/>
                      <w:lang w:val="en-GB"/>
                    </w:rPr>
                  </w:pPr>
                  <w:r w:rsidRPr="00E842B7">
                    <w:rPr>
                      <w:rFonts w:asciiTheme="majorHAnsi" w:hAnsiTheme="majorHAnsi"/>
                      <w:sz w:val="20"/>
                      <w:szCs w:val="20"/>
                      <w:lang w:val="en-GB"/>
                    </w:rPr>
                    <w:t>c) If applicable, name of the participating group:</w:t>
                  </w:r>
                </w:p>
              </w:tc>
              <w:tc>
                <w:tcPr>
                  <w:tcW w:w="4536" w:type="dxa"/>
                  <w:tcBorders>
                    <w:top w:val="single" w:sz="4" w:space="0" w:color="000000"/>
                    <w:left w:val="single" w:sz="4" w:space="0" w:color="000000"/>
                    <w:bottom w:val="single" w:sz="4" w:space="0" w:color="000000"/>
                    <w:right w:val="single" w:sz="4" w:space="0" w:color="000000"/>
                  </w:tcBorders>
                </w:tcPr>
                <w:p w14:paraId="569730D2"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c)</w:t>
                  </w:r>
                </w:p>
              </w:tc>
            </w:tr>
            <w:tr w:rsidR="005C3443" w:rsidRPr="00E842B7" w14:paraId="2FDCD846" w14:textId="77777777" w:rsidTr="003569D7">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B2B6A42"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Lots</w:t>
                  </w:r>
                </w:p>
              </w:tc>
              <w:tc>
                <w:tcPr>
                  <w:tcW w:w="4536" w:type="dxa"/>
                  <w:tcBorders>
                    <w:top w:val="single" w:sz="4" w:space="0" w:color="000000"/>
                    <w:left w:val="single" w:sz="4" w:space="0" w:color="000000"/>
                    <w:bottom w:val="single" w:sz="4" w:space="0" w:color="000000"/>
                    <w:right w:val="single" w:sz="4" w:space="0" w:color="000000"/>
                  </w:tcBorders>
                  <w:vAlign w:val="center"/>
                </w:tcPr>
                <w:p w14:paraId="4B986162"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3F30A3" w:rsidRPr="00B02D58" w14:paraId="2C9AF411" w14:textId="77777777" w:rsidTr="005C3443">
              <w:trPr>
                <w:trHeight w:val="1074"/>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661CFF1" w14:textId="77777777" w:rsidR="007E2A97" w:rsidRPr="00E842B7" w:rsidRDefault="00203299">
                  <w:pPr>
                    <w:rPr>
                      <w:rFonts w:asciiTheme="majorHAnsi" w:hAnsiTheme="majorHAnsi"/>
                      <w:sz w:val="20"/>
                      <w:szCs w:val="20"/>
                      <w:lang w:val="en-GB"/>
                    </w:rPr>
                  </w:pPr>
                  <w:r w:rsidRPr="00E842B7">
                    <w:rPr>
                      <w:rFonts w:asciiTheme="majorHAnsi" w:hAnsiTheme="majorHAnsi"/>
                      <w:sz w:val="20"/>
                      <w:szCs w:val="20"/>
                      <w:lang w:val="en-GB"/>
                    </w:rPr>
                    <w:t>Where applicable, indication of the lot or lots for which the economic operator wishes to submit a tender: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733A93" w14:textId="77777777" w:rsidR="003F30A3" w:rsidRPr="00E842B7" w:rsidRDefault="003F30A3" w:rsidP="003569D7">
                  <w:pPr>
                    <w:jc w:val="left"/>
                    <w:rPr>
                      <w:rFonts w:asciiTheme="majorHAnsi" w:eastAsia="Verdana" w:hAnsiTheme="majorHAnsi" w:cs="Verdana"/>
                      <w:sz w:val="20"/>
                      <w:szCs w:val="20"/>
                      <w:lang w:val="en-GB"/>
                    </w:rPr>
                  </w:pPr>
                </w:p>
              </w:tc>
            </w:tr>
          </w:tbl>
          <w:p w14:paraId="4F9201C6" w14:textId="77777777" w:rsidR="00FC6570" w:rsidRPr="00E842B7" w:rsidRDefault="00FC6570" w:rsidP="004946F6">
            <w:pPr>
              <w:spacing w:after="120"/>
              <w:rPr>
                <w:rFonts w:asciiTheme="majorHAnsi" w:hAnsiTheme="majorHAnsi"/>
                <w:lang w:val="en-GB"/>
              </w:rPr>
            </w:pPr>
          </w:p>
          <w:p w14:paraId="2F5ADB5A" w14:textId="77777777" w:rsidR="00C25D25" w:rsidRPr="00E842B7" w:rsidRDefault="00C25D25" w:rsidP="004946F6">
            <w:pPr>
              <w:spacing w:after="120"/>
              <w:rPr>
                <w:rFonts w:asciiTheme="majorHAnsi" w:hAnsiTheme="majorHAnsi"/>
                <w:lang w:val="en-GB"/>
              </w:rPr>
            </w:pPr>
          </w:p>
          <w:p w14:paraId="4B9DDE0B" w14:textId="77777777" w:rsidR="00C25D25" w:rsidRPr="00E842B7" w:rsidRDefault="00C25D25" w:rsidP="00C25D25">
            <w:pPr>
              <w:spacing w:after="240"/>
              <w:ind w:right="284"/>
              <w:jc w:val="center"/>
              <w:rPr>
                <w:rFonts w:asciiTheme="majorHAnsi" w:eastAsia="Verdana" w:hAnsiTheme="majorHAnsi" w:cs="Verdana"/>
                <w:b/>
                <w:sz w:val="20"/>
                <w:szCs w:val="20"/>
                <w:lang w:val="en-GB"/>
              </w:rPr>
            </w:pPr>
          </w:p>
          <w:p w14:paraId="025C1761"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B: Information on the economic operator's representatives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81B3A" w:rsidRPr="00B02D58" w14:paraId="7DB16B00" w14:textId="77777777" w:rsidTr="003916C8">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F98D60" w14:textId="77777777" w:rsidR="007E2A97" w:rsidRPr="00E842B7" w:rsidRDefault="00203299">
                  <w:pPr>
                    <w:spacing w:after="120"/>
                    <w:ind w:right="63"/>
                    <w:rPr>
                      <w:rFonts w:asciiTheme="majorHAnsi" w:hAnsiTheme="majorHAnsi"/>
                      <w:lang w:val="en-GB"/>
                    </w:rPr>
                  </w:pPr>
                  <w:r w:rsidRPr="00E842B7">
                    <w:rPr>
                      <w:rFonts w:asciiTheme="majorHAnsi" w:hAnsiTheme="majorHAnsi"/>
                      <w:b/>
                      <w:sz w:val="20"/>
                      <w:szCs w:val="20"/>
                      <w:lang w:val="en-GB"/>
                    </w:rPr>
                    <w:t>Where appropriate, indicate the name and address of the person or persons authorised to represent the economic operator for the purposes of this procurement procedure</w:t>
                  </w:r>
                  <w:r w:rsidRPr="00E842B7">
                    <w:rPr>
                      <w:rFonts w:asciiTheme="majorHAnsi" w:hAnsiTheme="majorHAnsi"/>
                      <w:sz w:val="20"/>
                      <w:szCs w:val="20"/>
                      <w:lang w:val="en-GB"/>
                    </w:rPr>
                    <w:t xml:space="preserve">. </w:t>
                  </w:r>
                </w:p>
              </w:tc>
            </w:tr>
            <w:tr w:rsidR="00781B3A" w:rsidRPr="00E842B7" w14:paraId="6F466F5A" w14:textId="77777777" w:rsidTr="003C4758">
              <w:trPr>
                <w:trHeight w:val="461"/>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A62C8A7"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Representation</w:t>
                  </w:r>
                  <w:r w:rsidR="00A171D1" w:rsidRPr="00E842B7">
                    <w:rPr>
                      <w:rFonts w:asciiTheme="majorHAnsi" w:eastAsia="Verdana" w:hAnsiTheme="majorHAnsi" w:cs="Verdana"/>
                      <w:b/>
                      <w:sz w:val="20"/>
                      <w:szCs w:val="20"/>
                      <w:lang w:val="en-GB"/>
                    </w:rPr>
                    <w:t xml:space="preserve">, </w:t>
                  </w:r>
                  <w:r w:rsidRPr="00E842B7">
                    <w:rPr>
                      <w:rFonts w:asciiTheme="majorHAnsi" w:eastAsia="Verdana" w:hAnsiTheme="majorHAnsi" w:cs="Verdana"/>
                      <w:b/>
                      <w:sz w:val="20"/>
                      <w:szCs w:val="20"/>
                      <w:lang w:val="en-GB"/>
                    </w:rPr>
                    <w:t>if any</w:t>
                  </w:r>
                </w:p>
              </w:tc>
              <w:tc>
                <w:tcPr>
                  <w:tcW w:w="4536" w:type="dxa"/>
                  <w:tcBorders>
                    <w:top w:val="single" w:sz="4" w:space="0" w:color="000000"/>
                    <w:left w:val="single" w:sz="4" w:space="0" w:color="000000"/>
                    <w:bottom w:val="single" w:sz="4" w:space="0" w:color="000000"/>
                    <w:right w:val="single" w:sz="4" w:space="0" w:color="000000"/>
                  </w:tcBorders>
                  <w:vAlign w:val="center"/>
                </w:tcPr>
                <w:p w14:paraId="5AB866A3"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781B3A" w:rsidRPr="00B02D58" w14:paraId="4288F568" w14:textId="77777777" w:rsidTr="003C475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C2ABE5C"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Name and surname: </w:t>
                  </w:r>
                </w:p>
                <w:p w14:paraId="0ED5DA91"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Along with date and place of birth, if applicable:  </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EABFE" w14:textId="77777777" w:rsidR="00781B3A" w:rsidRPr="00E842B7" w:rsidRDefault="00781B3A" w:rsidP="003916C8">
                  <w:pPr>
                    <w:jc w:val="left"/>
                    <w:rPr>
                      <w:rFonts w:asciiTheme="majorHAnsi" w:eastAsia="Verdana" w:hAnsiTheme="majorHAnsi" w:cs="Verdana"/>
                      <w:sz w:val="20"/>
                      <w:szCs w:val="20"/>
                      <w:lang w:val="en-GB"/>
                    </w:rPr>
                  </w:pPr>
                </w:p>
              </w:tc>
            </w:tr>
            <w:tr w:rsidR="00781B3A" w:rsidRPr="00B02D58" w14:paraId="2D79ABD7" w14:textId="77777777" w:rsidTr="003F7391">
              <w:trPr>
                <w:trHeight w:val="59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B3B7139"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Position/Capacity in which you act:</w:t>
                  </w:r>
                </w:p>
              </w:tc>
              <w:tc>
                <w:tcPr>
                  <w:tcW w:w="4536" w:type="dxa"/>
                  <w:tcBorders>
                    <w:top w:val="single" w:sz="4" w:space="0" w:color="000000"/>
                    <w:left w:val="single" w:sz="4" w:space="0" w:color="000000"/>
                    <w:bottom w:val="single" w:sz="4" w:space="0" w:color="000000"/>
                    <w:right w:val="single" w:sz="4" w:space="0" w:color="000000"/>
                  </w:tcBorders>
                </w:tcPr>
                <w:p w14:paraId="52735466" w14:textId="77777777" w:rsidR="00781B3A" w:rsidRPr="00E842B7" w:rsidRDefault="00781B3A" w:rsidP="003916C8">
                  <w:pPr>
                    <w:jc w:val="left"/>
                    <w:rPr>
                      <w:rFonts w:asciiTheme="majorHAnsi" w:eastAsia="Verdana" w:hAnsiTheme="majorHAnsi" w:cs="Verdana"/>
                      <w:sz w:val="20"/>
                      <w:szCs w:val="20"/>
                      <w:lang w:val="en-GB"/>
                    </w:rPr>
                  </w:pPr>
                </w:p>
              </w:tc>
            </w:tr>
            <w:tr w:rsidR="003F7391" w:rsidRPr="00E842B7" w14:paraId="685C1374" w14:textId="77777777" w:rsidTr="003916C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FC22854" w14:textId="77777777" w:rsidR="007E2A97" w:rsidRPr="00E842B7" w:rsidRDefault="00203299">
                  <w:pPr>
                    <w:spacing w:after="120"/>
                    <w:ind w:right="63"/>
                    <w:rPr>
                      <w:rFonts w:asciiTheme="majorHAnsi" w:hAnsiTheme="majorHAnsi"/>
                      <w:sz w:val="20"/>
                      <w:szCs w:val="20"/>
                      <w:lang w:val="en-GB"/>
                    </w:rPr>
                  </w:pPr>
                  <w:r w:rsidRPr="00E842B7">
                    <w:rPr>
                      <w:rFonts w:asciiTheme="majorHAnsi" w:eastAsia="Verdana" w:hAnsiTheme="majorHAnsi" w:cs="Verdana"/>
                      <w:sz w:val="18"/>
                      <w:lang w:val="en-GB"/>
                    </w:rPr>
                    <w:t>Postal address:</w:t>
                  </w:r>
                </w:p>
              </w:tc>
              <w:tc>
                <w:tcPr>
                  <w:tcW w:w="4536" w:type="dxa"/>
                  <w:tcBorders>
                    <w:top w:val="single" w:sz="4" w:space="0" w:color="000000"/>
                    <w:left w:val="single" w:sz="4" w:space="0" w:color="000000"/>
                    <w:bottom w:val="single" w:sz="4" w:space="0" w:color="000000"/>
                    <w:right w:val="single" w:sz="4" w:space="0" w:color="000000"/>
                  </w:tcBorders>
                </w:tcPr>
                <w:p w14:paraId="4691F475" w14:textId="77777777" w:rsidR="003F7391" w:rsidRPr="00E842B7" w:rsidRDefault="003F7391" w:rsidP="003916C8">
                  <w:pPr>
                    <w:jc w:val="left"/>
                    <w:rPr>
                      <w:rFonts w:asciiTheme="majorHAnsi" w:eastAsia="Verdana" w:hAnsiTheme="majorHAnsi" w:cs="Verdana"/>
                      <w:sz w:val="20"/>
                      <w:szCs w:val="20"/>
                      <w:lang w:val="en-GB"/>
                    </w:rPr>
                  </w:pPr>
                </w:p>
              </w:tc>
            </w:tr>
            <w:tr w:rsidR="003F7391" w:rsidRPr="00E842B7" w14:paraId="60A0EECD" w14:textId="77777777" w:rsidTr="003C4758">
              <w:trPr>
                <w:trHeight w:val="25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F633903" w14:textId="77777777" w:rsidR="007E2A97" w:rsidRPr="00E842B7" w:rsidRDefault="00203299">
                  <w:pPr>
                    <w:spacing w:after="120"/>
                    <w:ind w:right="63"/>
                    <w:rPr>
                      <w:rFonts w:asciiTheme="majorHAnsi" w:hAnsiTheme="majorHAnsi"/>
                      <w:sz w:val="20"/>
                      <w:szCs w:val="20"/>
                      <w:lang w:val="en-GB"/>
                    </w:rPr>
                  </w:pPr>
                  <w:r w:rsidRPr="00E842B7">
                    <w:rPr>
                      <w:rFonts w:asciiTheme="majorHAnsi" w:eastAsia="Verdana" w:hAnsiTheme="majorHAnsi" w:cs="Verdana"/>
                      <w:sz w:val="18"/>
                      <w:lang w:val="en-GB"/>
                    </w:rPr>
                    <w:t>Phone:</w:t>
                  </w:r>
                </w:p>
              </w:tc>
              <w:tc>
                <w:tcPr>
                  <w:tcW w:w="4536" w:type="dxa"/>
                  <w:tcBorders>
                    <w:top w:val="single" w:sz="4" w:space="0" w:color="000000"/>
                    <w:left w:val="single" w:sz="4" w:space="0" w:color="000000"/>
                    <w:bottom w:val="single" w:sz="4" w:space="0" w:color="000000"/>
                    <w:right w:val="single" w:sz="4" w:space="0" w:color="000000"/>
                  </w:tcBorders>
                </w:tcPr>
                <w:p w14:paraId="0C8EE2D6" w14:textId="77777777" w:rsidR="003F7391" w:rsidRPr="00E842B7" w:rsidRDefault="003F7391" w:rsidP="003916C8">
                  <w:pPr>
                    <w:jc w:val="left"/>
                    <w:rPr>
                      <w:rFonts w:asciiTheme="majorHAnsi" w:eastAsia="Verdana" w:hAnsiTheme="majorHAnsi" w:cs="Verdana"/>
                      <w:sz w:val="20"/>
                      <w:szCs w:val="20"/>
                      <w:lang w:val="en-GB"/>
                    </w:rPr>
                  </w:pPr>
                </w:p>
              </w:tc>
            </w:tr>
            <w:tr w:rsidR="003F7391" w:rsidRPr="00E842B7" w14:paraId="30DE81DF" w14:textId="77777777" w:rsidTr="003C4758">
              <w:trPr>
                <w:trHeight w:val="16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8F61E1E" w14:textId="77777777" w:rsidR="007E2A97" w:rsidRPr="00E842B7" w:rsidRDefault="00203299">
                  <w:pPr>
                    <w:spacing w:after="120"/>
                    <w:ind w:right="63"/>
                    <w:rPr>
                      <w:rFonts w:asciiTheme="majorHAnsi" w:hAnsiTheme="majorHAnsi"/>
                      <w:sz w:val="20"/>
                      <w:szCs w:val="20"/>
                      <w:lang w:val="en-GB"/>
                    </w:rPr>
                  </w:pPr>
                  <w:r w:rsidRPr="00E842B7">
                    <w:rPr>
                      <w:rFonts w:asciiTheme="majorHAnsi" w:eastAsia="Verdana" w:hAnsiTheme="majorHAnsi" w:cs="Verdana"/>
                      <w:sz w:val="18"/>
                      <w:lang w:val="en-GB"/>
                    </w:rPr>
                    <w:t>E-mail:</w:t>
                  </w:r>
                </w:p>
              </w:tc>
              <w:tc>
                <w:tcPr>
                  <w:tcW w:w="4536" w:type="dxa"/>
                  <w:tcBorders>
                    <w:top w:val="single" w:sz="4" w:space="0" w:color="000000"/>
                    <w:left w:val="single" w:sz="4" w:space="0" w:color="000000"/>
                    <w:bottom w:val="single" w:sz="4" w:space="0" w:color="000000"/>
                    <w:right w:val="single" w:sz="4" w:space="0" w:color="000000"/>
                  </w:tcBorders>
                </w:tcPr>
                <w:p w14:paraId="34EE311A" w14:textId="77777777" w:rsidR="003F7391" w:rsidRPr="00E842B7" w:rsidRDefault="003F7391" w:rsidP="003916C8">
                  <w:pPr>
                    <w:jc w:val="left"/>
                    <w:rPr>
                      <w:rFonts w:asciiTheme="majorHAnsi" w:eastAsia="Verdana" w:hAnsiTheme="majorHAnsi" w:cs="Verdana"/>
                      <w:sz w:val="20"/>
                      <w:szCs w:val="20"/>
                      <w:lang w:val="en-GB"/>
                    </w:rPr>
                  </w:pPr>
                </w:p>
              </w:tc>
            </w:tr>
            <w:tr w:rsidR="00781B3A" w:rsidRPr="00B02D58" w14:paraId="69DA74D7" w14:textId="77777777" w:rsidTr="003916C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329102A" w14:textId="77777777" w:rsidR="007E2A97" w:rsidRPr="00E842B7" w:rsidRDefault="00203299">
                  <w:pPr>
                    <w:spacing w:after="120"/>
                    <w:ind w:right="63"/>
                    <w:rPr>
                      <w:rFonts w:asciiTheme="majorHAnsi" w:hAnsiTheme="majorHAnsi"/>
                      <w:sz w:val="20"/>
                      <w:szCs w:val="20"/>
                      <w:lang w:val="en-GB"/>
                    </w:rPr>
                  </w:pPr>
                  <w:r w:rsidRPr="00E842B7">
                    <w:rPr>
                      <w:rFonts w:asciiTheme="majorHAnsi" w:eastAsia="Verdana" w:hAnsiTheme="majorHAnsi" w:cs="Verdana"/>
                      <w:sz w:val="18"/>
                      <w:lang w:val="en-GB"/>
                    </w:rPr>
                    <w:t>If necessary, please provide detailed information on the representation (its forms, scope, purpose</w:t>
                  </w:r>
                  <w:proofErr w:type="gramStart"/>
                  <w:r w:rsidRPr="00E842B7">
                    <w:rPr>
                      <w:rFonts w:asciiTheme="majorHAnsi" w:eastAsia="Verdana" w:hAnsiTheme="majorHAnsi" w:cs="Verdana"/>
                      <w:sz w:val="18"/>
                      <w:lang w:val="en-GB"/>
                    </w:rPr>
                    <w:t>,...</w:t>
                  </w:r>
                  <w:proofErr w:type="gramEnd"/>
                  <w:r w:rsidRPr="00E842B7">
                    <w:rPr>
                      <w:rFonts w:asciiTheme="majorHAnsi" w:eastAsia="Verdana" w:hAnsiTheme="majorHAnsi" w:cs="Verdana"/>
                      <w:sz w:val="18"/>
                      <w:lang w:val="en-GB"/>
                    </w:rPr>
                    <w:t>).</w:t>
                  </w:r>
                </w:p>
              </w:tc>
              <w:tc>
                <w:tcPr>
                  <w:tcW w:w="4536" w:type="dxa"/>
                  <w:tcBorders>
                    <w:top w:val="single" w:sz="4" w:space="0" w:color="000000"/>
                    <w:left w:val="single" w:sz="4" w:space="0" w:color="000000"/>
                    <w:bottom w:val="single" w:sz="4" w:space="0" w:color="000000"/>
                    <w:right w:val="single" w:sz="4" w:space="0" w:color="000000"/>
                  </w:tcBorders>
                </w:tcPr>
                <w:p w14:paraId="395E1864" w14:textId="77777777" w:rsidR="00781B3A" w:rsidRPr="00E842B7" w:rsidRDefault="00781B3A" w:rsidP="003916C8">
                  <w:pPr>
                    <w:jc w:val="left"/>
                    <w:rPr>
                      <w:rFonts w:asciiTheme="majorHAnsi" w:eastAsia="Verdana" w:hAnsiTheme="majorHAnsi" w:cs="Verdana"/>
                      <w:sz w:val="20"/>
                      <w:szCs w:val="20"/>
                      <w:lang w:val="en-GB"/>
                    </w:rPr>
                  </w:pPr>
                </w:p>
              </w:tc>
            </w:tr>
          </w:tbl>
          <w:p w14:paraId="7CC14500" w14:textId="77777777" w:rsidR="003C4758" w:rsidRPr="00E842B7" w:rsidRDefault="003C4758" w:rsidP="00C25D25">
            <w:pPr>
              <w:spacing w:after="120"/>
              <w:rPr>
                <w:rFonts w:asciiTheme="majorHAnsi" w:hAnsiTheme="majorHAnsi"/>
                <w:lang w:val="en-GB"/>
              </w:rPr>
            </w:pPr>
          </w:p>
          <w:p w14:paraId="1D811C98" w14:textId="77777777" w:rsidR="007E2A97" w:rsidRPr="00E842B7" w:rsidRDefault="00203299">
            <w:pPr>
              <w:spacing w:after="304" w:line="250" w:lineRule="auto"/>
              <w:ind w:right="286"/>
              <w:jc w:val="center"/>
              <w:rPr>
                <w:rFonts w:asciiTheme="majorHAnsi" w:hAnsiTheme="majorHAnsi"/>
                <w:lang w:val="en-GB"/>
              </w:rPr>
            </w:pPr>
            <w:r w:rsidRPr="00E842B7">
              <w:rPr>
                <w:rFonts w:asciiTheme="majorHAnsi" w:eastAsia="Verdana" w:hAnsiTheme="majorHAnsi" w:cs="Verdana"/>
                <w:b/>
                <w:sz w:val="20"/>
                <w:szCs w:val="20"/>
                <w:lang w:val="en-GB"/>
              </w:rPr>
              <w:t>Section C: Information on the use of the capacity of other entities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C4758" w:rsidRPr="00E842B7" w14:paraId="40953A7A" w14:textId="77777777" w:rsidTr="003C4758">
              <w:trPr>
                <w:trHeight w:val="4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D32B5FA"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Resource</w:t>
                  </w:r>
                </w:p>
              </w:tc>
              <w:tc>
                <w:tcPr>
                  <w:tcW w:w="4536" w:type="dxa"/>
                  <w:tcBorders>
                    <w:top w:val="single" w:sz="4" w:space="0" w:color="000000"/>
                    <w:left w:val="single" w:sz="4" w:space="0" w:color="000000"/>
                    <w:bottom w:val="single" w:sz="4" w:space="0" w:color="000000"/>
                    <w:right w:val="single" w:sz="4" w:space="0" w:color="000000"/>
                  </w:tcBorders>
                  <w:vAlign w:val="center"/>
                </w:tcPr>
                <w:p w14:paraId="1D7C31F5"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3C4758" w:rsidRPr="00E842B7" w14:paraId="2EBCF11D" w14:textId="77777777" w:rsidTr="003C4758">
              <w:trPr>
                <w:trHeight w:val="12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7F1362F" w14:textId="77777777" w:rsidR="007E2A97" w:rsidRPr="00E842B7" w:rsidRDefault="00203299">
                  <w:pPr>
                    <w:rPr>
                      <w:rFonts w:asciiTheme="majorHAnsi" w:eastAsia="Verdana" w:hAnsiTheme="majorHAnsi" w:cs="Verdana"/>
                      <w:color w:val="000000"/>
                      <w:sz w:val="20"/>
                      <w:szCs w:val="20"/>
                      <w:lang w:val="en-GB" w:eastAsia="ca-ES"/>
                    </w:rPr>
                  </w:pPr>
                  <w:r w:rsidRPr="00E842B7">
                    <w:rPr>
                      <w:rFonts w:asciiTheme="majorHAnsi" w:eastAsia="Verdana" w:hAnsiTheme="majorHAnsi" w:cs="Verdana"/>
                      <w:color w:val="000000"/>
                      <w:sz w:val="20"/>
                      <w:szCs w:val="20"/>
                      <w:lang w:val="en-GB" w:eastAsia="ca-ES"/>
                    </w:rPr>
                    <w:t>Does the economic operator rely on the capacity</w:t>
                  </w:r>
                  <w:r w:rsidR="00AF0082" w:rsidRPr="00926D1B">
                    <w:rPr>
                      <w:rFonts w:asciiTheme="majorHAnsi" w:eastAsia="Verdana" w:hAnsiTheme="majorHAnsi" w:cs="Verdana"/>
                      <w:color w:val="000000"/>
                      <w:sz w:val="20"/>
                      <w:szCs w:val="20"/>
                      <w:vertAlign w:val="superscript"/>
                      <w:lang w:val="en-GB" w:eastAsia="ca-ES"/>
                    </w:rPr>
                    <w:t>14</w:t>
                  </w:r>
                  <w:r w:rsidRPr="00E842B7">
                    <w:rPr>
                      <w:rFonts w:asciiTheme="majorHAnsi" w:eastAsia="Verdana" w:hAnsiTheme="majorHAnsi" w:cs="Verdana"/>
                      <w:color w:val="000000"/>
                      <w:sz w:val="20"/>
                      <w:szCs w:val="20"/>
                      <w:lang w:val="en-GB" w:eastAsia="ca-ES"/>
                    </w:rPr>
                    <w:t xml:space="preserve"> of other entities to satisfy the selection criteria in Part IV and the criteria and standards (if any) in Part V below?</w:t>
                  </w:r>
                </w:p>
              </w:tc>
              <w:tc>
                <w:tcPr>
                  <w:tcW w:w="4536" w:type="dxa"/>
                  <w:tcBorders>
                    <w:top w:val="single" w:sz="4" w:space="0" w:color="000000"/>
                    <w:left w:val="single" w:sz="4" w:space="0" w:color="000000"/>
                    <w:bottom w:val="single" w:sz="4" w:space="0" w:color="000000"/>
                    <w:right w:val="single" w:sz="4" w:space="0" w:color="000000"/>
                  </w:tcBorders>
                  <w:vAlign w:val="center"/>
                </w:tcPr>
                <w:p w14:paraId="3BB87713"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823267967"/>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917518244"/>
                    </w:sdtPr>
                    <w:sdtEndPr/>
                    <w:sdtContent>
                      <w:r w:rsidR="00506A18" w:rsidRPr="00E842B7">
                        <w:rPr>
                          <w:rFonts w:ascii="MS Mincho" w:eastAsia="MS Mincho" w:hAnsi="MS Mincho" w:cs="MS Mincho"/>
                          <w:b/>
                          <w:sz w:val="20"/>
                          <w:szCs w:val="20"/>
                          <w:lang w:val="en-GB"/>
                        </w:rPr>
                        <w:t>☐</w:t>
                      </w:r>
                    </w:sdtContent>
                  </w:sdt>
                </w:p>
              </w:tc>
            </w:tr>
            <w:tr w:rsidR="003C4758" w:rsidRPr="00B02D58" w14:paraId="5D3FB47E" w14:textId="77777777" w:rsidTr="003C4758">
              <w:trPr>
                <w:trHeight w:val="2751"/>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ABDE1" w14:textId="77777777" w:rsidR="007E2A97" w:rsidRPr="00E842B7" w:rsidRDefault="00203299">
                  <w:pPr>
                    <w:jc w:val="left"/>
                    <w:rPr>
                      <w:rFonts w:asciiTheme="majorHAnsi" w:hAnsiTheme="majorHAnsi"/>
                      <w:b/>
                      <w:sz w:val="20"/>
                      <w:szCs w:val="20"/>
                      <w:lang w:val="en-GB"/>
                    </w:rPr>
                  </w:pPr>
                  <w:r w:rsidRPr="00E842B7">
                    <w:rPr>
                      <w:rFonts w:asciiTheme="majorHAnsi" w:hAnsiTheme="majorHAnsi"/>
                      <w:b/>
                      <w:sz w:val="20"/>
                      <w:szCs w:val="20"/>
                      <w:lang w:val="en-GB"/>
                    </w:rPr>
                    <w:t xml:space="preserve">If yes, provide a separate DEUC form for each of the entities concerned, containing the information required in sections A and B of this part and in part III, duly completed and signed by those entities.  </w:t>
                  </w:r>
                </w:p>
                <w:p w14:paraId="7CD31A21" w14:textId="77777777" w:rsidR="007E2A97" w:rsidRPr="00E842B7" w:rsidRDefault="00203299">
                  <w:pPr>
                    <w:jc w:val="left"/>
                    <w:rPr>
                      <w:rFonts w:asciiTheme="majorHAnsi" w:hAnsiTheme="majorHAnsi"/>
                      <w:b/>
                      <w:sz w:val="20"/>
                      <w:szCs w:val="20"/>
                      <w:lang w:val="en-GB"/>
                    </w:rPr>
                  </w:pPr>
                  <w:r w:rsidRPr="00E842B7">
                    <w:rPr>
                      <w:rFonts w:asciiTheme="majorHAnsi" w:hAnsiTheme="majorHAnsi"/>
                      <w:b/>
                      <w:sz w:val="20"/>
                      <w:szCs w:val="20"/>
                      <w:lang w:val="en-GB"/>
                    </w:rPr>
                    <w:t xml:space="preserve">This also includes technical staff or technical bodies not belonging directly to the economic operator's undertaking, in particular those responsible for quality control and, in the case of works contracts, the technical staff or technical bodies at the disposal of the economic operator for the execution of the work. </w:t>
                  </w:r>
                </w:p>
                <w:p w14:paraId="499E696F" w14:textId="4D0C808A" w:rsidR="007E2A97" w:rsidRPr="00E842B7" w:rsidRDefault="00203299" w:rsidP="00AB0372">
                  <w:pPr>
                    <w:jc w:val="left"/>
                    <w:rPr>
                      <w:rFonts w:asciiTheme="majorHAnsi" w:eastAsia="Verdana" w:hAnsiTheme="majorHAnsi" w:cs="Verdana"/>
                      <w:sz w:val="20"/>
                      <w:szCs w:val="20"/>
                      <w:lang w:val="en-GB"/>
                    </w:rPr>
                  </w:pPr>
                  <w:r w:rsidRPr="00E842B7">
                    <w:rPr>
                      <w:rFonts w:asciiTheme="majorHAnsi" w:hAnsiTheme="majorHAnsi"/>
                      <w:b/>
                      <w:sz w:val="20"/>
                      <w:szCs w:val="20"/>
                      <w:lang w:val="en-GB"/>
                    </w:rPr>
                    <w:t>Whenever relevant with regard to the specific capacity(</w:t>
                  </w:r>
                  <w:proofErr w:type="spellStart"/>
                  <w:r w:rsidRPr="00E842B7">
                    <w:rPr>
                      <w:rFonts w:asciiTheme="majorHAnsi" w:hAnsiTheme="majorHAnsi"/>
                      <w:b/>
                      <w:sz w:val="20"/>
                      <w:szCs w:val="20"/>
                      <w:lang w:val="en-GB"/>
                    </w:rPr>
                    <w:t>ies</w:t>
                  </w:r>
                  <w:proofErr w:type="spellEnd"/>
                  <w:r w:rsidRPr="00E842B7">
                    <w:rPr>
                      <w:rFonts w:asciiTheme="majorHAnsi" w:hAnsiTheme="majorHAnsi"/>
                      <w:b/>
                      <w:sz w:val="20"/>
                      <w:szCs w:val="20"/>
                      <w:lang w:val="en-GB"/>
                    </w:rPr>
                    <w:t>) relied upon by the economic operator, the information required in Parts IV and V shall be provided for each of the entities concerned.</w:t>
                  </w:r>
                  <w:r w:rsidR="00AF0082" w:rsidRPr="00926D1B">
                    <w:rPr>
                      <w:rFonts w:asciiTheme="majorHAnsi" w:hAnsiTheme="majorHAnsi"/>
                      <w:b/>
                      <w:sz w:val="20"/>
                      <w:szCs w:val="20"/>
                      <w:vertAlign w:val="superscript"/>
                      <w:lang w:val="en-GB"/>
                    </w:rPr>
                    <w:t>15</w:t>
                  </w:r>
                </w:p>
              </w:tc>
            </w:tr>
          </w:tbl>
          <w:p w14:paraId="6FFC3890" w14:textId="189E1963" w:rsidR="00FC6570" w:rsidRDefault="00FC6570" w:rsidP="00870485">
            <w:pPr>
              <w:rPr>
                <w:rFonts w:asciiTheme="majorHAnsi" w:hAnsiTheme="majorHAnsi"/>
                <w:lang w:val="en-GB"/>
              </w:rPr>
            </w:pPr>
          </w:p>
          <w:p w14:paraId="044098AD" w14:textId="77777777" w:rsidR="00295F45" w:rsidRPr="00E842B7" w:rsidRDefault="00295F45" w:rsidP="00870485">
            <w:pPr>
              <w:rPr>
                <w:rFonts w:asciiTheme="majorHAnsi" w:hAnsiTheme="majorHAnsi"/>
                <w:lang w:val="en-GB"/>
              </w:rPr>
            </w:pPr>
          </w:p>
          <w:p w14:paraId="3A12D0A4" w14:textId="77777777" w:rsidR="00FC6570" w:rsidRPr="00E842B7" w:rsidRDefault="00FC6570" w:rsidP="004946F6">
            <w:pPr>
              <w:spacing w:after="120"/>
              <w:rPr>
                <w:rFonts w:asciiTheme="majorHAnsi" w:hAnsiTheme="majorHAnsi"/>
                <w:lang w:val="en-GB"/>
              </w:rPr>
            </w:pPr>
          </w:p>
          <w:p w14:paraId="7EDB05CE" w14:textId="77777777" w:rsidR="00C25D25" w:rsidRPr="00E842B7" w:rsidRDefault="00C25D25" w:rsidP="00C25D25">
            <w:pPr>
              <w:spacing w:after="240"/>
              <w:ind w:right="284"/>
              <w:jc w:val="center"/>
              <w:rPr>
                <w:rFonts w:asciiTheme="majorHAnsi" w:eastAsia="Verdana" w:hAnsiTheme="majorHAnsi" w:cs="Verdana"/>
                <w:b/>
                <w:sz w:val="20"/>
                <w:szCs w:val="20"/>
                <w:lang w:val="en-GB"/>
              </w:rPr>
            </w:pPr>
          </w:p>
          <w:p w14:paraId="337AB50F" w14:textId="77777777" w:rsidR="007E2A97" w:rsidRPr="00E842B7" w:rsidRDefault="00203299">
            <w:pPr>
              <w:spacing w:after="240"/>
              <w:ind w:right="284"/>
              <w:jc w:val="center"/>
              <w:rPr>
                <w:rFonts w:asciiTheme="majorHAnsi" w:hAnsiTheme="majorHAnsi"/>
                <w:lang w:val="en-GB"/>
              </w:rPr>
            </w:pPr>
            <w:r w:rsidRPr="00E842B7">
              <w:rPr>
                <w:rFonts w:asciiTheme="majorHAnsi" w:eastAsia="Verdana" w:hAnsiTheme="majorHAnsi" w:cs="Verdana"/>
                <w:b/>
                <w:sz w:val="20"/>
                <w:szCs w:val="20"/>
                <w:lang w:val="en-GB"/>
              </w:rPr>
              <w:t>Section D: Information concerning subcontractors whose capacity is not relied upon by the economic operator</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76AEF" w:rsidRPr="00B02D58" w14:paraId="3B099D24" w14:textId="77777777" w:rsidTr="004946F6">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80D8CB" w14:textId="401D8589" w:rsidR="007E2A97" w:rsidRPr="00E842B7" w:rsidRDefault="00203299">
                  <w:pPr>
                    <w:spacing w:after="120"/>
                    <w:ind w:right="63"/>
                    <w:rPr>
                      <w:rFonts w:asciiTheme="majorHAnsi" w:hAnsiTheme="majorHAnsi"/>
                      <w:lang w:val="en-GB"/>
                    </w:rPr>
                  </w:pPr>
                  <w:r w:rsidRPr="00E842B7">
                    <w:rPr>
                      <w:rFonts w:asciiTheme="majorHAnsi" w:hAnsiTheme="majorHAnsi"/>
                      <w:b/>
                      <w:sz w:val="20"/>
                      <w:szCs w:val="20"/>
                      <w:lang w:val="en-GB"/>
                    </w:rPr>
                    <w:t xml:space="preserve">This section shall only be completed if it is expressly required in </w:t>
                  </w:r>
                  <w:r w:rsidR="009D225A" w:rsidRPr="00E842B7">
                    <w:rPr>
                      <w:rFonts w:asciiTheme="majorHAnsi" w:hAnsiTheme="majorHAnsi"/>
                      <w:b/>
                      <w:sz w:val="20"/>
                      <w:szCs w:val="20"/>
                      <w:lang w:val="en-GB"/>
                    </w:rPr>
                    <w:t xml:space="preserve">section </w:t>
                  </w:r>
                  <w:r w:rsidRPr="00E842B7">
                    <w:rPr>
                      <w:rFonts w:asciiTheme="majorHAnsi" w:hAnsiTheme="majorHAnsi"/>
                      <w:b/>
                      <w:sz w:val="20"/>
                      <w:szCs w:val="20"/>
                      <w:lang w:val="en-GB"/>
                    </w:rPr>
                    <w:t xml:space="preserve">15.3 </w:t>
                  </w:r>
                  <w:r w:rsidR="009D225A" w:rsidRPr="00E842B7">
                    <w:rPr>
                      <w:rFonts w:asciiTheme="majorHAnsi" w:hAnsiTheme="majorHAnsi"/>
                      <w:b/>
                      <w:sz w:val="20"/>
                      <w:szCs w:val="20"/>
                      <w:lang w:val="en-GB"/>
                    </w:rPr>
                    <w:t>of the Table of Characteristics of the Specifications (</w:t>
                  </w:r>
                  <w:r w:rsidR="00926D1B">
                    <w:rPr>
                      <w:rFonts w:asciiTheme="majorHAnsi" w:hAnsiTheme="majorHAnsi"/>
                      <w:b/>
                      <w:sz w:val="20"/>
                      <w:szCs w:val="20"/>
                      <w:lang w:val="en-GB"/>
                    </w:rPr>
                    <w:t>CCP</w:t>
                  </w:r>
                  <w:r w:rsidR="009D225A" w:rsidRPr="00E842B7">
                    <w:rPr>
                      <w:rFonts w:asciiTheme="majorHAnsi" w:hAnsiTheme="majorHAnsi"/>
                      <w:b/>
                      <w:sz w:val="20"/>
                      <w:szCs w:val="20"/>
                      <w:lang w:val="en-GB"/>
                    </w:rPr>
                    <w:t>)</w:t>
                  </w:r>
                  <w:r w:rsidRPr="00E842B7">
                    <w:rPr>
                      <w:rFonts w:asciiTheme="majorHAnsi" w:hAnsiTheme="majorHAnsi"/>
                      <w:sz w:val="20"/>
                      <w:szCs w:val="20"/>
                      <w:lang w:val="en-GB"/>
                    </w:rPr>
                    <w:t xml:space="preserve">. </w:t>
                  </w:r>
                </w:p>
              </w:tc>
            </w:tr>
            <w:tr w:rsidR="00376AEF" w:rsidRPr="00E842B7" w14:paraId="500977BB" w14:textId="77777777" w:rsidTr="004946F6">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ADE4D29"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Subcontracting</w:t>
                  </w:r>
                </w:p>
              </w:tc>
              <w:tc>
                <w:tcPr>
                  <w:tcW w:w="4536" w:type="dxa"/>
                  <w:tcBorders>
                    <w:top w:val="single" w:sz="4" w:space="0" w:color="000000"/>
                    <w:left w:val="single" w:sz="4" w:space="0" w:color="000000"/>
                    <w:bottom w:val="single" w:sz="4" w:space="0" w:color="000000"/>
                    <w:right w:val="single" w:sz="4" w:space="0" w:color="000000"/>
                  </w:tcBorders>
                  <w:vAlign w:val="center"/>
                </w:tcPr>
                <w:p w14:paraId="3D430AFE"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376AEF" w:rsidRPr="00E842B7" w14:paraId="2526E14D" w14:textId="77777777" w:rsidTr="004946F6">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6432963"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Does the economic operator intend to subcontract any part of the contract to third parties?</w:t>
                  </w:r>
                </w:p>
                <w:p w14:paraId="29977662" w14:textId="73AC0306" w:rsidR="007E2A97" w:rsidRPr="00E842B7" w:rsidRDefault="00203299" w:rsidP="00AB0372">
                  <w:pPr>
                    <w:spacing w:after="120"/>
                    <w:ind w:right="63"/>
                    <w:jc w:val="left"/>
                    <w:rPr>
                      <w:rFonts w:asciiTheme="majorHAnsi" w:hAnsiTheme="majorHAnsi"/>
                      <w:sz w:val="20"/>
                      <w:szCs w:val="20"/>
                      <w:lang w:val="en-GB"/>
                    </w:rPr>
                  </w:pPr>
                  <w:r w:rsidRPr="00E842B7">
                    <w:rPr>
                      <w:rFonts w:asciiTheme="majorHAnsi" w:hAnsiTheme="majorHAnsi"/>
                      <w:b/>
                      <w:sz w:val="20"/>
                      <w:szCs w:val="20"/>
                      <w:lang w:val="en-GB"/>
                    </w:rPr>
                    <w:t xml:space="preserve">If so, and to the extent known, </w:t>
                  </w:r>
                  <w:r w:rsidRPr="00E842B7">
                    <w:rPr>
                      <w:rFonts w:asciiTheme="majorHAnsi" w:hAnsiTheme="majorHAnsi"/>
                      <w:sz w:val="20"/>
                      <w:szCs w:val="20"/>
                      <w:lang w:val="en-GB"/>
                    </w:rPr>
                    <w:t>list the subcontractors envisaged:</w:t>
                  </w:r>
                  <w:r w:rsidR="00AF0082" w:rsidRPr="00926D1B">
                    <w:rPr>
                      <w:rFonts w:asciiTheme="majorHAnsi" w:hAnsiTheme="majorHAnsi"/>
                      <w:sz w:val="20"/>
                      <w:szCs w:val="20"/>
                      <w:vertAlign w:val="superscript"/>
                      <w:lang w:val="en-GB"/>
                    </w:rPr>
                    <w:t>16</w:t>
                  </w:r>
                </w:p>
              </w:tc>
              <w:tc>
                <w:tcPr>
                  <w:tcW w:w="4536" w:type="dxa"/>
                  <w:tcBorders>
                    <w:top w:val="single" w:sz="4" w:space="0" w:color="000000"/>
                    <w:left w:val="single" w:sz="4" w:space="0" w:color="000000"/>
                    <w:bottom w:val="single" w:sz="4" w:space="0" w:color="000000"/>
                    <w:right w:val="single" w:sz="4" w:space="0" w:color="000000"/>
                  </w:tcBorders>
                  <w:vAlign w:val="center"/>
                </w:tcPr>
                <w:p w14:paraId="32A56904"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275725499"/>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918375628"/>
                    </w:sdtPr>
                    <w:sdtEndPr/>
                    <w:sdtContent>
                      <w:r w:rsidR="00506A18" w:rsidRPr="00E842B7">
                        <w:rPr>
                          <w:rFonts w:ascii="MS Mincho" w:eastAsia="MS Mincho" w:hAnsi="MS Mincho" w:cs="MS Mincho"/>
                          <w:b/>
                          <w:sz w:val="20"/>
                          <w:szCs w:val="20"/>
                          <w:lang w:val="en-GB"/>
                        </w:rPr>
                        <w:t>☐</w:t>
                      </w:r>
                    </w:sdtContent>
                  </w:sdt>
                </w:p>
                <w:p w14:paraId="0EBA8903" w14:textId="77777777" w:rsidR="00376AEF" w:rsidRPr="00E842B7" w:rsidRDefault="00376AEF" w:rsidP="003916C8">
                  <w:pPr>
                    <w:jc w:val="left"/>
                    <w:rPr>
                      <w:rFonts w:asciiTheme="majorHAnsi" w:hAnsiTheme="majorHAnsi"/>
                      <w:sz w:val="20"/>
                      <w:szCs w:val="20"/>
                      <w:lang w:val="en-GB"/>
                    </w:rPr>
                  </w:pPr>
                </w:p>
              </w:tc>
            </w:tr>
            <w:tr w:rsidR="00435304" w:rsidRPr="00B02D58" w14:paraId="4FCDE3B3" w14:textId="77777777" w:rsidTr="004946F6">
              <w:trPr>
                <w:trHeight w:val="605"/>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E1D10" w14:textId="77777777" w:rsidR="007E2A97" w:rsidRPr="00E842B7" w:rsidRDefault="00203299">
                  <w:pPr>
                    <w:spacing w:after="120"/>
                    <w:ind w:right="63"/>
                    <w:jc w:val="left"/>
                    <w:rPr>
                      <w:rFonts w:asciiTheme="majorHAnsi" w:eastAsia="Verdana" w:hAnsiTheme="majorHAnsi" w:cs="Verdana"/>
                      <w:b/>
                      <w:sz w:val="20"/>
                      <w:szCs w:val="20"/>
                      <w:lang w:val="en-GB"/>
                    </w:rPr>
                  </w:pPr>
                  <w:r w:rsidRPr="00E842B7">
                    <w:rPr>
                      <w:rFonts w:asciiTheme="majorHAnsi" w:hAnsiTheme="majorHAnsi"/>
                      <w:b/>
                      <w:sz w:val="20"/>
                      <w:szCs w:val="20"/>
                      <w:lang w:val="en-GB"/>
                    </w:rPr>
                    <w:t>In the event that such information is required, in addition to that provided for in this section, provide the information required in sections A and B of this part and in part III for each subcontractor, or each category of subcontractor concerned.</w:t>
                  </w:r>
                </w:p>
              </w:tc>
            </w:tr>
          </w:tbl>
          <w:p w14:paraId="28A531A8" w14:textId="77777777" w:rsidR="004946F6" w:rsidRPr="00E842B7" w:rsidRDefault="004946F6" w:rsidP="004946F6">
            <w:pPr>
              <w:spacing w:after="120"/>
              <w:ind w:right="284"/>
              <w:jc w:val="center"/>
              <w:rPr>
                <w:rFonts w:asciiTheme="majorHAnsi" w:eastAsia="Verdana" w:hAnsiTheme="majorHAnsi" w:cs="Verdana"/>
                <w:b/>
                <w:sz w:val="20"/>
                <w:szCs w:val="20"/>
                <w:lang w:val="en-GB"/>
              </w:rPr>
            </w:pPr>
          </w:p>
          <w:p w14:paraId="646EB586"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E: Professional Qualification</w:t>
            </w:r>
            <w:r w:rsidR="00ED1979" w:rsidRPr="00E842B7">
              <w:rPr>
                <w:rFonts w:asciiTheme="majorHAnsi" w:eastAsia="Verdana" w:hAnsiTheme="majorHAnsi" w:cs="Verdana"/>
                <w:b/>
                <w:sz w:val="20"/>
                <w:szCs w:val="20"/>
                <w:lang w:val="en-GB"/>
              </w:rPr>
              <w:t xml:space="preserve"> Information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ED1979" w:rsidRPr="00B02D58" w14:paraId="7C40043E" w14:textId="77777777" w:rsidTr="007901AD">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36B810" w14:textId="77777777" w:rsidR="007E2A97" w:rsidRPr="00E842B7" w:rsidRDefault="00203299">
                  <w:pPr>
                    <w:spacing w:after="120"/>
                    <w:ind w:right="63"/>
                    <w:rPr>
                      <w:rFonts w:asciiTheme="majorHAnsi" w:hAnsiTheme="majorHAnsi"/>
                      <w:lang w:val="en-GB"/>
                    </w:rPr>
                  </w:pPr>
                  <w:r w:rsidRPr="00E842B7">
                    <w:rPr>
                      <w:rFonts w:asciiTheme="majorHAnsi" w:hAnsiTheme="majorHAnsi"/>
                      <w:b/>
                      <w:sz w:val="20"/>
                      <w:szCs w:val="20"/>
                      <w:lang w:val="en-GB"/>
                    </w:rPr>
                    <w:t>This section shall only be completed if it is expressly required in section 5.1 of the Table of Characteristics of the Specifications (CCP)</w:t>
                  </w:r>
                  <w:r w:rsidRPr="00E842B7">
                    <w:rPr>
                      <w:rFonts w:asciiTheme="majorHAnsi" w:hAnsiTheme="majorHAnsi"/>
                      <w:sz w:val="20"/>
                      <w:szCs w:val="20"/>
                      <w:lang w:val="en-GB"/>
                    </w:rPr>
                    <w:t xml:space="preserve">. </w:t>
                  </w:r>
                </w:p>
              </w:tc>
            </w:tr>
            <w:tr w:rsidR="00ED1979" w:rsidRPr="00E842B7" w14:paraId="525AE537" w14:textId="77777777" w:rsidTr="007901AD">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EEFB4D6"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Professional Qualification</w:t>
                  </w:r>
                </w:p>
              </w:tc>
              <w:tc>
                <w:tcPr>
                  <w:tcW w:w="4536" w:type="dxa"/>
                  <w:tcBorders>
                    <w:top w:val="single" w:sz="4" w:space="0" w:color="000000"/>
                    <w:left w:val="single" w:sz="4" w:space="0" w:color="000000"/>
                    <w:bottom w:val="single" w:sz="4" w:space="0" w:color="000000"/>
                    <w:right w:val="single" w:sz="4" w:space="0" w:color="000000"/>
                  </w:tcBorders>
                  <w:vAlign w:val="center"/>
                </w:tcPr>
                <w:p w14:paraId="0CF94864"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ED1979" w:rsidRPr="00B02D58" w14:paraId="6D75CEF7" w14:textId="77777777" w:rsidTr="007901AD">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418545D"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Does the economic operator have the professional qualification required to carry out the work?</w:t>
                  </w:r>
                </w:p>
                <w:p w14:paraId="34691E0C"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b/>
                      <w:sz w:val="20"/>
                      <w:szCs w:val="20"/>
                      <w:lang w:val="en-GB"/>
                    </w:rPr>
                    <w:t>If yes</w:t>
                  </w:r>
                  <w:r w:rsidRPr="00E842B7">
                    <w:rPr>
                      <w:rFonts w:asciiTheme="majorHAnsi" w:hAnsiTheme="majorHAnsi"/>
                      <w:sz w:val="20"/>
                      <w:szCs w:val="20"/>
                      <w:lang w:val="en-GB"/>
                    </w:rPr>
                    <w:t>, please specify:</w:t>
                  </w:r>
                </w:p>
              </w:tc>
              <w:tc>
                <w:tcPr>
                  <w:tcW w:w="4536" w:type="dxa"/>
                  <w:tcBorders>
                    <w:top w:val="single" w:sz="4" w:space="0" w:color="000000"/>
                    <w:left w:val="single" w:sz="4" w:space="0" w:color="000000"/>
                    <w:bottom w:val="single" w:sz="4" w:space="0" w:color="000000"/>
                    <w:right w:val="single" w:sz="4" w:space="0" w:color="000000"/>
                  </w:tcBorders>
                  <w:vAlign w:val="center"/>
                </w:tcPr>
                <w:p w14:paraId="3FB276EB"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841076379"/>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895435432"/>
                    </w:sdtPr>
                    <w:sdtEndPr/>
                    <w:sdtContent>
                      <w:r w:rsidR="00506A18" w:rsidRPr="00E842B7">
                        <w:rPr>
                          <w:rFonts w:ascii="MS Mincho" w:eastAsia="MS Mincho" w:hAnsi="MS Mincho" w:cs="MS Mincho"/>
                          <w:b/>
                          <w:sz w:val="20"/>
                          <w:szCs w:val="20"/>
                          <w:lang w:val="en-GB"/>
                        </w:rPr>
                        <w:t>☐</w:t>
                      </w:r>
                    </w:sdtContent>
                  </w:sdt>
                </w:p>
                <w:p w14:paraId="3C88F6EE" w14:textId="77777777" w:rsidR="00ED1979" w:rsidRPr="00E842B7" w:rsidRDefault="00ED1979" w:rsidP="007901AD">
                  <w:pPr>
                    <w:jc w:val="left"/>
                    <w:rPr>
                      <w:rFonts w:asciiTheme="majorHAnsi" w:hAnsiTheme="majorHAnsi"/>
                      <w:sz w:val="20"/>
                      <w:szCs w:val="20"/>
                      <w:lang w:val="en-GB"/>
                    </w:rPr>
                  </w:pPr>
                </w:p>
              </w:tc>
            </w:tr>
          </w:tbl>
          <w:p w14:paraId="5B91D702" w14:textId="77777777" w:rsidR="00ED1979" w:rsidRPr="00E842B7" w:rsidRDefault="00ED1979" w:rsidP="004946F6">
            <w:pPr>
              <w:spacing w:after="120"/>
              <w:ind w:right="284"/>
              <w:jc w:val="center"/>
              <w:rPr>
                <w:rFonts w:asciiTheme="majorHAnsi" w:eastAsia="Verdana" w:hAnsiTheme="majorHAnsi" w:cs="Verdana"/>
                <w:b/>
                <w:sz w:val="28"/>
                <w:szCs w:val="28"/>
                <w:highlight w:val="green"/>
                <w:lang w:val="en-GB"/>
              </w:rPr>
            </w:pPr>
          </w:p>
          <w:p w14:paraId="04F25C8B"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Section F: </w:t>
            </w:r>
            <w:r w:rsidR="00AB3BF6" w:rsidRPr="00E842B7">
              <w:rPr>
                <w:rFonts w:asciiTheme="majorHAnsi" w:eastAsia="Verdana" w:hAnsiTheme="majorHAnsi" w:cs="Verdana"/>
                <w:b/>
                <w:sz w:val="20"/>
                <w:szCs w:val="20"/>
                <w:lang w:val="en-GB"/>
              </w:rPr>
              <w:t xml:space="preserve">Information on the number of staff of the economic operator possibly considered as a </w:t>
            </w:r>
            <w:r w:rsidRPr="00E842B7">
              <w:rPr>
                <w:rFonts w:asciiTheme="majorHAnsi" w:eastAsia="Verdana" w:hAnsiTheme="majorHAnsi" w:cs="Verdana"/>
                <w:b/>
                <w:sz w:val="20"/>
                <w:szCs w:val="20"/>
                <w:lang w:val="en-GB"/>
              </w:rPr>
              <w:t>tie-breaking criterion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B3BF6" w:rsidRPr="00B02D58" w14:paraId="65A5FD5C" w14:textId="77777777" w:rsidTr="007901AD">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FACA" w14:textId="77777777" w:rsidR="007E2A97" w:rsidRPr="00E842B7" w:rsidRDefault="00203299">
                  <w:pPr>
                    <w:spacing w:after="120"/>
                    <w:ind w:right="63"/>
                    <w:rPr>
                      <w:rFonts w:asciiTheme="majorHAnsi" w:hAnsiTheme="majorHAnsi"/>
                      <w:lang w:val="en-GB"/>
                    </w:rPr>
                  </w:pPr>
                  <w:r w:rsidRPr="00E842B7">
                    <w:rPr>
                      <w:rFonts w:asciiTheme="majorHAnsi" w:hAnsiTheme="majorHAnsi"/>
                      <w:b/>
                      <w:sz w:val="20"/>
                      <w:szCs w:val="20"/>
                      <w:lang w:val="en-GB"/>
                    </w:rPr>
                    <w:t xml:space="preserve">For the purposes of the provisions of article 147.2 of the LCSP, the following data are requested in order to be able to resolve the ties in the event that they occur: </w:t>
                  </w:r>
                </w:p>
              </w:tc>
            </w:tr>
            <w:tr w:rsidR="00AB3BF6" w:rsidRPr="00E842B7" w14:paraId="0B253A91" w14:textId="77777777" w:rsidTr="007901AD">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BF5946E"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General information</w:t>
                  </w:r>
                </w:p>
              </w:tc>
              <w:tc>
                <w:tcPr>
                  <w:tcW w:w="4536" w:type="dxa"/>
                  <w:tcBorders>
                    <w:top w:val="single" w:sz="4" w:space="0" w:color="000000"/>
                    <w:left w:val="single" w:sz="4" w:space="0" w:color="000000"/>
                    <w:bottom w:val="single" w:sz="4" w:space="0" w:color="000000"/>
                    <w:right w:val="single" w:sz="4" w:space="0" w:color="000000"/>
                  </w:tcBorders>
                  <w:vAlign w:val="center"/>
                </w:tcPr>
                <w:p w14:paraId="074C09EB"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AB3BF6" w:rsidRPr="00E842B7" w14:paraId="0EC47FD6" w14:textId="77777777" w:rsidTr="008634F9">
              <w:trPr>
                <w:trHeight w:val="80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E447703"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a) </w:t>
                  </w:r>
                  <w:r w:rsidR="00AB3BF6" w:rsidRPr="00E842B7">
                    <w:rPr>
                      <w:rFonts w:asciiTheme="majorHAnsi" w:hAnsiTheme="majorHAnsi"/>
                      <w:sz w:val="20"/>
                      <w:szCs w:val="20"/>
                      <w:lang w:val="en-GB"/>
                    </w:rPr>
                    <w:t>Percentage of disabled workers in the company's workforce:</w:t>
                  </w:r>
                </w:p>
              </w:tc>
              <w:tc>
                <w:tcPr>
                  <w:tcW w:w="4536" w:type="dxa"/>
                  <w:tcBorders>
                    <w:top w:val="single" w:sz="4" w:space="0" w:color="000000"/>
                    <w:left w:val="single" w:sz="4" w:space="0" w:color="000000"/>
                    <w:bottom w:val="single" w:sz="4" w:space="0" w:color="000000"/>
                    <w:right w:val="single" w:sz="4" w:space="0" w:color="000000"/>
                  </w:tcBorders>
                  <w:vAlign w:val="center"/>
                </w:tcPr>
                <w:p w14:paraId="1396799F" w14:textId="77777777" w:rsidR="007E2A97" w:rsidRPr="00E842B7" w:rsidRDefault="00203299">
                  <w:pPr>
                    <w:jc w:val="left"/>
                    <w:rPr>
                      <w:rFonts w:asciiTheme="majorHAnsi" w:hAnsiTheme="majorHAnsi"/>
                      <w:sz w:val="20"/>
                      <w:szCs w:val="20"/>
                      <w:lang w:val="en-GB"/>
                    </w:rPr>
                  </w:pPr>
                  <w:r w:rsidRPr="00E842B7">
                    <w:rPr>
                      <w:rFonts w:asciiTheme="majorHAnsi" w:hAnsiTheme="majorHAnsi"/>
                      <w:sz w:val="20"/>
                      <w:szCs w:val="20"/>
                      <w:lang w:val="en-GB"/>
                    </w:rPr>
                    <w:t>a)</w:t>
                  </w:r>
                </w:p>
              </w:tc>
            </w:tr>
            <w:tr w:rsidR="00BA0D6C" w:rsidRPr="00E842B7" w14:paraId="01A95A87" w14:textId="77777777" w:rsidTr="008634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368FBA0"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(b) Percentage of temporary contracts in the company's workforce</w:t>
                  </w:r>
                </w:p>
              </w:tc>
              <w:tc>
                <w:tcPr>
                  <w:tcW w:w="4536" w:type="dxa"/>
                  <w:tcBorders>
                    <w:top w:val="single" w:sz="4" w:space="0" w:color="000000"/>
                    <w:left w:val="single" w:sz="4" w:space="0" w:color="000000"/>
                    <w:bottom w:val="single" w:sz="4" w:space="0" w:color="000000"/>
                    <w:right w:val="single" w:sz="4" w:space="0" w:color="000000"/>
                  </w:tcBorders>
                  <w:vAlign w:val="center"/>
                </w:tcPr>
                <w:p w14:paraId="0D89FC86"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w:t>
                  </w:r>
                </w:p>
              </w:tc>
            </w:tr>
            <w:tr w:rsidR="008634F9" w:rsidRPr="00B02D58" w14:paraId="7D89CD14" w14:textId="77777777" w:rsidTr="008634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902A936"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(c) Percentage of women employed in the company's workforce</w:t>
                  </w:r>
                </w:p>
              </w:tc>
              <w:tc>
                <w:tcPr>
                  <w:tcW w:w="4536" w:type="dxa"/>
                  <w:tcBorders>
                    <w:top w:val="single" w:sz="4" w:space="0" w:color="000000"/>
                    <w:left w:val="single" w:sz="4" w:space="0" w:color="000000"/>
                    <w:bottom w:val="single" w:sz="4" w:space="0" w:color="000000"/>
                    <w:right w:val="single" w:sz="4" w:space="0" w:color="000000"/>
                  </w:tcBorders>
                  <w:vAlign w:val="center"/>
                </w:tcPr>
                <w:p w14:paraId="562250FD"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c)</w:t>
                  </w:r>
                </w:p>
              </w:tc>
            </w:tr>
          </w:tbl>
          <w:p w14:paraId="2A8D69EF" w14:textId="77777777" w:rsidR="00AB3BF6" w:rsidRPr="00E842B7" w:rsidRDefault="00AB3BF6" w:rsidP="00C42AC7">
            <w:pPr>
              <w:spacing w:after="120"/>
              <w:ind w:right="284"/>
              <w:jc w:val="center"/>
              <w:rPr>
                <w:rFonts w:asciiTheme="majorHAnsi" w:eastAsia="Verdana" w:hAnsiTheme="majorHAnsi" w:cs="Verdana"/>
                <w:b/>
                <w:sz w:val="20"/>
                <w:szCs w:val="20"/>
                <w:lang w:val="en-GB"/>
              </w:rPr>
            </w:pPr>
          </w:p>
          <w:p w14:paraId="0E25BE6F" w14:textId="3D2DD0AE" w:rsidR="00B914D7" w:rsidRDefault="00B914D7" w:rsidP="004946F6">
            <w:pPr>
              <w:spacing w:after="120"/>
              <w:ind w:right="284"/>
              <w:jc w:val="center"/>
              <w:rPr>
                <w:rFonts w:asciiTheme="majorHAnsi" w:eastAsia="Verdana" w:hAnsiTheme="majorHAnsi" w:cs="Verdana"/>
                <w:b/>
                <w:sz w:val="20"/>
                <w:szCs w:val="20"/>
                <w:lang w:val="en-GB"/>
              </w:rPr>
            </w:pPr>
          </w:p>
          <w:p w14:paraId="21AB8705" w14:textId="77777777" w:rsidR="00295F45" w:rsidRPr="00E842B7" w:rsidRDefault="00295F45" w:rsidP="004946F6">
            <w:pPr>
              <w:spacing w:after="120"/>
              <w:ind w:right="284"/>
              <w:jc w:val="center"/>
              <w:rPr>
                <w:rFonts w:asciiTheme="majorHAnsi" w:eastAsia="Verdana" w:hAnsiTheme="majorHAnsi" w:cs="Verdana"/>
                <w:b/>
                <w:sz w:val="20"/>
                <w:szCs w:val="20"/>
                <w:lang w:val="en-GB"/>
              </w:rPr>
            </w:pPr>
          </w:p>
          <w:p w14:paraId="59075C2C"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PART III: GROUNDS FOR EXCLUSION</w:t>
            </w:r>
          </w:p>
          <w:p w14:paraId="0A67F880"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A: Grounds relating to criminal convictions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539DD" w:rsidRPr="00B02D58" w14:paraId="297EBF9F" w14:textId="77777777" w:rsidTr="004946F6">
              <w:trPr>
                <w:trHeight w:val="966"/>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B50B49" w14:textId="27904A71" w:rsidR="007E2A97" w:rsidRPr="00E842B7" w:rsidRDefault="00203299" w:rsidP="003E35B4">
                  <w:pPr>
                    <w:spacing w:after="120"/>
                    <w:ind w:right="63"/>
                    <w:rPr>
                      <w:rFonts w:asciiTheme="majorHAnsi" w:hAnsiTheme="majorHAnsi"/>
                      <w:lang w:val="en-GB"/>
                    </w:rPr>
                  </w:pPr>
                  <w:r w:rsidRPr="00E842B7">
                    <w:rPr>
                      <w:rFonts w:asciiTheme="majorHAnsi" w:hAnsiTheme="majorHAnsi"/>
                      <w:b/>
                      <w:sz w:val="20"/>
                      <w:szCs w:val="20"/>
                      <w:lang w:val="en-GB"/>
                    </w:rPr>
                    <w:t>Article 57(1) of Directive 2014/24/EU provides for the following grounds for exclusion: Participation in a criminal organisation.</w:t>
                  </w:r>
                  <w:r w:rsidR="00AF0082" w:rsidRPr="00926D1B">
                    <w:rPr>
                      <w:rFonts w:asciiTheme="majorHAnsi" w:hAnsiTheme="majorHAnsi"/>
                      <w:b/>
                      <w:sz w:val="20"/>
                      <w:szCs w:val="20"/>
                      <w:vertAlign w:val="superscript"/>
                      <w:lang w:val="en-GB"/>
                    </w:rPr>
                    <w:t>17</w:t>
                  </w:r>
                  <w:r w:rsidRPr="00E842B7">
                    <w:rPr>
                      <w:rFonts w:asciiTheme="majorHAnsi" w:hAnsiTheme="majorHAnsi"/>
                      <w:b/>
                      <w:sz w:val="20"/>
                      <w:szCs w:val="20"/>
                      <w:lang w:val="en-GB"/>
                    </w:rPr>
                    <w:t xml:space="preserve">  Corruption.</w:t>
                  </w:r>
                  <w:r w:rsidR="00AF0082" w:rsidRPr="00926D1B">
                    <w:rPr>
                      <w:rFonts w:asciiTheme="majorHAnsi" w:hAnsiTheme="majorHAnsi"/>
                      <w:b/>
                      <w:sz w:val="20"/>
                      <w:szCs w:val="20"/>
                      <w:vertAlign w:val="superscript"/>
                      <w:lang w:val="en-GB"/>
                    </w:rPr>
                    <w:t>18</w:t>
                  </w:r>
                  <w:r w:rsidRPr="00E842B7">
                    <w:rPr>
                      <w:rFonts w:asciiTheme="majorHAnsi" w:hAnsiTheme="majorHAnsi"/>
                      <w:b/>
                      <w:sz w:val="20"/>
                      <w:szCs w:val="20"/>
                      <w:lang w:val="en-GB"/>
                    </w:rPr>
                    <w:t xml:space="preserve"> Fraud</w:t>
                  </w:r>
                  <w:r w:rsidR="00422A78" w:rsidRPr="00E842B7">
                    <w:rPr>
                      <w:rFonts w:asciiTheme="majorHAnsi" w:hAnsiTheme="majorHAnsi"/>
                      <w:b/>
                      <w:sz w:val="20"/>
                      <w:szCs w:val="20"/>
                      <w:lang w:val="en-GB"/>
                    </w:rPr>
                    <w:t>.</w:t>
                  </w:r>
                  <w:r w:rsidR="00AF0082" w:rsidRPr="00926D1B">
                    <w:rPr>
                      <w:rFonts w:asciiTheme="majorHAnsi" w:hAnsiTheme="majorHAnsi"/>
                      <w:b/>
                      <w:sz w:val="20"/>
                      <w:szCs w:val="20"/>
                      <w:vertAlign w:val="superscript"/>
                      <w:lang w:val="en-GB"/>
                    </w:rPr>
                    <w:t>19</w:t>
                  </w:r>
                  <w:r w:rsidR="00422A78" w:rsidRPr="00E842B7">
                    <w:rPr>
                      <w:rFonts w:asciiTheme="majorHAnsi" w:hAnsiTheme="majorHAnsi"/>
                      <w:b/>
                      <w:sz w:val="20"/>
                      <w:szCs w:val="20"/>
                      <w:lang w:val="en-GB"/>
                    </w:rPr>
                    <w:t xml:space="preserve"> </w:t>
                  </w:r>
                  <w:r w:rsidRPr="00E842B7">
                    <w:rPr>
                      <w:rFonts w:asciiTheme="majorHAnsi" w:hAnsiTheme="majorHAnsi"/>
                      <w:b/>
                      <w:sz w:val="20"/>
                      <w:szCs w:val="20"/>
                      <w:lang w:val="en-GB"/>
                    </w:rPr>
                    <w:t>Terrorist offences or offences linked to terrorist activities</w:t>
                  </w:r>
                  <w:r w:rsidR="00422A78" w:rsidRPr="00E842B7">
                    <w:rPr>
                      <w:rFonts w:asciiTheme="majorHAnsi" w:hAnsiTheme="majorHAnsi"/>
                      <w:b/>
                      <w:sz w:val="20"/>
                      <w:szCs w:val="20"/>
                      <w:lang w:val="en-GB"/>
                    </w:rPr>
                    <w:t>.</w:t>
                  </w:r>
                  <w:r w:rsidR="00AF0082" w:rsidRPr="00926D1B">
                    <w:rPr>
                      <w:rFonts w:asciiTheme="majorHAnsi" w:hAnsiTheme="majorHAnsi"/>
                      <w:b/>
                      <w:sz w:val="20"/>
                      <w:szCs w:val="20"/>
                      <w:vertAlign w:val="superscript"/>
                      <w:lang w:val="en-GB"/>
                    </w:rPr>
                    <w:t>20</w:t>
                  </w:r>
                  <w:r w:rsidR="00422A78" w:rsidRPr="00E842B7">
                    <w:rPr>
                      <w:rFonts w:asciiTheme="majorHAnsi" w:hAnsiTheme="majorHAnsi"/>
                      <w:b/>
                      <w:sz w:val="20"/>
                      <w:szCs w:val="20"/>
                      <w:lang w:val="en-GB"/>
                    </w:rPr>
                    <w:t xml:space="preserve"> </w:t>
                  </w:r>
                  <w:r w:rsidRPr="00E842B7">
                    <w:rPr>
                      <w:rFonts w:asciiTheme="majorHAnsi" w:hAnsiTheme="majorHAnsi"/>
                      <w:b/>
                      <w:sz w:val="20"/>
                      <w:szCs w:val="20"/>
                      <w:lang w:val="en-GB"/>
                    </w:rPr>
                    <w:t xml:space="preserve">Money laundering or </w:t>
                  </w:r>
                  <w:r w:rsidR="00422A78" w:rsidRPr="00E842B7">
                    <w:rPr>
                      <w:rFonts w:asciiTheme="majorHAnsi" w:hAnsiTheme="majorHAnsi"/>
                      <w:b/>
                      <w:sz w:val="20"/>
                      <w:szCs w:val="20"/>
                      <w:lang w:val="en-GB"/>
                    </w:rPr>
                    <w:t>terrorist financing.</w:t>
                  </w:r>
                  <w:r w:rsidR="00AF0082" w:rsidRPr="00926D1B">
                    <w:rPr>
                      <w:rFonts w:asciiTheme="majorHAnsi" w:hAnsiTheme="majorHAnsi"/>
                      <w:b/>
                      <w:sz w:val="20"/>
                      <w:szCs w:val="20"/>
                      <w:vertAlign w:val="superscript"/>
                      <w:lang w:val="en-GB"/>
                    </w:rPr>
                    <w:t>21</w:t>
                  </w:r>
                  <w:r w:rsidR="00422A78" w:rsidRPr="00E842B7">
                    <w:rPr>
                      <w:rFonts w:asciiTheme="majorHAnsi" w:hAnsiTheme="majorHAnsi"/>
                      <w:b/>
                      <w:sz w:val="20"/>
                      <w:szCs w:val="20"/>
                      <w:lang w:val="en-GB"/>
                    </w:rPr>
                    <w:t xml:space="preserve"> </w:t>
                  </w:r>
                  <w:r w:rsidRPr="00E842B7">
                    <w:rPr>
                      <w:rFonts w:asciiTheme="majorHAnsi" w:hAnsiTheme="majorHAnsi"/>
                      <w:b/>
                      <w:sz w:val="20"/>
                      <w:szCs w:val="20"/>
                      <w:lang w:val="en-GB"/>
                    </w:rPr>
                    <w:t>Child labour and other forms of trafficking in human beings.</w:t>
                  </w:r>
                  <w:r w:rsidR="00AF0082" w:rsidRPr="00926D1B">
                    <w:rPr>
                      <w:rFonts w:asciiTheme="majorHAnsi" w:hAnsiTheme="majorHAnsi"/>
                      <w:b/>
                      <w:sz w:val="20"/>
                      <w:szCs w:val="20"/>
                      <w:vertAlign w:val="superscript"/>
                      <w:lang w:val="en-GB"/>
                    </w:rPr>
                    <w:t>22</w:t>
                  </w:r>
                </w:p>
              </w:tc>
            </w:tr>
            <w:tr w:rsidR="00A539DD" w:rsidRPr="00E842B7" w14:paraId="4D0A501D" w14:textId="77777777" w:rsidTr="008634F9">
              <w:trPr>
                <w:trHeight w:val="854"/>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E89F0E7" w14:textId="77777777" w:rsidR="007E2A97" w:rsidRPr="00E842B7" w:rsidRDefault="00203299">
                  <w:pPr>
                    <w:spacing w:after="12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Grounds relating to criminal convictions in accordance with national provisions</w:t>
                  </w:r>
                  <w:r w:rsidR="00AF0082" w:rsidRPr="00926D1B">
                    <w:rPr>
                      <w:rFonts w:asciiTheme="majorHAnsi" w:eastAsia="Verdana" w:hAnsiTheme="majorHAnsi" w:cs="Verdana"/>
                      <w:b/>
                      <w:sz w:val="20"/>
                      <w:szCs w:val="20"/>
                      <w:vertAlign w:val="superscript"/>
                      <w:lang w:val="en-GB"/>
                    </w:rPr>
                    <w:t>23</w:t>
                  </w:r>
                  <w:r w:rsidRPr="00E842B7">
                    <w:rPr>
                      <w:rFonts w:asciiTheme="majorHAnsi" w:eastAsia="Verdana" w:hAnsiTheme="majorHAnsi" w:cs="Verdana"/>
                      <w:b/>
                      <w:sz w:val="20"/>
                      <w:szCs w:val="20"/>
                      <w:lang w:val="en-GB"/>
                    </w:rPr>
                    <w:t xml:space="preserve"> implementing the grounds set out in Article 57(1) of Directive 2014/24/EU</w:t>
                  </w:r>
                </w:p>
              </w:tc>
              <w:tc>
                <w:tcPr>
                  <w:tcW w:w="4536" w:type="dxa"/>
                  <w:tcBorders>
                    <w:top w:val="single" w:sz="4" w:space="0" w:color="000000"/>
                    <w:left w:val="single" w:sz="4" w:space="0" w:color="000000"/>
                    <w:bottom w:val="single" w:sz="4" w:space="0" w:color="000000"/>
                    <w:right w:val="single" w:sz="4" w:space="0" w:color="000000"/>
                  </w:tcBorders>
                  <w:vAlign w:val="center"/>
                </w:tcPr>
                <w:p w14:paraId="0CEBCC53"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A539DD" w:rsidRPr="00E842B7" w14:paraId="0EE2987A"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FB038B6"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Has </w:t>
                  </w:r>
                  <w:r w:rsidRPr="00E842B7">
                    <w:rPr>
                      <w:rFonts w:asciiTheme="majorHAnsi" w:hAnsiTheme="majorHAnsi"/>
                      <w:b/>
                      <w:sz w:val="20"/>
                      <w:szCs w:val="20"/>
                      <w:lang w:val="en-GB"/>
                    </w:rPr>
                    <w:t>the economic operator himself</w:t>
                  </w:r>
                  <w:r w:rsidRPr="00E842B7">
                    <w:rPr>
                      <w:rFonts w:asciiTheme="majorHAnsi" w:hAnsiTheme="majorHAnsi"/>
                      <w:sz w:val="20"/>
                      <w:szCs w:val="20"/>
                      <w:lang w:val="en-GB"/>
                    </w:rPr>
                    <w:t xml:space="preserve">, or </w:t>
                  </w:r>
                  <w:r w:rsidRPr="00E842B7">
                    <w:rPr>
                      <w:rFonts w:asciiTheme="majorHAnsi" w:hAnsiTheme="majorHAnsi"/>
                      <w:b/>
                      <w:sz w:val="20"/>
                      <w:szCs w:val="20"/>
                      <w:lang w:val="en-GB"/>
                    </w:rPr>
                    <w:t xml:space="preserve">any </w:t>
                  </w:r>
                  <w:r w:rsidRPr="00E842B7">
                    <w:rPr>
                      <w:rFonts w:asciiTheme="majorHAnsi" w:hAnsiTheme="majorHAnsi"/>
                      <w:sz w:val="20"/>
                      <w:szCs w:val="20"/>
                      <w:lang w:val="en-GB"/>
                    </w:rPr>
                    <w:t xml:space="preserve">person who is a member of its administrative, management or supervisory body or has powers of representation, decision-making or control therein, been </w:t>
                  </w:r>
                  <w:r w:rsidRPr="00E842B7">
                    <w:rPr>
                      <w:rFonts w:asciiTheme="majorHAnsi" w:hAnsiTheme="majorHAnsi"/>
                      <w:b/>
                      <w:sz w:val="20"/>
                      <w:szCs w:val="20"/>
                      <w:lang w:val="en-GB"/>
                    </w:rPr>
                    <w:t xml:space="preserve">convicted by a final judgment </w:t>
                  </w:r>
                  <w:r w:rsidRPr="00E842B7">
                    <w:rPr>
                      <w:rFonts w:asciiTheme="majorHAnsi" w:hAnsiTheme="majorHAnsi"/>
                      <w:sz w:val="20"/>
                      <w:szCs w:val="20"/>
                      <w:lang w:val="en-GB"/>
                    </w:rPr>
                    <w:t>for any of the reasons listed above, which has been handed down not more than five years previously or which directly establishes a period of exclusion that remains applicable?</w:t>
                  </w:r>
                </w:p>
                <w:p w14:paraId="467C5F3B" w14:textId="65849097" w:rsidR="007E2A97" w:rsidRPr="00E842B7" w:rsidRDefault="00203299" w:rsidP="003E35B4">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 (website address, issuing authority or body, exact reference of the documentation)</w:t>
                  </w:r>
                  <w:r w:rsidR="003E35B4">
                    <w:rPr>
                      <w:rFonts w:asciiTheme="majorHAnsi" w:hAnsiTheme="majorHAnsi"/>
                      <w:sz w:val="20"/>
                      <w:szCs w:val="20"/>
                      <w:lang w:val="en-GB"/>
                    </w:rPr>
                    <w:t>:</w:t>
                  </w:r>
                  <w:r w:rsidRPr="00E842B7">
                    <w:rPr>
                      <w:rFonts w:asciiTheme="majorHAnsi" w:hAnsiTheme="majorHAnsi"/>
                      <w:sz w:val="20"/>
                      <w:szCs w:val="20"/>
                      <w:vertAlign w:val="superscript"/>
                      <w:lang w:val="en-GB"/>
                    </w:rPr>
                    <w:t>24</w:t>
                  </w:r>
                  <w:r w:rsidRPr="00E842B7">
                    <w:rPr>
                      <w:rFonts w:asciiTheme="majorHAnsi" w:hAnsiTheme="majorHAnsi"/>
                      <w:sz w:val="20"/>
                      <w:szCs w:val="20"/>
                      <w:lang w:val="en-GB"/>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14:paraId="2C5E2E5B"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519058464"/>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265914731"/>
                    </w:sdtPr>
                    <w:sdtEndPr/>
                    <w:sdtContent>
                      <w:r w:rsidR="00506A18" w:rsidRPr="00E842B7">
                        <w:rPr>
                          <w:rFonts w:ascii="MS Mincho" w:eastAsia="MS Mincho" w:hAnsi="MS Mincho" w:cs="MS Mincho"/>
                          <w:b/>
                          <w:sz w:val="20"/>
                          <w:szCs w:val="20"/>
                          <w:lang w:val="en-GB"/>
                        </w:rPr>
                        <w:t>☐</w:t>
                      </w:r>
                    </w:sdtContent>
                  </w:sdt>
                </w:p>
                <w:p w14:paraId="34251D52" w14:textId="77777777" w:rsidR="00A539DD" w:rsidRPr="00E842B7" w:rsidRDefault="00A539DD" w:rsidP="003916C8">
                  <w:pPr>
                    <w:jc w:val="left"/>
                    <w:rPr>
                      <w:rFonts w:asciiTheme="majorHAnsi" w:hAnsiTheme="majorHAnsi"/>
                      <w:sz w:val="20"/>
                      <w:szCs w:val="20"/>
                      <w:lang w:val="en-GB"/>
                    </w:rPr>
                  </w:pPr>
                </w:p>
              </w:tc>
            </w:tr>
            <w:tr w:rsidR="008634F9" w:rsidRPr="00B02D58" w14:paraId="0075B6F5" w14:textId="77777777" w:rsidTr="008634F9">
              <w:trPr>
                <w:trHeight w:val="681"/>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60030F3" w14:textId="7ED54C9E"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b/>
                      <w:sz w:val="20"/>
                      <w:szCs w:val="20"/>
                      <w:lang w:val="en-GB"/>
                    </w:rPr>
                    <w:t>If yes</w:t>
                  </w:r>
                  <w:r w:rsidRPr="00E842B7">
                    <w:rPr>
                      <w:rFonts w:asciiTheme="majorHAnsi" w:hAnsiTheme="majorHAnsi"/>
                      <w:sz w:val="20"/>
                      <w:szCs w:val="20"/>
                      <w:lang w:val="en-GB"/>
                    </w:rPr>
                    <w:t>, please indicate:</w:t>
                  </w:r>
                  <w:r w:rsidR="00AF0082" w:rsidRPr="00926D1B">
                    <w:rPr>
                      <w:rFonts w:asciiTheme="majorHAnsi" w:hAnsiTheme="majorHAnsi"/>
                      <w:sz w:val="20"/>
                      <w:szCs w:val="20"/>
                      <w:vertAlign w:val="superscript"/>
                      <w:lang w:val="en-GB"/>
                    </w:rPr>
                    <w:t>25</w:t>
                  </w:r>
                  <w:r w:rsidRPr="00E842B7">
                    <w:rPr>
                      <w:rFonts w:asciiTheme="majorHAnsi" w:hAnsiTheme="majorHAnsi"/>
                      <w:sz w:val="20"/>
                      <w:szCs w:val="20"/>
                      <w:lang w:val="en-GB"/>
                    </w:rPr>
                    <w:t xml:space="preserve"> </w:t>
                  </w:r>
                </w:p>
                <w:p w14:paraId="7062AFB1"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(a) Date of conviction, specifying which of items 1 to 6 is concerned and the reasons for the conviction:</w:t>
                  </w:r>
                </w:p>
              </w:tc>
              <w:tc>
                <w:tcPr>
                  <w:tcW w:w="4536" w:type="dxa"/>
                  <w:tcBorders>
                    <w:top w:val="single" w:sz="4" w:space="0" w:color="000000"/>
                    <w:left w:val="single" w:sz="4" w:space="0" w:color="000000"/>
                    <w:bottom w:val="single" w:sz="4" w:space="0" w:color="000000"/>
                    <w:right w:val="single" w:sz="4" w:space="0" w:color="000000"/>
                  </w:tcBorders>
                </w:tcPr>
                <w:p w14:paraId="14FB1C34"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a) Date: point(s): reason(s):</w:t>
                  </w:r>
                </w:p>
              </w:tc>
            </w:tr>
            <w:tr w:rsidR="008634F9" w:rsidRPr="00E842B7" w14:paraId="4321ACF7" w14:textId="77777777" w:rsidTr="008634F9">
              <w:trPr>
                <w:trHeight w:val="39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EF89418"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b) Identification of the convicted person:</w:t>
                  </w:r>
                </w:p>
              </w:tc>
              <w:tc>
                <w:tcPr>
                  <w:tcW w:w="4536" w:type="dxa"/>
                  <w:tcBorders>
                    <w:top w:val="single" w:sz="4" w:space="0" w:color="000000"/>
                    <w:left w:val="single" w:sz="4" w:space="0" w:color="000000"/>
                    <w:bottom w:val="single" w:sz="4" w:space="0" w:color="000000"/>
                    <w:right w:val="single" w:sz="4" w:space="0" w:color="000000"/>
                  </w:tcBorders>
                  <w:vAlign w:val="center"/>
                </w:tcPr>
                <w:p w14:paraId="6156344F"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b) </w:t>
                  </w:r>
                </w:p>
              </w:tc>
            </w:tr>
            <w:tr w:rsidR="008634F9" w:rsidRPr="00B02D58" w14:paraId="663B6C04" w14:textId="77777777" w:rsidTr="008634F9">
              <w:trPr>
                <w:trHeight w:val="2062"/>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DF559A4"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(c) To the extent provided for directly in the sentence:</w:t>
                  </w:r>
                </w:p>
              </w:tc>
              <w:tc>
                <w:tcPr>
                  <w:tcW w:w="4536" w:type="dxa"/>
                  <w:tcBorders>
                    <w:top w:val="single" w:sz="4" w:space="0" w:color="000000"/>
                    <w:left w:val="single" w:sz="4" w:space="0" w:color="000000"/>
                    <w:bottom w:val="single" w:sz="4" w:space="0" w:color="000000"/>
                    <w:right w:val="single" w:sz="4" w:space="0" w:color="000000"/>
                  </w:tcBorders>
                  <w:vAlign w:val="center"/>
                </w:tcPr>
                <w:p w14:paraId="487CE795"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(c) Duration of the exclusion period and points concerned:</w:t>
                  </w:r>
                </w:p>
                <w:p w14:paraId="7ACD1478" w14:textId="77777777" w:rsidR="008634F9" w:rsidRPr="00E842B7" w:rsidRDefault="008634F9" w:rsidP="008634F9">
                  <w:pPr>
                    <w:spacing w:after="0"/>
                    <w:ind w:right="62"/>
                    <w:jc w:val="left"/>
                    <w:rPr>
                      <w:rFonts w:asciiTheme="majorHAnsi" w:hAnsiTheme="majorHAnsi"/>
                      <w:sz w:val="20"/>
                      <w:szCs w:val="20"/>
                      <w:lang w:val="en-GB"/>
                    </w:rPr>
                  </w:pPr>
                </w:p>
                <w:p w14:paraId="28973B87"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 (website address, issuing authority or body, exact reference of the documentation</w:t>
                  </w:r>
                  <w:r w:rsidR="00AF0082" w:rsidRPr="00926D1B">
                    <w:rPr>
                      <w:rFonts w:asciiTheme="majorHAnsi" w:hAnsiTheme="majorHAnsi"/>
                      <w:sz w:val="20"/>
                      <w:szCs w:val="20"/>
                      <w:vertAlign w:val="superscript"/>
                      <w:lang w:val="en-GB"/>
                    </w:rPr>
                    <w:t>26</w:t>
                  </w:r>
                  <w:r w:rsidRPr="00E842B7">
                    <w:rPr>
                      <w:rFonts w:asciiTheme="majorHAnsi" w:hAnsiTheme="majorHAnsi"/>
                      <w:sz w:val="20"/>
                      <w:szCs w:val="20"/>
                      <w:lang w:val="en-GB"/>
                    </w:rPr>
                    <w:t>):</w:t>
                  </w:r>
                </w:p>
                <w:p w14:paraId="4CD36E4D" w14:textId="77777777" w:rsidR="008634F9" w:rsidRPr="00E842B7" w:rsidRDefault="008634F9" w:rsidP="008634F9">
                  <w:pPr>
                    <w:spacing w:after="0"/>
                    <w:ind w:right="62"/>
                    <w:jc w:val="left"/>
                    <w:rPr>
                      <w:rFonts w:asciiTheme="majorHAnsi" w:hAnsiTheme="majorHAnsi"/>
                      <w:sz w:val="20"/>
                      <w:szCs w:val="20"/>
                      <w:lang w:val="en-GB"/>
                    </w:rPr>
                  </w:pPr>
                </w:p>
              </w:tc>
            </w:tr>
            <w:tr w:rsidR="008634F9" w:rsidRPr="00E842B7" w14:paraId="1B609DF0"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0ABD2D0" w14:textId="287D8FF1" w:rsidR="007E2A97" w:rsidRPr="00E842B7" w:rsidRDefault="00203299" w:rsidP="003E35B4">
                  <w:pPr>
                    <w:spacing w:after="120"/>
                    <w:ind w:right="63"/>
                    <w:jc w:val="left"/>
                    <w:rPr>
                      <w:rFonts w:asciiTheme="majorHAnsi" w:hAnsiTheme="majorHAnsi"/>
                      <w:sz w:val="20"/>
                      <w:szCs w:val="20"/>
                      <w:lang w:val="en-GB"/>
                    </w:rPr>
                  </w:pPr>
                  <w:r w:rsidRPr="00E842B7">
                    <w:rPr>
                      <w:rFonts w:asciiTheme="majorHAnsi" w:eastAsia="Verdana" w:hAnsiTheme="majorHAnsi" w:cs="Verdana"/>
                      <w:sz w:val="20"/>
                      <w:szCs w:val="20"/>
                      <w:lang w:val="en-GB"/>
                    </w:rPr>
                    <w:t>In case of conviction, has the economic operator taken steps to demonstrate its credibility despite the existence of a relevant ground for exclusion (self-correction)</w:t>
                  </w:r>
                  <w:r w:rsidR="003E35B4">
                    <w:rPr>
                      <w:rFonts w:asciiTheme="majorHAnsi" w:eastAsia="Verdana" w:hAnsiTheme="majorHAnsi" w:cs="Verdana"/>
                      <w:sz w:val="20"/>
                      <w:szCs w:val="20"/>
                      <w:lang w:val="en-GB"/>
                    </w:rPr>
                    <w:t>?</w:t>
                  </w:r>
                  <w:r w:rsidRPr="00E842B7">
                    <w:rPr>
                      <w:rFonts w:asciiTheme="majorHAnsi" w:eastAsia="Verdana" w:hAnsiTheme="majorHAnsi" w:cs="Verdana"/>
                      <w:sz w:val="20"/>
                      <w:szCs w:val="20"/>
                      <w:vertAlign w:val="superscript"/>
                      <w:lang w:val="en-GB"/>
                    </w:rPr>
                    <w:t>27</w:t>
                  </w:r>
                </w:p>
              </w:tc>
              <w:tc>
                <w:tcPr>
                  <w:tcW w:w="4536" w:type="dxa"/>
                  <w:tcBorders>
                    <w:top w:val="single" w:sz="4" w:space="0" w:color="000000"/>
                    <w:left w:val="single" w:sz="4" w:space="0" w:color="000000"/>
                    <w:bottom w:val="single" w:sz="4" w:space="0" w:color="000000"/>
                    <w:right w:val="single" w:sz="4" w:space="0" w:color="000000"/>
                  </w:tcBorders>
                  <w:vAlign w:val="center"/>
                </w:tcPr>
                <w:p w14:paraId="2AC3249E"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839525914"/>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835811445"/>
                    </w:sdtPr>
                    <w:sdtEndPr/>
                    <w:sdtContent>
                      <w:r w:rsidR="00506A18" w:rsidRPr="00E842B7">
                        <w:rPr>
                          <w:rFonts w:ascii="MS Mincho" w:eastAsia="MS Mincho" w:hAnsi="MS Mincho" w:cs="MS Mincho"/>
                          <w:b/>
                          <w:sz w:val="20"/>
                          <w:szCs w:val="20"/>
                          <w:lang w:val="en-GB"/>
                        </w:rPr>
                        <w:t>☐</w:t>
                      </w:r>
                    </w:sdtContent>
                  </w:sdt>
                </w:p>
              </w:tc>
            </w:tr>
            <w:tr w:rsidR="008634F9" w:rsidRPr="00B02D58" w14:paraId="1E5A3318"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497C02D" w14:textId="4AB01850" w:rsidR="007E2A97" w:rsidRPr="00E842B7" w:rsidRDefault="00203299" w:rsidP="003E35B4">
                  <w:pPr>
                    <w:spacing w:after="120"/>
                    <w:ind w:right="63"/>
                    <w:jc w:val="left"/>
                    <w:rPr>
                      <w:rFonts w:asciiTheme="majorHAnsi" w:hAnsiTheme="majorHAnsi"/>
                      <w:sz w:val="20"/>
                      <w:szCs w:val="20"/>
                      <w:lang w:val="en-GB"/>
                    </w:rPr>
                  </w:pPr>
                  <w:r w:rsidRPr="00E842B7">
                    <w:rPr>
                      <w:rFonts w:asciiTheme="majorHAnsi" w:eastAsia="Verdana" w:hAnsiTheme="majorHAnsi" w:cs="Verdana"/>
                      <w:b/>
                      <w:sz w:val="20"/>
                      <w:szCs w:val="20"/>
                      <w:lang w:val="en-GB"/>
                    </w:rPr>
                    <w:t>If the answer is yes</w:t>
                  </w:r>
                  <w:r w:rsidRPr="00E842B7">
                    <w:rPr>
                      <w:rFonts w:asciiTheme="majorHAnsi" w:eastAsia="Verdana" w:hAnsiTheme="majorHAnsi" w:cs="Verdana"/>
                      <w:sz w:val="20"/>
                      <w:szCs w:val="20"/>
                      <w:lang w:val="en-GB"/>
                    </w:rPr>
                    <w:t>, please describe the measures taken:</w:t>
                  </w:r>
                  <w:r w:rsidR="00AF0082" w:rsidRPr="00926D1B">
                    <w:rPr>
                      <w:rFonts w:asciiTheme="majorHAnsi" w:eastAsia="Verdana" w:hAnsiTheme="majorHAnsi" w:cs="Verdana"/>
                      <w:sz w:val="20"/>
                      <w:szCs w:val="20"/>
                      <w:vertAlign w:val="superscript"/>
                      <w:lang w:val="en-GB"/>
                    </w:rPr>
                    <w:t>28</w:t>
                  </w:r>
                </w:p>
              </w:tc>
              <w:tc>
                <w:tcPr>
                  <w:tcW w:w="4536" w:type="dxa"/>
                  <w:tcBorders>
                    <w:top w:val="single" w:sz="4" w:space="0" w:color="000000"/>
                    <w:left w:val="single" w:sz="4" w:space="0" w:color="000000"/>
                    <w:bottom w:val="single" w:sz="4" w:space="0" w:color="000000"/>
                    <w:right w:val="single" w:sz="4" w:space="0" w:color="000000"/>
                  </w:tcBorders>
                  <w:vAlign w:val="center"/>
                </w:tcPr>
                <w:p w14:paraId="2CB45CD5"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bl>
          <w:p w14:paraId="0566DFC9" w14:textId="77777777" w:rsidR="00FC6570" w:rsidRPr="00E842B7" w:rsidRDefault="00FC6570" w:rsidP="00870485">
            <w:pPr>
              <w:rPr>
                <w:rFonts w:asciiTheme="majorHAnsi" w:hAnsiTheme="majorHAnsi"/>
                <w:lang w:val="en-GB"/>
              </w:rPr>
            </w:pPr>
          </w:p>
          <w:p w14:paraId="56A3E11C" w14:textId="77777777" w:rsidR="00C25D25" w:rsidRPr="00E842B7" w:rsidRDefault="00C25D25" w:rsidP="00870485">
            <w:pPr>
              <w:rPr>
                <w:rFonts w:asciiTheme="majorHAnsi" w:hAnsiTheme="majorHAnsi"/>
                <w:lang w:val="en-GB"/>
              </w:rPr>
            </w:pPr>
          </w:p>
          <w:p w14:paraId="67FFC6C3"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B: Reasons relating to the payment of taxes or social security contributions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2234"/>
              <w:gridCol w:w="2302"/>
            </w:tblGrid>
            <w:tr w:rsidR="00F15358" w:rsidRPr="00E842B7" w14:paraId="21BE1A94" w14:textId="77777777" w:rsidTr="003916C8">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A790DA4" w14:textId="77777777" w:rsidR="007E2A97" w:rsidRPr="00E842B7" w:rsidRDefault="00203299">
                  <w:pPr>
                    <w:spacing w:after="12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Payment of taxes or social security contributions</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710D2E82"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Reply</w:t>
                  </w:r>
                </w:p>
              </w:tc>
            </w:tr>
            <w:tr w:rsidR="00F15358" w:rsidRPr="00E842B7" w14:paraId="69CD68AF" w14:textId="77777777" w:rsidTr="003916C8">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50E623B"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 xml:space="preserve">Has the economic operator fulfilled all </w:t>
                  </w:r>
                  <w:r w:rsidRPr="00E842B7">
                    <w:rPr>
                      <w:rFonts w:asciiTheme="majorHAnsi" w:hAnsiTheme="majorHAnsi"/>
                      <w:b/>
                      <w:sz w:val="20"/>
                      <w:szCs w:val="20"/>
                      <w:lang w:val="en-GB"/>
                    </w:rPr>
                    <w:t>its obligations relating to the payment of taxes or social security contributions</w:t>
                  </w:r>
                  <w:r w:rsidRPr="00E842B7">
                    <w:rPr>
                      <w:rFonts w:asciiTheme="majorHAnsi" w:hAnsiTheme="majorHAnsi"/>
                      <w:sz w:val="20"/>
                      <w:szCs w:val="20"/>
                      <w:lang w:val="en-GB"/>
                    </w:rPr>
                    <w:t>, both in the country in which it is established and in the Member State of the contracting authority</w:t>
                  </w:r>
                  <w:r w:rsidR="00AF0082" w:rsidRPr="00926D1B">
                    <w:rPr>
                      <w:rFonts w:asciiTheme="majorHAnsi" w:hAnsiTheme="majorHAnsi"/>
                      <w:sz w:val="20"/>
                      <w:szCs w:val="20"/>
                      <w:vertAlign w:val="superscript"/>
                      <w:lang w:val="en-GB"/>
                    </w:rPr>
                    <w:t>29</w:t>
                  </w:r>
                  <w:r w:rsidRPr="00E842B7">
                    <w:rPr>
                      <w:rFonts w:asciiTheme="majorHAnsi" w:hAnsiTheme="majorHAnsi"/>
                      <w:sz w:val="20"/>
                      <w:szCs w:val="20"/>
                      <w:lang w:val="en-GB"/>
                    </w:rPr>
                    <w:t xml:space="preserve"> or the contracting entity, if different from its country of establishment?</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63DB2954"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217562046"/>
                    </w:sdtPr>
                    <w:sdtEndPr/>
                    <w:sdtContent>
                      <w:r w:rsidR="00506A18" w:rsidRPr="00E842B7">
                        <w:rPr>
                          <w:rFonts w:ascii="MS Gothic" w:eastAsia="MS Gothic" w:hAnsi="MS Gothic" w:cs="Verdana"/>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257596125"/>
                    </w:sdtPr>
                    <w:sdtEndPr/>
                    <w:sdtContent>
                      <w:r w:rsidR="00506A18" w:rsidRPr="00E842B7">
                        <w:rPr>
                          <w:rFonts w:ascii="MS Gothic" w:eastAsia="MS Gothic" w:hAnsi="MS Gothic" w:cs="Verdana"/>
                          <w:b/>
                          <w:sz w:val="20"/>
                          <w:szCs w:val="20"/>
                          <w:lang w:val="en-GB"/>
                        </w:rPr>
                        <w:t>☐</w:t>
                      </w:r>
                    </w:sdtContent>
                  </w:sdt>
                </w:p>
              </w:tc>
            </w:tr>
            <w:tr w:rsidR="00F61BB6" w:rsidRPr="00E842B7" w14:paraId="2D47A831" w14:textId="77777777" w:rsidTr="00F23F90">
              <w:trPr>
                <w:trHeight w:val="320"/>
                <w:jc w:val="center"/>
              </w:trPr>
              <w:tc>
                <w:tcPr>
                  <w:tcW w:w="4783" w:type="dxa"/>
                  <w:tcBorders>
                    <w:top w:val="single" w:sz="4" w:space="0" w:color="000000"/>
                    <w:left w:val="single" w:sz="4" w:space="0" w:color="000000"/>
                    <w:right w:val="single" w:sz="4" w:space="0" w:color="000000"/>
                  </w:tcBorders>
                  <w:vAlign w:val="center"/>
                </w:tcPr>
                <w:p w14:paraId="0835F45E" w14:textId="77777777" w:rsidR="007E2A97" w:rsidRPr="00E842B7" w:rsidRDefault="00203299">
                  <w:pPr>
                    <w:spacing w:after="0"/>
                    <w:rPr>
                      <w:rFonts w:asciiTheme="majorHAnsi" w:hAnsiTheme="majorHAnsi"/>
                      <w:sz w:val="20"/>
                      <w:szCs w:val="20"/>
                      <w:lang w:val="en-GB"/>
                    </w:rPr>
                  </w:pPr>
                  <w:r w:rsidRPr="00E842B7">
                    <w:rPr>
                      <w:rFonts w:asciiTheme="majorHAnsi" w:eastAsia="Verdana" w:hAnsiTheme="majorHAnsi" w:cs="Verdana"/>
                      <w:b/>
                      <w:sz w:val="20"/>
                      <w:szCs w:val="20"/>
                      <w:lang w:val="en-GB"/>
                    </w:rPr>
                    <w:t>If no</w:t>
                  </w:r>
                  <w:r w:rsidRPr="00E842B7">
                    <w:rPr>
                      <w:rFonts w:asciiTheme="majorHAnsi" w:eastAsia="Verdana" w:hAnsiTheme="majorHAnsi" w:cs="Verdana"/>
                      <w:sz w:val="20"/>
                      <w:szCs w:val="20"/>
                      <w:lang w:val="en-GB"/>
                    </w:rPr>
                    <w:t xml:space="preserve">, please indicate: </w:t>
                  </w:r>
                </w:p>
              </w:tc>
              <w:tc>
                <w:tcPr>
                  <w:tcW w:w="2234" w:type="dxa"/>
                  <w:tcBorders>
                    <w:top w:val="single" w:sz="4" w:space="0" w:color="000000"/>
                    <w:left w:val="single" w:sz="4" w:space="0" w:color="000000"/>
                    <w:bottom w:val="single" w:sz="4" w:space="0" w:color="000000"/>
                    <w:right w:val="single" w:sz="4" w:space="0" w:color="000000"/>
                  </w:tcBorders>
                  <w:vAlign w:val="center"/>
                </w:tcPr>
                <w:p w14:paraId="18EC781E" w14:textId="77777777" w:rsidR="007E2A97" w:rsidRPr="00E842B7" w:rsidRDefault="00203299">
                  <w:pPr>
                    <w:spacing w:after="0"/>
                    <w:jc w:val="center"/>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Taxes</w:t>
                  </w:r>
                </w:p>
              </w:tc>
              <w:tc>
                <w:tcPr>
                  <w:tcW w:w="2302" w:type="dxa"/>
                  <w:tcBorders>
                    <w:top w:val="single" w:sz="4" w:space="0" w:color="000000"/>
                    <w:left w:val="single" w:sz="4" w:space="0" w:color="000000"/>
                    <w:bottom w:val="single" w:sz="4" w:space="0" w:color="000000"/>
                    <w:right w:val="single" w:sz="4" w:space="0" w:color="000000"/>
                  </w:tcBorders>
                  <w:vAlign w:val="center"/>
                </w:tcPr>
                <w:p w14:paraId="42C8D2B1" w14:textId="77777777" w:rsidR="007E2A97" w:rsidRPr="00E842B7" w:rsidRDefault="00203299">
                  <w:pPr>
                    <w:spacing w:after="0"/>
                    <w:jc w:val="center"/>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Social Security Contributions</w:t>
                  </w:r>
                </w:p>
              </w:tc>
            </w:tr>
            <w:tr w:rsidR="00695EDB" w:rsidRPr="00E842B7" w14:paraId="7774D27E" w14:textId="77777777" w:rsidTr="00F23F90">
              <w:trPr>
                <w:trHeight w:val="563"/>
                <w:jc w:val="center"/>
              </w:trPr>
              <w:tc>
                <w:tcPr>
                  <w:tcW w:w="4783" w:type="dxa"/>
                  <w:tcBorders>
                    <w:left w:val="single" w:sz="4" w:space="0" w:color="000000"/>
                    <w:right w:val="single" w:sz="4" w:space="0" w:color="000000"/>
                  </w:tcBorders>
                  <w:vAlign w:val="center"/>
                </w:tcPr>
                <w:p w14:paraId="310C3C1D" w14:textId="77777777" w:rsidR="007E2A97" w:rsidRPr="00E842B7" w:rsidRDefault="00203299">
                  <w:pPr>
                    <w:numPr>
                      <w:ilvl w:val="0"/>
                      <w:numId w:val="21"/>
                    </w:numPr>
                    <w:spacing w:after="0"/>
                    <w:ind w:hanging="284"/>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Country or member concerned</w:t>
                  </w:r>
                </w:p>
              </w:tc>
              <w:tc>
                <w:tcPr>
                  <w:tcW w:w="2234" w:type="dxa"/>
                  <w:tcBorders>
                    <w:top w:val="single" w:sz="4" w:space="0" w:color="000000"/>
                    <w:left w:val="single" w:sz="4" w:space="0" w:color="000000"/>
                    <w:right w:val="single" w:sz="4" w:space="0" w:color="000000"/>
                  </w:tcBorders>
                  <w:vAlign w:val="center"/>
                </w:tcPr>
                <w:p w14:paraId="3D6AF5FC" w14:textId="77777777" w:rsidR="007E2A97" w:rsidRPr="00E842B7" w:rsidRDefault="00203299">
                  <w:pPr>
                    <w:spacing w:after="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a)</w:t>
                  </w:r>
                </w:p>
              </w:tc>
              <w:tc>
                <w:tcPr>
                  <w:tcW w:w="2302" w:type="dxa"/>
                  <w:tcBorders>
                    <w:top w:val="single" w:sz="4" w:space="0" w:color="000000"/>
                    <w:left w:val="single" w:sz="4" w:space="0" w:color="000000"/>
                    <w:right w:val="single" w:sz="4" w:space="0" w:color="000000"/>
                  </w:tcBorders>
                  <w:vAlign w:val="center"/>
                </w:tcPr>
                <w:p w14:paraId="4B6B8908" w14:textId="77777777" w:rsidR="007E2A97" w:rsidRPr="00E842B7" w:rsidRDefault="00203299">
                  <w:pPr>
                    <w:spacing w:after="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a)</w:t>
                  </w:r>
                </w:p>
              </w:tc>
            </w:tr>
            <w:tr w:rsidR="00F61BB6" w:rsidRPr="00E842B7" w14:paraId="68BFCE52" w14:textId="77777777" w:rsidTr="00F23F90">
              <w:trPr>
                <w:trHeight w:val="643"/>
                <w:jc w:val="center"/>
              </w:trPr>
              <w:tc>
                <w:tcPr>
                  <w:tcW w:w="4783" w:type="dxa"/>
                  <w:tcBorders>
                    <w:left w:val="single" w:sz="4" w:space="0" w:color="000000"/>
                    <w:bottom w:val="single" w:sz="4" w:space="0" w:color="000000"/>
                    <w:right w:val="single" w:sz="4" w:space="0" w:color="000000"/>
                  </w:tcBorders>
                  <w:vAlign w:val="center"/>
                </w:tcPr>
                <w:p w14:paraId="57BC1CC4" w14:textId="77777777" w:rsidR="007E2A97" w:rsidRPr="00E842B7" w:rsidRDefault="00203299">
                  <w:pPr>
                    <w:numPr>
                      <w:ilvl w:val="0"/>
                      <w:numId w:val="21"/>
                    </w:numPr>
                    <w:spacing w:after="0"/>
                    <w:ind w:hanging="284"/>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How much is the amount in question?</w:t>
                  </w:r>
                </w:p>
              </w:tc>
              <w:tc>
                <w:tcPr>
                  <w:tcW w:w="2234" w:type="dxa"/>
                  <w:tcBorders>
                    <w:left w:val="single" w:sz="4" w:space="0" w:color="000000"/>
                    <w:bottom w:val="single" w:sz="4" w:space="0" w:color="000000"/>
                    <w:right w:val="single" w:sz="4" w:space="0" w:color="000000"/>
                  </w:tcBorders>
                  <w:vAlign w:val="center"/>
                </w:tcPr>
                <w:p w14:paraId="66A861BE" w14:textId="77777777" w:rsidR="007E2A97" w:rsidRPr="00E842B7" w:rsidRDefault="00203299">
                  <w:pPr>
                    <w:spacing w:after="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w:t>
                  </w:r>
                </w:p>
              </w:tc>
              <w:tc>
                <w:tcPr>
                  <w:tcW w:w="2302" w:type="dxa"/>
                  <w:tcBorders>
                    <w:left w:val="single" w:sz="4" w:space="0" w:color="000000"/>
                    <w:bottom w:val="single" w:sz="4" w:space="0" w:color="000000"/>
                    <w:right w:val="single" w:sz="4" w:space="0" w:color="000000"/>
                  </w:tcBorders>
                  <w:vAlign w:val="center"/>
                </w:tcPr>
                <w:p w14:paraId="64BAAE5B" w14:textId="77777777" w:rsidR="007E2A97" w:rsidRPr="00E842B7" w:rsidRDefault="00203299">
                  <w:pPr>
                    <w:spacing w:after="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w:t>
                  </w:r>
                </w:p>
              </w:tc>
            </w:tr>
            <w:tr w:rsidR="00F61BB6" w:rsidRPr="00E842B7" w14:paraId="1F83CF87" w14:textId="77777777" w:rsidTr="00F23F90">
              <w:trPr>
                <w:trHeight w:val="667"/>
                <w:jc w:val="center"/>
              </w:trPr>
              <w:tc>
                <w:tcPr>
                  <w:tcW w:w="4783" w:type="dxa"/>
                  <w:tcBorders>
                    <w:top w:val="single" w:sz="4" w:space="0" w:color="000000"/>
                    <w:left w:val="single" w:sz="4" w:space="0" w:color="000000"/>
                    <w:right w:val="single" w:sz="4" w:space="0" w:color="000000"/>
                  </w:tcBorders>
                  <w:vAlign w:val="center"/>
                </w:tcPr>
                <w:p w14:paraId="215B03E5" w14:textId="77777777" w:rsidR="007E2A97" w:rsidRPr="00E842B7" w:rsidRDefault="00203299">
                  <w:pPr>
                    <w:numPr>
                      <w:ilvl w:val="0"/>
                      <w:numId w:val="21"/>
                    </w:numPr>
                    <w:spacing w:after="5" w:line="246" w:lineRule="auto"/>
                    <w:ind w:hanging="284"/>
                    <w:jc w:val="left"/>
                    <w:rPr>
                      <w:rFonts w:asciiTheme="majorHAnsi" w:hAnsiTheme="majorHAnsi"/>
                      <w:sz w:val="20"/>
                      <w:szCs w:val="20"/>
                      <w:lang w:val="en-GB"/>
                    </w:rPr>
                  </w:pPr>
                  <w:r w:rsidRPr="00E842B7">
                    <w:rPr>
                      <w:rFonts w:asciiTheme="majorHAnsi" w:eastAsia="Verdana" w:hAnsiTheme="majorHAnsi" w:cs="Verdana"/>
                      <w:sz w:val="20"/>
                      <w:szCs w:val="20"/>
                      <w:lang w:val="en-GB"/>
                    </w:rPr>
                    <w:t>How has such non-compliance been established?</w:t>
                  </w:r>
                </w:p>
              </w:tc>
              <w:tc>
                <w:tcPr>
                  <w:tcW w:w="2234" w:type="dxa"/>
                  <w:tcBorders>
                    <w:top w:val="single" w:sz="4" w:space="0" w:color="000000"/>
                    <w:left w:val="single" w:sz="4" w:space="0" w:color="000000"/>
                    <w:right w:val="single" w:sz="4" w:space="0" w:color="000000"/>
                  </w:tcBorders>
                  <w:vAlign w:val="center"/>
                </w:tcPr>
                <w:p w14:paraId="3BB13571"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c>
                <w:tcPr>
                  <w:tcW w:w="2302" w:type="dxa"/>
                  <w:tcBorders>
                    <w:top w:val="single" w:sz="4" w:space="0" w:color="000000"/>
                    <w:left w:val="single" w:sz="4" w:space="0" w:color="000000"/>
                    <w:right w:val="single" w:sz="4" w:space="0" w:color="000000"/>
                  </w:tcBorders>
                  <w:vAlign w:val="center"/>
                </w:tcPr>
                <w:p w14:paraId="185C144F"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120C20" w:rsidRPr="00E842B7" w14:paraId="6E52E113" w14:textId="77777777" w:rsidTr="00F23F90">
              <w:trPr>
                <w:trHeight w:val="509"/>
                <w:jc w:val="center"/>
              </w:trPr>
              <w:tc>
                <w:tcPr>
                  <w:tcW w:w="4783" w:type="dxa"/>
                  <w:tcBorders>
                    <w:left w:val="single" w:sz="4" w:space="0" w:color="000000"/>
                    <w:right w:val="single" w:sz="4" w:space="0" w:color="000000"/>
                  </w:tcBorders>
                  <w:vAlign w:val="center"/>
                </w:tcPr>
                <w:p w14:paraId="1EBD23B2" w14:textId="77777777" w:rsidR="007E2A97" w:rsidRPr="00E842B7" w:rsidRDefault="00203299">
                  <w:pPr>
                    <w:spacing w:after="19" w:line="246" w:lineRule="auto"/>
                    <w:ind w:left="530" w:hanging="284"/>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1) By means of an administrative or judicial decision:</w:t>
                  </w:r>
                </w:p>
              </w:tc>
              <w:tc>
                <w:tcPr>
                  <w:tcW w:w="2234" w:type="dxa"/>
                  <w:tcBorders>
                    <w:left w:val="single" w:sz="4" w:space="0" w:color="000000"/>
                    <w:right w:val="single" w:sz="4" w:space="0" w:color="000000"/>
                  </w:tcBorders>
                  <w:vAlign w:val="center"/>
                </w:tcPr>
                <w:p w14:paraId="590F193D"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43013619"/>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464918034"/>
                    </w:sdtPr>
                    <w:sdtEndPr/>
                    <w:sdtContent>
                      <w:r w:rsidRPr="00E842B7">
                        <w:rPr>
                          <w:rFonts w:ascii="MS Mincho" w:eastAsia="MS Mincho" w:hAnsi="MS Mincho" w:cs="MS Mincho"/>
                          <w:b/>
                          <w:sz w:val="20"/>
                          <w:szCs w:val="20"/>
                          <w:lang w:val="en-GB"/>
                        </w:rPr>
                        <w:t>☐</w:t>
                      </w:r>
                    </w:sdtContent>
                  </w:sdt>
                </w:p>
              </w:tc>
              <w:tc>
                <w:tcPr>
                  <w:tcW w:w="2302" w:type="dxa"/>
                  <w:tcBorders>
                    <w:left w:val="single" w:sz="4" w:space="0" w:color="000000"/>
                    <w:right w:val="single" w:sz="4" w:space="0" w:color="000000"/>
                  </w:tcBorders>
                  <w:vAlign w:val="center"/>
                </w:tcPr>
                <w:p w14:paraId="33480E21"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754945363"/>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364337849"/>
                    </w:sdtPr>
                    <w:sdtEndPr/>
                    <w:sdtContent>
                      <w:r w:rsidRPr="00E842B7">
                        <w:rPr>
                          <w:rFonts w:ascii="MS Mincho" w:eastAsia="MS Mincho" w:hAnsi="MS Mincho" w:cs="MS Mincho"/>
                          <w:b/>
                          <w:sz w:val="20"/>
                          <w:szCs w:val="20"/>
                          <w:lang w:val="en-GB"/>
                        </w:rPr>
                        <w:t>☐</w:t>
                      </w:r>
                    </w:sdtContent>
                  </w:sdt>
                </w:p>
              </w:tc>
            </w:tr>
            <w:tr w:rsidR="0026478D" w:rsidRPr="00E842B7" w14:paraId="4D156F08" w14:textId="77777777" w:rsidTr="00F23F90">
              <w:trPr>
                <w:trHeight w:val="451"/>
                <w:jc w:val="center"/>
              </w:trPr>
              <w:tc>
                <w:tcPr>
                  <w:tcW w:w="4783" w:type="dxa"/>
                  <w:tcBorders>
                    <w:left w:val="single" w:sz="4" w:space="0" w:color="000000"/>
                    <w:right w:val="single" w:sz="4" w:space="0" w:color="000000"/>
                  </w:tcBorders>
                  <w:vAlign w:val="center"/>
                </w:tcPr>
                <w:p w14:paraId="7C9194FA" w14:textId="77777777" w:rsidR="007E2A97" w:rsidRPr="00E842B7" w:rsidRDefault="00203299">
                  <w:pPr>
                    <w:numPr>
                      <w:ilvl w:val="1"/>
                      <w:numId w:val="22"/>
                    </w:numPr>
                    <w:spacing w:after="7"/>
                    <w:ind w:left="602" w:hanging="284"/>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Is this resolution final and binding?  </w:t>
                  </w:r>
                </w:p>
              </w:tc>
              <w:tc>
                <w:tcPr>
                  <w:tcW w:w="2234" w:type="dxa"/>
                  <w:tcBorders>
                    <w:left w:val="single" w:sz="4" w:space="0" w:color="000000"/>
                    <w:right w:val="single" w:sz="4" w:space="0" w:color="000000"/>
                  </w:tcBorders>
                  <w:vAlign w:val="center"/>
                </w:tcPr>
                <w:p w14:paraId="780D3D6B"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948283517"/>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764887386"/>
                    </w:sdtPr>
                    <w:sdtEndPr/>
                    <w:sdtContent>
                      <w:r w:rsidRPr="00E842B7">
                        <w:rPr>
                          <w:rFonts w:ascii="MS Mincho" w:eastAsia="MS Mincho" w:hAnsi="MS Mincho" w:cs="MS Mincho"/>
                          <w:b/>
                          <w:sz w:val="20"/>
                          <w:szCs w:val="20"/>
                          <w:lang w:val="en-GB"/>
                        </w:rPr>
                        <w:t>☐</w:t>
                      </w:r>
                    </w:sdtContent>
                  </w:sdt>
                </w:p>
              </w:tc>
              <w:tc>
                <w:tcPr>
                  <w:tcW w:w="2302" w:type="dxa"/>
                  <w:tcBorders>
                    <w:left w:val="single" w:sz="4" w:space="0" w:color="000000"/>
                    <w:right w:val="single" w:sz="4" w:space="0" w:color="000000"/>
                  </w:tcBorders>
                  <w:vAlign w:val="center"/>
                </w:tcPr>
                <w:p w14:paraId="2EFA22CA"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406226720"/>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798528289"/>
                    </w:sdtPr>
                    <w:sdtEndPr/>
                    <w:sdtContent>
                      <w:r w:rsidRPr="00E842B7">
                        <w:rPr>
                          <w:rFonts w:ascii="MS Mincho" w:eastAsia="MS Mincho" w:hAnsi="MS Mincho" w:cs="MS Mincho"/>
                          <w:b/>
                          <w:sz w:val="20"/>
                          <w:szCs w:val="20"/>
                          <w:lang w:val="en-GB"/>
                        </w:rPr>
                        <w:t>☐</w:t>
                      </w:r>
                    </w:sdtContent>
                  </w:sdt>
                </w:p>
              </w:tc>
            </w:tr>
            <w:tr w:rsidR="00BE0571" w:rsidRPr="00E842B7" w14:paraId="48CFCB0D" w14:textId="77777777" w:rsidTr="00F23F90">
              <w:trPr>
                <w:trHeight w:val="334"/>
                <w:jc w:val="center"/>
              </w:trPr>
              <w:tc>
                <w:tcPr>
                  <w:tcW w:w="4783" w:type="dxa"/>
                  <w:tcBorders>
                    <w:left w:val="single" w:sz="4" w:space="0" w:color="000000"/>
                    <w:right w:val="single" w:sz="4" w:space="0" w:color="000000"/>
                  </w:tcBorders>
                  <w:vAlign w:val="center"/>
                </w:tcPr>
                <w:p w14:paraId="4A5162F8" w14:textId="77777777" w:rsidR="007E2A97" w:rsidRPr="00E842B7" w:rsidRDefault="00203299">
                  <w:pPr>
                    <w:numPr>
                      <w:ilvl w:val="1"/>
                      <w:numId w:val="22"/>
                    </w:numPr>
                    <w:spacing w:after="24" w:line="241" w:lineRule="auto"/>
                    <w:ind w:left="602" w:hanging="284"/>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Indicate the date of the conviction or sentence. </w:t>
                  </w:r>
                </w:p>
              </w:tc>
              <w:tc>
                <w:tcPr>
                  <w:tcW w:w="2234" w:type="dxa"/>
                  <w:tcBorders>
                    <w:left w:val="single" w:sz="4" w:space="0" w:color="000000"/>
                    <w:right w:val="single" w:sz="4" w:space="0" w:color="000000"/>
                  </w:tcBorders>
                  <w:vAlign w:val="center"/>
                </w:tcPr>
                <w:p w14:paraId="2F4E8E80"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hAnsiTheme="minorHAnsi"/>
                      <w:sz w:val="20"/>
                      <w:szCs w:val="20"/>
                      <w:lang w:val="en-GB"/>
                    </w:rPr>
                    <w:t>-</w:t>
                  </w:r>
                </w:p>
              </w:tc>
              <w:tc>
                <w:tcPr>
                  <w:tcW w:w="2302" w:type="dxa"/>
                  <w:tcBorders>
                    <w:left w:val="single" w:sz="4" w:space="0" w:color="000000"/>
                    <w:right w:val="single" w:sz="4" w:space="0" w:color="000000"/>
                  </w:tcBorders>
                  <w:vAlign w:val="center"/>
                </w:tcPr>
                <w:p w14:paraId="73BD8622"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hAnsiTheme="minorHAnsi"/>
                      <w:sz w:val="20"/>
                      <w:szCs w:val="20"/>
                      <w:lang w:val="en-GB"/>
                    </w:rPr>
                    <w:t>-</w:t>
                  </w:r>
                </w:p>
              </w:tc>
            </w:tr>
            <w:tr w:rsidR="00BE0571" w:rsidRPr="00E842B7" w14:paraId="249754F9" w14:textId="77777777" w:rsidTr="00A95AEA">
              <w:trPr>
                <w:trHeight w:val="720"/>
                <w:jc w:val="center"/>
              </w:trPr>
              <w:tc>
                <w:tcPr>
                  <w:tcW w:w="4783" w:type="dxa"/>
                  <w:tcBorders>
                    <w:left w:val="single" w:sz="4" w:space="0" w:color="000000"/>
                    <w:right w:val="single" w:sz="4" w:space="0" w:color="000000"/>
                  </w:tcBorders>
                  <w:vAlign w:val="center"/>
                </w:tcPr>
                <w:p w14:paraId="66AD7F92" w14:textId="77777777" w:rsidR="007E2A97" w:rsidRPr="00E842B7" w:rsidRDefault="00203299">
                  <w:pPr>
                    <w:numPr>
                      <w:ilvl w:val="1"/>
                      <w:numId w:val="22"/>
                    </w:numPr>
                    <w:spacing w:after="0"/>
                    <w:ind w:left="602" w:hanging="284"/>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In case of conviction, and provided that it is directly established in the conviction</w:t>
                  </w:r>
                  <w:r w:rsidRPr="00E842B7">
                    <w:rPr>
                      <w:rFonts w:asciiTheme="majorHAnsi" w:eastAsia="Verdana" w:hAnsiTheme="majorHAnsi" w:cs="Verdana"/>
                      <w:sz w:val="20"/>
                      <w:szCs w:val="20"/>
                      <w:lang w:val="en-GB"/>
                    </w:rPr>
                    <w:t xml:space="preserve">, the duration of the exclusion period. </w:t>
                  </w:r>
                </w:p>
              </w:tc>
              <w:tc>
                <w:tcPr>
                  <w:tcW w:w="2234" w:type="dxa"/>
                  <w:tcBorders>
                    <w:left w:val="single" w:sz="4" w:space="0" w:color="000000"/>
                    <w:right w:val="single" w:sz="4" w:space="0" w:color="000000"/>
                  </w:tcBorders>
                </w:tcPr>
                <w:p w14:paraId="2903F9AE"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hAnsiTheme="minorHAnsi"/>
                      <w:sz w:val="20"/>
                      <w:szCs w:val="20"/>
                      <w:lang w:val="en-GB"/>
                    </w:rPr>
                    <w:t>-</w:t>
                  </w:r>
                </w:p>
              </w:tc>
              <w:tc>
                <w:tcPr>
                  <w:tcW w:w="2302" w:type="dxa"/>
                  <w:tcBorders>
                    <w:left w:val="single" w:sz="4" w:space="0" w:color="000000"/>
                    <w:right w:val="single" w:sz="4" w:space="0" w:color="000000"/>
                  </w:tcBorders>
                </w:tcPr>
                <w:p w14:paraId="188E426F" w14:textId="77777777" w:rsidR="007E2A97" w:rsidRPr="00E842B7" w:rsidRDefault="00203299">
                  <w:pPr>
                    <w:spacing w:after="0"/>
                    <w:jc w:val="left"/>
                    <w:rPr>
                      <w:rFonts w:asciiTheme="minorHAnsi" w:eastAsia="Verdana" w:hAnsiTheme="minorHAnsi" w:cs="Verdana"/>
                      <w:sz w:val="20"/>
                      <w:szCs w:val="20"/>
                      <w:lang w:val="en-GB"/>
                    </w:rPr>
                  </w:pPr>
                  <w:r w:rsidRPr="00E842B7">
                    <w:rPr>
                      <w:rFonts w:asciiTheme="minorHAnsi" w:hAnsiTheme="minorHAnsi"/>
                      <w:sz w:val="20"/>
                      <w:szCs w:val="20"/>
                      <w:lang w:val="en-GB"/>
                    </w:rPr>
                    <w:t>-</w:t>
                  </w:r>
                </w:p>
              </w:tc>
            </w:tr>
            <w:tr w:rsidR="00BE0571" w:rsidRPr="00E842B7" w14:paraId="29F16A56" w14:textId="77777777" w:rsidTr="00A95AEA">
              <w:trPr>
                <w:trHeight w:val="519"/>
                <w:jc w:val="center"/>
              </w:trPr>
              <w:tc>
                <w:tcPr>
                  <w:tcW w:w="4783" w:type="dxa"/>
                  <w:tcBorders>
                    <w:left w:val="single" w:sz="4" w:space="0" w:color="000000"/>
                    <w:bottom w:val="single" w:sz="4" w:space="0" w:color="000000"/>
                    <w:right w:val="single" w:sz="4" w:space="0" w:color="000000"/>
                  </w:tcBorders>
                  <w:vAlign w:val="center"/>
                </w:tcPr>
                <w:p w14:paraId="5CA39438" w14:textId="77777777" w:rsidR="007E2A97" w:rsidRPr="00E842B7" w:rsidRDefault="00203299">
                  <w:pPr>
                    <w:spacing w:after="19" w:line="246" w:lineRule="auto"/>
                    <w:ind w:left="678" w:hanging="360"/>
                    <w:rPr>
                      <w:rFonts w:asciiTheme="majorHAnsi" w:hAnsiTheme="majorHAnsi"/>
                      <w:sz w:val="20"/>
                      <w:szCs w:val="20"/>
                      <w:lang w:val="en-GB"/>
                    </w:rPr>
                  </w:pPr>
                  <w:r w:rsidRPr="00E842B7">
                    <w:rPr>
                      <w:rFonts w:asciiTheme="majorHAnsi" w:eastAsia="Verdana" w:hAnsiTheme="majorHAnsi" w:cs="Verdana"/>
                      <w:sz w:val="20"/>
                      <w:szCs w:val="20"/>
                      <w:lang w:val="en-GB"/>
                    </w:rPr>
                    <w:t>2) By other means. Please specify.</w:t>
                  </w:r>
                </w:p>
                <w:p w14:paraId="0A7A184A" w14:textId="77777777" w:rsidR="00BE0571" w:rsidRPr="00E842B7" w:rsidRDefault="00BE0571" w:rsidP="003916C8">
                  <w:pPr>
                    <w:spacing w:after="120"/>
                    <w:ind w:right="63"/>
                    <w:jc w:val="left"/>
                    <w:rPr>
                      <w:rFonts w:asciiTheme="majorHAnsi" w:eastAsia="Verdana" w:hAnsiTheme="majorHAnsi" w:cs="Verdana"/>
                      <w:b/>
                      <w:sz w:val="20"/>
                      <w:szCs w:val="20"/>
                      <w:lang w:val="en-GB"/>
                    </w:rPr>
                  </w:pPr>
                </w:p>
              </w:tc>
              <w:tc>
                <w:tcPr>
                  <w:tcW w:w="2234" w:type="dxa"/>
                  <w:tcBorders>
                    <w:left w:val="single" w:sz="4" w:space="0" w:color="000000"/>
                    <w:bottom w:val="single" w:sz="4" w:space="0" w:color="000000"/>
                    <w:right w:val="single" w:sz="4" w:space="0" w:color="000000"/>
                  </w:tcBorders>
                </w:tcPr>
                <w:p w14:paraId="09029099"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c>
                <w:tcPr>
                  <w:tcW w:w="2302" w:type="dxa"/>
                  <w:tcBorders>
                    <w:left w:val="single" w:sz="4" w:space="0" w:color="000000"/>
                    <w:bottom w:val="single" w:sz="4" w:space="0" w:color="000000"/>
                    <w:right w:val="single" w:sz="4" w:space="0" w:color="000000"/>
                  </w:tcBorders>
                </w:tcPr>
                <w:p w14:paraId="4271FC86"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F61BB6" w:rsidRPr="00E842B7" w14:paraId="44FD663E" w14:textId="77777777" w:rsidTr="00F23F90">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D892DED" w14:textId="77777777" w:rsidR="007E2A97" w:rsidRPr="00E842B7" w:rsidRDefault="00203299">
                  <w:pPr>
                    <w:pStyle w:val="Prrafodelista"/>
                    <w:numPr>
                      <w:ilvl w:val="0"/>
                      <w:numId w:val="21"/>
                    </w:numPr>
                    <w:spacing w:after="120"/>
                    <w:ind w:right="63"/>
                    <w:jc w:val="left"/>
                    <w:rPr>
                      <w:rFonts w:asciiTheme="majorHAnsi" w:hAnsiTheme="majorHAnsi"/>
                      <w:sz w:val="20"/>
                      <w:szCs w:val="20"/>
                      <w:lang w:val="en-GB"/>
                    </w:rPr>
                  </w:pPr>
                  <w:r w:rsidRPr="00E842B7">
                    <w:rPr>
                      <w:rFonts w:asciiTheme="majorHAnsi" w:hAnsiTheme="majorHAnsi"/>
                      <w:sz w:val="20"/>
                      <w:szCs w:val="20"/>
                      <w:lang w:val="en-GB"/>
                    </w:rPr>
                    <w:t>Has the economic operator fulfilled his obligations by payment or binding agreement for the payment of taxes or social security contributions due, including, where appropriate, any interest due or fines imposed?</w:t>
                  </w:r>
                </w:p>
              </w:tc>
              <w:tc>
                <w:tcPr>
                  <w:tcW w:w="2234" w:type="dxa"/>
                  <w:tcBorders>
                    <w:top w:val="single" w:sz="4" w:space="0" w:color="000000"/>
                    <w:left w:val="single" w:sz="4" w:space="0" w:color="000000"/>
                    <w:bottom w:val="single" w:sz="4" w:space="0" w:color="000000"/>
                    <w:right w:val="single" w:sz="4" w:space="0" w:color="000000"/>
                  </w:tcBorders>
                </w:tcPr>
                <w:p w14:paraId="02B397EC" w14:textId="77777777" w:rsidR="007E2A97" w:rsidRPr="00E842B7" w:rsidRDefault="00203299">
                  <w:pPr>
                    <w:spacing w:after="120"/>
                    <w:ind w:left="-42" w:right="63"/>
                    <w:jc w:val="left"/>
                    <w:rPr>
                      <w:rFonts w:asciiTheme="majorHAnsi" w:hAnsiTheme="majorHAnsi"/>
                      <w:sz w:val="20"/>
                      <w:szCs w:val="20"/>
                      <w:lang w:val="en-GB"/>
                    </w:rPr>
                  </w:pPr>
                  <w:r w:rsidRPr="00E842B7">
                    <w:rPr>
                      <w:rFonts w:asciiTheme="majorHAnsi" w:hAnsiTheme="majorHAnsi"/>
                      <w:b/>
                      <w:sz w:val="20"/>
                      <w:szCs w:val="20"/>
                      <w:lang w:val="en-GB"/>
                    </w:rPr>
                    <w:t>If yes</w:t>
                  </w:r>
                  <w:r w:rsidRPr="00E842B7">
                    <w:rPr>
                      <w:rFonts w:asciiTheme="majorHAnsi" w:hAnsiTheme="majorHAnsi"/>
                      <w:sz w:val="20"/>
                      <w:szCs w:val="20"/>
                      <w:lang w:val="en-GB"/>
                    </w:rPr>
                    <w:t>, please specify:</w:t>
                  </w:r>
                </w:p>
                <w:p w14:paraId="3ED7DC67" w14:textId="77777777" w:rsidR="007E2A97" w:rsidRPr="00E842B7" w:rsidRDefault="00203299">
                  <w:pPr>
                    <w:spacing w:after="120"/>
                    <w:ind w:left="-42" w:right="63"/>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c>
                <w:tcPr>
                  <w:tcW w:w="2302" w:type="dxa"/>
                  <w:tcBorders>
                    <w:top w:val="single" w:sz="4" w:space="0" w:color="000000"/>
                    <w:left w:val="single" w:sz="4" w:space="0" w:color="000000"/>
                    <w:bottom w:val="single" w:sz="4" w:space="0" w:color="000000"/>
                    <w:right w:val="single" w:sz="4" w:space="0" w:color="000000"/>
                  </w:tcBorders>
                </w:tcPr>
                <w:p w14:paraId="7A2F2093" w14:textId="77777777" w:rsidR="007E2A97" w:rsidRPr="00E842B7" w:rsidRDefault="00203299">
                  <w:pPr>
                    <w:spacing w:after="120"/>
                    <w:ind w:left="-42" w:right="63"/>
                    <w:jc w:val="left"/>
                    <w:rPr>
                      <w:rFonts w:asciiTheme="majorHAnsi" w:hAnsiTheme="majorHAnsi"/>
                      <w:b/>
                      <w:sz w:val="20"/>
                      <w:szCs w:val="20"/>
                      <w:lang w:val="en-GB"/>
                    </w:rPr>
                  </w:pPr>
                  <w:r w:rsidRPr="00E842B7">
                    <w:rPr>
                      <w:rFonts w:asciiTheme="majorHAnsi" w:hAnsiTheme="majorHAnsi"/>
                      <w:b/>
                      <w:sz w:val="20"/>
                      <w:szCs w:val="20"/>
                      <w:lang w:val="en-GB"/>
                    </w:rPr>
                    <w:t xml:space="preserve">If yes, </w:t>
                  </w:r>
                  <w:r w:rsidRPr="00E842B7">
                    <w:rPr>
                      <w:rFonts w:asciiTheme="majorHAnsi" w:hAnsiTheme="majorHAnsi"/>
                      <w:sz w:val="20"/>
                      <w:szCs w:val="20"/>
                      <w:lang w:val="en-GB"/>
                    </w:rPr>
                    <w:t>please specify:</w:t>
                  </w:r>
                </w:p>
                <w:p w14:paraId="7D01B158"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F15358" w:rsidRPr="00B02D58" w14:paraId="632F14E8" w14:textId="77777777" w:rsidTr="00513B91">
              <w:trPr>
                <w:trHeight w:val="16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8483A4E" w14:textId="77777777" w:rsidR="007E2A97" w:rsidRPr="00E842B7" w:rsidRDefault="00203299">
                  <w:pPr>
                    <w:spacing w:after="120"/>
                    <w:ind w:right="63"/>
                    <w:jc w:val="left"/>
                    <w:rPr>
                      <w:rFonts w:asciiTheme="majorHAnsi" w:hAnsiTheme="majorHAnsi"/>
                      <w:sz w:val="20"/>
                      <w:szCs w:val="20"/>
                      <w:lang w:val="en-GB"/>
                    </w:rPr>
                  </w:pPr>
                  <w:r w:rsidRPr="00E842B7">
                    <w:rPr>
                      <w:rFonts w:asciiTheme="majorHAnsi" w:hAnsiTheme="majorHAnsi"/>
                      <w:sz w:val="20"/>
                      <w:szCs w:val="20"/>
                      <w:lang w:val="en-GB"/>
                    </w:rPr>
                    <w:t>If the relevant documentation relating to the payment of taxes or social security contributions is available in electronic format, please indicate:</w:t>
                  </w:r>
                </w:p>
              </w:tc>
              <w:tc>
                <w:tcPr>
                  <w:tcW w:w="4536" w:type="dxa"/>
                  <w:gridSpan w:val="2"/>
                  <w:tcBorders>
                    <w:top w:val="single" w:sz="4" w:space="0" w:color="000000"/>
                    <w:left w:val="single" w:sz="4" w:space="0" w:color="000000"/>
                    <w:bottom w:val="single" w:sz="4" w:space="0" w:color="000000"/>
                    <w:right w:val="single" w:sz="4" w:space="0" w:color="000000"/>
                  </w:tcBorders>
                </w:tcPr>
                <w:p w14:paraId="15F19DC0" w14:textId="0156A1B1" w:rsidR="007E2A97" w:rsidRPr="00E842B7" w:rsidRDefault="00203299">
                  <w:pPr>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(website address, issuing authority or body, exact reference of the documentation)</w:t>
                  </w:r>
                  <w:r w:rsidR="003E35B4">
                    <w:rPr>
                      <w:rFonts w:asciiTheme="majorHAnsi" w:eastAsia="Verdana" w:hAnsiTheme="majorHAnsi" w:cs="Verdana"/>
                      <w:sz w:val="20"/>
                      <w:szCs w:val="20"/>
                      <w:lang w:val="en-GB"/>
                    </w:rPr>
                    <w:t>:</w:t>
                  </w:r>
                  <w:r w:rsidRPr="00E842B7">
                    <w:rPr>
                      <w:rFonts w:asciiTheme="majorHAnsi" w:eastAsia="Verdana" w:hAnsiTheme="majorHAnsi" w:cs="Verdana"/>
                      <w:sz w:val="20"/>
                      <w:szCs w:val="20"/>
                      <w:vertAlign w:val="superscript"/>
                      <w:lang w:val="en-GB"/>
                    </w:rPr>
                    <w:t>30</w:t>
                  </w:r>
                </w:p>
                <w:p w14:paraId="713D994D" w14:textId="77777777" w:rsidR="007E2A97" w:rsidRPr="00E842B7" w:rsidRDefault="00203299">
                  <w:pPr>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bl>
          <w:p w14:paraId="204204E4" w14:textId="77777777" w:rsidR="00F15358" w:rsidRPr="00E842B7" w:rsidRDefault="00F15358" w:rsidP="00870485">
            <w:pPr>
              <w:rPr>
                <w:rFonts w:asciiTheme="majorHAnsi" w:hAnsiTheme="majorHAnsi"/>
                <w:lang w:val="en-GB"/>
              </w:rPr>
            </w:pPr>
          </w:p>
          <w:p w14:paraId="1FC254EE" w14:textId="77777777" w:rsidR="00F15358" w:rsidRPr="00E842B7" w:rsidRDefault="00F15358" w:rsidP="00870485">
            <w:pPr>
              <w:rPr>
                <w:rFonts w:asciiTheme="majorHAnsi" w:hAnsiTheme="majorHAnsi"/>
                <w:lang w:val="en-GB"/>
              </w:rPr>
            </w:pPr>
          </w:p>
          <w:p w14:paraId="7D40E77A" w14:textId="77777777" w:rsidR="00F15358" w:rsidRPr="00E842B7" w:rsidRDefault="00F15358" w:rsidP="00870485">
            <w:pPr>
              <w:rPr>
                <w:rFonts w:asciiTheme="majorHAnsi" w:hAnsiTheme="majorHAnsi"/>
                <w:lang w:val="en-GB"/>
              </w:rPr>
            </w:pPr>
          </w:p>
          <w:p w14:paraId="3DFD3C4A"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C: Insolvency, conflict of interest or professional misconduct grounds</w:t>
            </w:r>
            <w:r w:rsidR="00AF0082" w:rsidRPr="00926D1B">
              <w:rPr>
                <w:rFonts w:asciiTheme="majorHAnsi" w:eastAsia="Verdana" w:hAnsiTheme="majorHAnsi" w:cs="Verdana"/>
                <w:b/>
                <w:sz w:val="20"/>
                <w:szCs w:val="20"/>
                <w:vertAlign w:val="superscript"/>
                <w:lang w:val="en-GB"/>
              </w:rPr>
              <w:t>31</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1F3CB6" w:rsidRPr="00E842B7" w14:paraId="1DB294F2" w14:textId="77777777" w:rsidTr="00C11095">
              <w:trPr>
                <w:trHeight w:val="23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6FEBE39"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Information concerning any possible insolvency, conflict of interest or professional misconduct</w:t>
                  </w:r>
                </w:p>
              </w:tc>
              <w:tc>
                <w:tcPr>
                  <w:tcW w:w="4536" w:type="dxa"/>
                  <w:tcBorders>
                    <w:top w:val="single" w:sz="4" w:space="0" w:color="000000"/>
                    <w:left w:val="single" w:sz="4" w:space="0" w:color="000000"/>
                    <w:bottom w:val="single" w:sz="4" w:space="0" w:color="000000"/>
                    <w:right w:val="single" w:sz="4" w:space="0" w:color="000000"/>
                  </w:tcBorders>
                  <w:vAlign w:val="center"/>
                </w:tcPr>
                <w:p w14:paraId="65D4544A" w14:textId="77777777" w:rsidR="007E2A97" w:rsidRPr="00E842B7" w:rsidRDefault="00203299">
                  <w:pPr>
                    <w:spacing w:after="6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Reply</w:t>
                  </w:r>
                </w:p>
              </w:tc>
            </w:tr>
            <w:tr w:rsidR="001F3CB6" w:rsidRPr="00E842B7" w14:paraId="4083C267" w14:textId="77777777" w:rsidTr="00C11095">
              <w:trPr>
                <w:trHeight w:val="786"/>
                <w:jc w:val="center"/>
              </w:trPr>
              <w:tc>
                <w:tcPr>
                  <w:tcW w:w="4783" w:type="dxa"/>
                  <w:tcBorders>
                    <w:top w:val="single" w:sz="4" w:space="0" w:color="000000"/>
                    <w:left w:val="single" w:sz="4" w:space="0" w:color="000000"/>
                    <w:right w:val="single" w:sz="4" w:space="0" w:color="000000"/>
                  </w:tcBorders>
                  <w:vAlign w:val="center"/>
                </w:tcPr>
                <w:p w14:paraId="6708B744" w14:textId="7385B02E" w:rsidR="007E2A97" w:rsidRPr="00E842B7" w:rsidRDefault="00203299" w:rsidP="003E35B4">
                  <w:pPr>
                    <w:spacing w:after="60"/>
                    <w:jc w:val="left"/>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To the </w:t>
                  </w:r>
                  <w:r w:rsidRPr="00E842B7">
                    <w:rPr>
                      <w:rFonts w:asciiTheme="majorHAnsi" w:eastAsia="Verdana" w:hAnsiTheme="majorHAnsi" w:cs="Verdana"/>
                      <w:b/>
                      <w:sz w:val="20"/>
                      <w:szCs w:val="20"/>
                      <w:lang w:val="en-GB"/>
                    </w:rPr>
                    <w:t xml:space="preserve">best of its knowledge, </w:t>
                  </w:r>
                  <w:r w:rsidRPr="00E842B7">
                    <w:rPr>
                      <w:rFonts w:asciiTheme="majorHAnsi" w:eastAsia="Verdana" w:hAnsiTheme="majorHAnsi" w:cs="Verdana"/>
                      <w:sz w:val="20"/>
                      <w:szCs w:val="20"/>
                      <w:lang w:val="en-GB"/>
                    </w:rPr>
                    <w:t xml:space="preserve">has the economic operator failed to fulfil </w:t>
                  </w:r>
                  <w:r w:rsidRPr="00E842B7">
                    <w:rPr>
                      <w:rFonts w:asciiTheme="majorHAnsi" w:eastAsia="Verdana" w:hAnsiTheme="majorHAnsi" w:cs="Verdana"/>
                      <w:b/>
                      <w:sz w:val="20"/>
                      <w:szCs w:val="20"/>
                      <w:lang w:val="en-GB"/>
                    </w:rPr>
                    <w:t xml:space="preserve">its obligations in </w:t>
                  </w:r>
                  <w:r w:rsidRPr="00E842B7">
                    <w:rPr>
                      <w:rFonts w:asciiTheme="majorHAnsi" w:eastAsia="Verdana" w:hAnsiTheme="majorHAnsi" w:cs="Verdana"/>
                      <w:sz w:val="20"/>
                      <w:szCs w:val="20"/>
                      <w:lang w:val="en-GB"/>
                    </w:rPr>
                    <w:t xml:space="preserve">the fields of </w:t>
                  </w:r>
                  <w:r w:rsidRPr="00E842B7">
                    <w:rPr>
                      <w:rFonts w:asciiTheme="majorHAnsi" w:eastAsia="Verdana" w:hAnsiTheme="majorHAnsi" w:cs="Verdana"/>
                      <w:b/>
                      <w:sz w:val="20"/>
                      <w:szCs w:val="20"/>
                      <w:lang w:val="en-GB"/>
                    </w:rPr>
                    <w:t>labour, social and environmental legislation</w:t>
                  </w:r>
                  <w:r w:rsidRPr="00E842B7">
                    <w:rPr>
                      <w:rFonts w:asciiTheme="majorHAnsi" w:eastAsia="Verdana" w:hAnsiTheme="majorHAnsi" w:cs="Verdana"/>
                      <w:sz w:val="20"/>
                      <w:szCs w:val="20"/>
                      <w:lang w:val="en-GB"/>
                    </w:rPr>
                    <w:t>?</w:t>
                  </w:r>
                  <w:r w:rsidR="00AF0082" w:rsidRPr="00926D1B">
                    <w:rPr>
                      <w:rFonts w:asciiTheme="majorHAnsi" w:eastAsia="Verdana" w:hAnsiTheme="majorHAnsi" w:cs="Verdana"/>
                      <w:sz w:val="20"/>
                      <w:szCs w:val="20"/>
                      <w:vertAlign w:val="superscript"/>
                      <w:lang w:val="en-GB"/>
                    </w:rPr>
                    <w:t>32</w:t>
                  </w:r>
                </w:p>
              </w:tc>
              <w:tc>
                <w:tcPr>
                  <w:tcW w:w="4536" w:type="dxa"/>
                  <w:tcBorders>
                    <w:top w:val="single" w:sz="4" w:space="0" w:color="000000"/>
                    <w:left w:val="single" w:sz="4" w:space="0" w:color="000000"/>
                    <w:right w:val="single" w:sz="4" w:space="0" w:color="000000"/>
                  </w:tcBorders>
                  <w:vAlign w:val="center"/>
                </w:tcPr>
                <w:p w14:paraId="546BA41D" w14:textId="77777777" w:rsidR="007E2A97" w:rsidRPr="00E842B7" w:rsidRDefault="00203299">
                  <w:pPr>
                    <w:spacing w:after="60"/>
                    <w:jc w:val="left"/>
                    <w:rPr>
                      <w:rFonts w:asciiTheme="minorHAnsi" w:eastAsia="Verdana" w:hAnsiTheme="minorHAnsi" w:cs="Verdana"/>
                      <w:b/>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2088677560"/>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923106309"/>
                    </w:sdtPr>
                    <w:sdtEndPr/>
                    <w:sdtContent>
                      <w:r w:rsidRPr="00E842B7">
                        <w:rPr>
                          <w:rFonts w:ascii="MS Mincho" w:eastAsia="MS Mincho" w:hAnsi="MS Mincho" w:cs="MS Mincho"/>
                          <w:b/>
                          <w:sz w:val="20"/>
                          <w:szCs w:val="20"/>
                          <w:lang w:val="en-GB"/>
                        </w:rPr>
                        <w:t>☐</w:t>
                      </w:r>
                    </w:sdtContent>
                  </w:sdt>
                </w:p>
              </w:tc>
            </w:tr>
            <w:tr w:rsidR="001F3CB6" w:rsidRPr="00E842B7" w14:paraId="5E0E80BA" w14:textId="77777777" w:rsidTr="00FF503F">
              <w:trPr>
                <w:trHeight w:val="826"/>
                <w:jc w:val="center"/>
              </w:trPr>
              <w:tc>
                <w:tcPr>
                  <w:tcW w:w="4783" w:type="dxa"/>
                  <w:tcBorders>
                    <w:left w:val="single" w:sz="4" w:space="0" w:color="000000"/>
                    <w:right w:val="single" w:sz="4" w:space="0" w:color="000000"/>
                  </w:tcBorders>
                  <w:vAlign w:val="center"/>
                </w:tcPr>
                <w:p w14:paraId="19C5C967" w14:textId="77777777" w:rsidR="007E2A97" w:rsidRPr="00E842B7" w:rsidRDefault="00203299">
                  <w:pPr>
                    <w:spacing w:after="60"/>
                    <w:jc w:val="left"/>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has the economic operator taken steps to demonstrate its credibility despite the existence of this ground for exclusion (self-correction)?</w:t>
                  </w:r>
                </w:p>
              </w:tc>
              <w:tc>
                <w:tcPr>
                  <w:tcW w:w="4536" w:type="dxa"/>
                  <w:tcBorders>
                    <w:left w:val="single" w:sz="4" w:space="0" w:color="000000"/>
                    <w:right w:val="single" w:sz="4" w:space="0" w:color="000000"/>
                  </w:tcBorders>
                  <w:vAlign w:val="center"/>
                </w:tcPr>
                <w:p w14:paraId="53CC420B"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855877156"/>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951911568"/>
                    </w:sdtPr>
                    <w:sdtEndPr/>
                    <w:sdtContent>
                      <w:r w:rsidRPr="00E842B7">
                        <w:rPr>
                          <w:rFonts w:ascii="MS Mincho" w:eastAsia="MS Mincho" w:hAnsi="MS Mincho" w:cs="MS Mincho"/>
                          <w:b/>
                          <w:sz w:val="20"/>
                          <w:szCs w:val="20"/>
                          <w:lang w:val="en-GB"/>
                        </w:rPr>
                        <w:t>☐</w:t>
                      </w:r>
                    </w:sdtContent>
                  </w:sdt>
                </w:p>
              </w:tc>
            </w:tr>
            <w:tr w:rsidR="001670DE" w:rsidRPr="00E842B7" w14:paraId="1E739F83" w14:textId="77777777" w:rsidTr="00C11095">
              <w:trPr>
                <w:trHeight w:val="537"/>
                <w:jc w:val="center"/>
              </w:trPr>
              <w:tc>
                <w:tcPr>
                  <w:tcW w:w="4783" w:type="dxa"/>
                  <w:tcBorders>
                    <w:left w:val="single" w:sz="4" w:space="0" w:color="000000"/>
                    <w:bottom w:val="single" w:sz="4" w:space="0" w:color="000000"/>
                    <w:right w:val="single" w:sz="4" w:space="0" w:color="000000"/>
                  </w:tcBorders>
                  <w:vAlign w:val="center"/>
                </w:tcPr>
                <w:p w14:paraId="6D6D4C83" w14:textId="77777777" w:rsidR="007E2A97" w:rsidRPr="00E842B7" w:rsidRDefault="00203299">
                  <w:pPr>
                    <w:spacing w:after="60"/>
                    <w:rPr>
                      <w:rFonts w:asciiTheme="majorHAnsi" w:eastAsia="Verdana" w:hAnsiTheme="majorHAnsi" w:cs="Verdana"/>
                      <w:color w:val="000000"/>
                      <w:sz w:val="20"/>
                      <w:szCs w:val="20"/>
                      <w:lang w:val="en-GB" w:eastAsia="ca-ES"/>
                    </w:rPr>
                  </w:pPr>
                  <w:r w:rsidRPr="00E842B7">
                    <w:rPr>
                      <w:rFonts w:asciiTheme="majorHAnsi" w:eastAsia="Verdana" w:hAnsiTheme="majorHAnsi" w:cs="Verdana"/>
                      <w:b/>
                      <w:sz w:val="20"/>
                      <w:szCs w:val="20"/>
                      <w:lang w:val="en-GB"/>
                    </w:rPr>
                    <w:t>If yes, please describe the measures taken:</w:t>
                  </w:r>
                </w:p>
              </w:tc>
              <w:tc>
                <w:tcPr>
                  <w:tcW w:w="4536" w:type="dxa"/>
                  <w:tcBorders>
                    <w:left w:val="single" w:sz="4" w:space="0" w:color="000000"/>
                    <w:bottom w:val="single" w:sz="4" w:space="0" w:color="000000"/>
                    <w:right w:val="single" w:sz="4" w:space="0" w:color="000000"/>
                  </w:tcBorders>
                  <w:vAlign w:val="center"/>
                </w:tcPr>
                <w:p w14:paraId="151D41D7"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w:t>
                  </w:r>
                </w:p>
              </w:tc>
            </w:tr>
            <w:tr w:rsidR="001670DE" w:rsidRPr="00B02D58" w14:paraId="312A2C8F" w14:textId="77777777" w:rsidTr="00C11095">
              <w:trPr>
                <w:trHeight w:val="366"/>
                <w:jc w:val="center"/>
              </w:trPr>
              <w:tc>
                <w:tcPr>
                  <w:tcW w:w="4783" w:type="dxa"/>
                  <w:tcBorders>
                    <w:top w:val="single" w:sz="4" w:space="0" w:color="000000"/>
                    <w:left w:val="single" w:sz="4" w:space="0" w:color="000000"/>
                    <w:right w:val="single" w:sz="4" w:space="0" w:color="000000"/>
                  </w:tcBorders>
                  <w:vAlign w:val="center"/>
                </w:tcPr>
                <w:p w14:paraId="54BB263A" w14:textId="3A14DD84" w:rsidR="007E2A97" w:rsidRPr="00E842B7" w:rsidRDefault="00203299" w:rsidP="003E35B4">
                  <w:pPr>
                    <w:spacing w:after="60"/>
                    <w:rPr>
                      <w:rFonts w:asciiTheme="majorHAnsi" w:hAnsiTheme="majorHAnsi"/>
                      <w:sz w:val="20"/>
                      <w:szCs w:val="20"/>
                      <w:lang w:val="en-GB"/>
                    </w:rPr>
                  </w:pPr>
                  <w:r w:rsidRPr="00E842B7">
                    <w:rPr>
                      <w:rFonts w:asciiTheme="majorHAnsi" w:eastAsia="Verdana" w:hAnsiTheme="majorHAnsi" w:cs="Verdana"/>
                      <w:color w:val="000000"/>
                      <w:sz w:val="20"/>
                      <w:szCs w:val="20"/>
                      <w:lang w:val="en-GB" w:eastAsia="ca-ES"/>
                    </w:rPr>
                    <w:t>The economic operator is in one of the following situations</w:t>
                  </w:r>
                  <w:r w:rsidR="00AF0082" w:rsidRPr="00926D1B">
                    <w:rPr>
                      <w:rFonts w:asciiTheme="majorHAnsi" w:eastAsia="Verdana" w:hAnsiTheme="majorHAnsi" w:cs="Verdana"/>
                      <w:color w:val="000000"/>
                      <w:sz w:val="20"/>
                      <w:szCs w:val="20"/>
                      <w:vertAlign w:val="superscript"/>
                      <w:lang w:val="en-GB" w:eastAsia="ca-ES"/>
                    </w:rPr>
                    <w:t>33</w:t>
                  </w:r>
                </w:p>
              </w:tc>
              <w:tc>
                <w:tcPr>
                  <w:tcW w:w="4536" w:type="dxa"/>
                  <w:tcBorders>
                    <w:top w:val="single" w:sz="4" w:space="0" w:color="000000"/>
                    <w:left w:val="single" w:sz="4" w:space="0" w:color="000000"/>
                    <w:right w:val="single" w:sz="4" w:space="0" w:color="000000"/>
                  </w:tcBorders>
                  <w:vAlign w:val="center"/>
                </w:tcPr>
                <w:p w14:paraId="2AB65D68" w14:textId="77777777" w:rsidR="001670DE" w:rsidRPr="00E842B7" w:rsidRDefault="001670DE" w:rsidP="00FF503F">
                  <w:pPr>
                    <w:spacing w:after="60"/>
                    <w:jc w:val="left"/>
                    <w:rPr>
                      <w:rFonts w:asciiTheme="minorHAnsi" w:eastAsia="Verdana" w:hAnsiTheme="minorHAnsi" w:cs="Verdana"/>
                      <w:b/>
                      <w:sz w:val="20"/>
                      <w:szCs w:val="20"/>
                      <w:lang w:val="en-GB"/>
                    </w:rPr>
                  </w:pPr>
                </w:p>
              </w:tc>
            </w:tr>
            <w:tr w:rsidR="006413B6" w:rsidRPr="00E842B7" w14:paraId="544B1E0F" w14:textId="77777777" w:rsidTr="002F4CF5">
              <w:trPr>
                <w:trHeight w:val="164"/>
                <w:jc w:val="center"/>
              </w:trPr>
              <w:tc>
                <w:tcPr>
                  <w:tcW w:w="4783" w:type="dxa"/>
                  <w:tcBorders>
                    <w:left w:val="single" w:sz="4" w:space="0" w:color="000000"/>
                    <w:right w:val="single" w:sz="4" w:space="0" w:color="000000"/>
                  </w:tcBorders>
                </w:tcPr>
                <w:p w14:paraId="39FC3241"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a) Bankrupt</w:t>
                  </w:r>
                </w:p>
              </w:tc>
              <w:tc>
                <w:tcPr>
                  <w:tcW w:w="4536" w:type="dxa"/>
                  <w:tcBorders>
                    <w:left w:val="single" w:sz="4" w:space="0" w:color="000000"/>
                    <w:right w:val="single" w:sz="4" w:space="0" w:color="000000"/>
                  </w:tcBorders>
                </w:tcPr>
                <w:p w14:paraId="1B20CC52" w14:textId="77777777" w:rsidR="007E2A97" w:rsidRPr="00E842B7" w:rsidRDefault="00203299">
                  <w:pPr>
                    <w:spacing w:after="60"/>
                    <w:rPr>
                      <w:rFonts w:asciiTheme="minorHAnsi" w:hAnsiTheme="min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651257984"/>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755972152"/>
                    </w:sdtPr>
                    <w:sdtEndPr/>
                    <w:sdtContent>
                      <w:r w:rsidRPr="00E842B7">
                        <w:rPr>
                          <w:rFonts w:ascii="MS Mincho" w:eastAsia="MS Mincho" w:hAnsi="MS Mincho" w:cs="MS Mincho"/>
                          <w:b/>
                          <w:sz w:val="20"/>
                          <w:szCs w:val="20"/>
                          <w:lang w:val="en-GB"/>
                        </w:rPr>
                        <w:t>☐</w:t>
                      </w:r>
                    </w:sdtContent>
                  </w:sdt>
                </w:p>
              </w:tc>
            </w:tr>
            <w:tr w:rsidR="00506A18" w:rsidRPr="00E842B7" w14:paraId="7D81E6E7" w14:textId="77777777" w:rsidTr="00FC310B">
              <w:trPr>
                <w:trHeight w:val="522"/>
                <w:jc w:val="center"/>
              </w:trPr>
              <w:tc>
                <w:tcPr>
                  <w:tcW w:w="4783" w:type="dxa"/>
                  <w:tcBorders>
                    <w:left w:val="single" w:sz="4" w:space="0" w:color="000000"/>
                    <w:right w:val="single" w:sz="4" w:space="0" w:color="000000"/>
                  </w:tcBorders>
                </w:tcPr>
                <w:p w14:paraId="60CD0F19" w14:textId="76C2DFA2" w:rsidR="007E2A97" w:rsidRPr="00E842B7" w:rsidRDefault="00203299" w:rsidP="003E35B4">
                  <w:pPr>
                    <w:spacing w:after="60"/>
                    <w:ind w:right="63"/>
                    <w:rPr>
                      <w:rFonts w:asciiTheme="majorHAnsi" w:hAnsiTheme="majorHAnsi"/>
                      <w:sz w:val="20"/>
                      <w:szCs w:val="20"/>
                      <w:lang w:val="en-GB"/>
                    </w:rPr>
                  </w:pPr>
                  <w:r w:rsidRPr="00E842B7">
                    <w:rPr>
                      <w:rFonts w:asciiTheme="majorHAnsi" w:hAnsiTheme="majorHAnsi"/>
                      <w:sz w:val="20"/>
                      <w:szCs w:val="20"/>
                      <w:lang w:val="en-GB"/>
                    </w:rPr>
                    <w:t>(b) Subject to insolvency or winding-up proceedings</w:t>
                  </w:r>
                </w:p>
              </w:tc>
              <w:tc>
                <w:tcPr>
                  <w:tcW w:w="4536" w:type="dxa"/>
                  <w:tcBorders>
                    <w:left w:val="single" w:sz="4" w:space="0" w:color="000000"/>
                    <w:right w:val="single" w:sz="4" w:space="0" w:color="000000"/>
                  </w:tcBorders>
                  <w:vAlign w:val="center"/>
                </w:tcPr>
                <w:p w14:paraId="35C91045"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91031781"/>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692801011"/>
                    </w:sdtPr>
                    <w:sdtEndPr/>
                    <w:sdtContent>
                      <w:r w:rsidRPr="00E842B7">
                        <w:rPr>
                          <w:rFonts w:ascii="MS Mincho" w:eastAsia="MS Mincho" w:hAnsi="MS Mincho" w:cs="MS Mincho"/>
                          <w:b/>
                          <w:sz w:val="20"/>
                          <w:szCs w:val="20"/>
                          <w:lang w:val="en-GB"/>
                        </w:rPr>
                        <w:t>☐</w:t>
                      </w:r>
                    </w:sdtContent>
                  </w:sdt>
                </w:p>
              </w:tc>
            </w:tr>
            <w:tr w:rsidR="00506A18" w:rsidRPr="00E842B7" w14:paraId="0136A9B9" w14:textId="77777777" w:rsidTr="00FC310B">
              <w:trPr>
                <w:trHeight w:val="247"/>
                <w:jc w:val="center"/>
              </w:trPr>
              <w:tc>
                <w:tcPr>
                  <w:tcW w:w="4783" w:type="dxa"/>
                  <w:tcBorders>
                    <w:left w:val="single" w:sz="4" w:space="0" w:color="000000"/>
                    <w:right w:val="single" w:sz="4" w:space="0" w:color="000000"/>
                  </w:tcBorders>
                </w:tcPr>
                <w:p w14:paraId="7B8422D3"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(c) Has entered into an arrangement with its creditors</w:t>
                  </w:r>
                </w:p>
              </w:tc>
              <w:tc>
                <w:tcPr>
                  <w:tcW w:w="4536" w:type="dxa"/>
                  <w:tcBorders>
                    <w:left w:val="single" w:sz="4" w:space="0" w:color="000000"/>
                    <w:right w:val="single" w:sz="4" w:space="0" w:color="000000"/>
                  </w:tcBorders>
                  <w:vAlign w:val="center"/>
                </w:tcPr>
                <w:p w14:paraId="1739030C"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299568910"/>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547572021"/>
                    </w:sdtPr>
                    <w:sdtEndPr/>
                    <w:sdtContent>
                      <w:r w:rsidRPr="00E842B7">
                        <w:rPr>
                          <w:rFonts w:ascii="MS Mincho" w:eastAsia="MS Mincho" w:hAnsi="MS Mincho" w:cs="MS Mincho"/>
                          <w:b/>
                          <w:sz w:val="20"/>
                          <w:szCs w:val="20"/>
                          <w:lang w:val="en-GB"/>
                        </w:rPr>
                        <w:t>☐</w:t>
                      </w:r>
                    </w:sdtContent>
                  </w:sdt>
                </w:p>
              </w:tc>
            </w:tr>
            <w:tr w:rsidR="00506A18" w:rsidRPr="00E842B7" w14:paraId="1B965C62" w14:textId="77777777" w:rsidTr="00FC310B">
              <w:trPr>
                <w:trHeight w:val="607"/>
                <w:jc w:val="center"/>
              </w:trPr>
              <w:tc>
                <w:tcPr>
                  <w:tcW w:w="4783" w:type="dxa"/>
                  <w:tcBorders>
                    <w:left w:val="single" w:sz="4" w:space="0" w:color="000000"/>
                    <w:right w:val="single" w:sz="4" w:space="0" w:color="000000"/>
                  </w:tcBorders>
                </w:tcPr>
                <w:p w14:paraId="2919C0D3"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(d) In any similar situation arising from a procedure of the same nature under national laws and regulations</w:t>
                  </w:r>
                </w:p>
              </w:tc>
              <w:tc>
                <w:tcPr>
                  <w:tcW w:w="4536" w:type="dxa"/>
                  <w:tcBorders>
                    <w:left w:val="single" w:sz="4" w:space="0" w:color="000000"/>
                    <w:right w:val="single" w:sz="4" w:space="0" w:color="000000"/>
                  </w:tcBorders>
                  <w:vAlign w:val="center"/>
                </w:tcPr>
                <w:p w14:paraId="5C073558"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442105258"/>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751932199"/>
                    </w:sdtPr>
                    <w:sdtEndPr/>
                    <w:sdtContent>
                      <w:r w:rsidRPr="00E842B7">
                        <w:rPr>
                          <w:rFonts w:ascii="MS Mincho" w:eastAsia="MS Mincho" w:hAnsi="MS Mincho" w:cs="MS Mincho"/>
                          <w:b/>
                          <w:sz w:val="20"/>
                          <w:szCs w:val="20"/>
                          <w:lang w:val="en-GB"/>
                        </w:rPr>
                        <w:t>☐</w:t>
                      </w:r>
                    </w:sdtContent>
                  </w:sdt>
                </w:p>
              </w:tc>
            </w:tr>
            <w:tr w:rsidR="00506A18" w:rsidRPr="00E842B7" w14:paraId="356FAC53" w14:textId="77777777" w:rsidTr="00FC310B">
              <w:trPr>
                <w:trHeight w:val="364"/>
                <w:jc w:val="center"/>
              </w:trPr>
              <w:tc>
                <w:tcPr>
                  <w:tcW w:w="4783" w:type="dxa"/>
                  <w:tcBorders>
                    <w:left w:val="single" w:sz="4" w:space="0" w:color="000000"/>
                    <w:right w:val="single" w:sz="4" w:space="0" w:color="000000"/>
                  </w:tcBorders>
                </w:tcPr>
                <w:p w14:paraId="7262CA81"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(e) Its assets are being administered by a liquidator or by the court</w:t>
                  </w:r>
                </w:p>
              </w:tc>
              <w:tc>
                <w:tcPr>
                  <w:tcW w:w="4536" w:type="dxa"/>
                  <w:tcBorders>
                    <w:left w:val="single" w:sz="4" w:space="0" w:color="000000"/>
                    <w:right w:val="single" w:sz="4" w:space="0" w:color="000000"/>
                  </w:tcBorders>
                  <w:vAlign w:val="center"/>
                </w:tcPr>
                <w:p w14:paraId="52FFABD3"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263143013"/>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422838765"/>
                    </w:sdtPr>
                    <w:sdtEndPr/>
                    <w:sdtContent>
                      <w:r w:rsidRPr="00E842B7">
                        <w:rPr>
                          <w:rFonts w:ascii="MS Mincho" w:eastAsia="MS Mincho" w:hAnsi="MS Mincho" w:cs="MS Mincho"/>
                          <w:b/>
                          <w:sz w:val="20"/>
                          <w:szCs w:val="20"/>
                          <w:lang w:val="en-GB"/>
                        </w:rPr>
                        <w:t>☐</w:t>
                      </w:r>
                    </w:sdtContent>
                  </w:sdt>
                </w:p>
              </w:tc>
            </w:tr>
            <w:tr w:rsidR="00506A18" w:rsidRPr="00E842B7" w14:paraId="696EB96E" w14:textId="77777777" w:rsidTr="00FC310B">
              <w:trPr>
                <w:trHeight w:val="358"/>
                <w:jc w:val="center"/>
              </w:trPr>
              <w:tc>
                <w:tcPr>
                  <w:tcW w:w="4783" w:type="dxa"/>
                  <w:tcBorders>
                    <w:left w:val="single" w:sz="4" w:space="0" w:color="000000"/>
                    <w:right w:val="single" w:sz="4" w:space="0" w:color="000000"/>
                  </w:tcBorders>
                </w:tcPr>
                <w:p w14:paraId="1832AA7F"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(f) Its business activities have been suspended.</w:t>
                  </w:r>
                </w:p>
              </w:tc>
              <w:tc>
                <w:tcPr>
                  <w:tcW w:w="4536" w:type="dxa"/>
                  <w:tcBorders>
                    <w:left w:val="single" w:sz="4" w:space="0" w:color="000000"/>
                    <w:right w:val="single" w:sz="4" w:space="0" w:color="000000"/>
                  </w:tcBorders>
                  <w:vAlign w:val="center"/>
                </w:tcPr>
                <w:p w14:paraId="6AC38268"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203843605"/>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862711627"/>
                    </w:sdtPr>
                    <w:sdtEndPr/>
                    <w:sdtContent>
                      <w:r w:rsidRPr="00E842B7">
                        <w:rPr>
                          <w:rFonts w:ascii="MS Mincho" w:eastAsia="MS Mincho" w:hAnsi="MS Mincho" w:cs="MS Mincho"/>
                          <w:b/>
                          <w:sz w:val="20"/>
                          <w:szCs w:val="20"/>
                          <w:lang w:val="en-GB"/>
                        </w:rPr>
                        <w:t>☐</w:t>
                      </w:r>
                    </w:sdtContent>
                  </w:sdt>
                </w:p>
              </w:tc>
            </w:tr>
            <w:tr w:rsidR="00506A18" w:rsidRPr="00E842B7" w14:paraId="12BAE677" w14:textId="77777777" w:rsidTr="00A95AEA">
              <w:trPr>
                <w:trHeight w:val="563"/>
                <w:jc w:val="center"/>
              </w:trPr>
              <w:tc>
                <w:tcPr>
                  <w:tcW w:w="4783" w:type="dxa"/>
                  <w:tcBorders>
                    <w:left w:val="single" w:sz="4" w:space="0" w:color="000000"/>
                    <w:right w:val="single" w:sz="4" w:space="0" w:color="000000"/>
                  </w:tcBorders>
                </w:tcPr>
                <w:p w14:paraId="57CC8F25"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b/>
                      <w:sz w:val="20"/>
                      <w:szCs w:val="20"/>
                      <w:lang w:val="en-GB"/>
                    </w:rPr>
                    <w:t>If yes</w:t>
                  </w:r>
                </w:p>
                <w:p w14:paraId="5D9C64A4"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 Please specify: </w:t>
                  </w:r>
                </w:p>
              </w:tc>
              <w:tc>
                <w:tcPr>
                  <w:tcW w:w="4536" w:type="dxa"/>
                  <w:tcBorders>
                    <w:left w:val="single" w:sz="4" w:space="0" w:color="000000"/>
                    <w:right w:val="single" w:sz="4" w:space="0" w:color="000000"/>
                  </w:tcBorders>
                </w:tcPr>
                <w:p w14:paraId="53CDDE7D" w14:textId="77777777" w:rsidR="00506A18" w:rsidRPr="00E842B7" w:rsidRDefault="00506A18" w:rsidP="00FF503F">
                  <w:pPr>
                    <w:spacing w:after="60"/>
                    <w:rPr>
                      <w:rFonts w:asciiTheme="minorHAnsi" w:hAnsiTheme="minorHAnsi"/>
                      <w:sz w:val="20"/>
                      <w:szCs w:val="20"/>
                      <w:lang w:val="en-GB"/>
                    </w:rPr>
                  </w:pPr>
                </w:p>
                <w:p w14:paraId="1BDD455E" w14:textId="77777777" w:rsidR="007E2A97" w:rsidRPr="00E842B7" w:rsidRDefault="00203299">
                  <w:pPr>
                    <w:spacing w:after="60"/>
                    <w:rPr>
                      <w:rFonts w:asciiTheme="minorHAnsi" w:eastAsia="Verdana" w:hAnsiTheme="minorHAnsi" w:cs="Verdana"/>
                      <w:sz w:val="20"/>
                      <w:szCs w:val="20"/>
                      <w:lang w:val="en-GB"/>
                    </w:rPr>
                  </w:pPr>
                  <w:r w:rsidRPr="00E842B7">
                    <w:rPr>
                      <w:rFonts w:asciiTheme="minorHAnsi" w:hAnsiTheme="minorHAnsi"/>
                      <w:sz w:val="20"/>
                      <w:szCs w:val="20"/>
                      <w:lang w:val="en-GB"/>
                    </w:rPr>
                    <w:t>-</w:t>
                  </w:r>
                </w:p>
              </w:tc>
            </w:tr>
            <w:tr w:rsidR="00506A18" w:rsidRPr="00E842B7" w14:paraId="699A00C3" w14:textId="77777777" w:rsidTr="00A95AEA">
              <w:trPr>
                <w:trHeight w:val="1058"/>
                <w:jc w:val="center"/>
              </w:trPr>
              <w:tc>
                <w:tcPr>
                  <w:tcW w:w="4783" w:type="dxa"/>
                  <w:tcBorders>
                    <w:left w:val="single" w:sz="4" w:space="0" w:color="000000"/>
                    <w:right w:val="single" w:sz="4" w:space="0" w:color="000000"/>
                  </w:tcBorders>
                </w:tcPr>
                <w:p w14:paraId="2728295D" w14:textId="28139C59" w:rsidR="007E2A97" w:rsidRPr="00E842B7" w:rsidRDefault="00203299" w:rsidP="003E35B4">
                  <w:pPr>
                    <w:spacing w:after="60"/>
                    <w:ind w:right="63"/>
                    <w:rPr>
                      <w:rFonts w:asciiTheme="majorHAnsi" w:hAnsiTheme="majorHAnsi"/>
                      <w:sz w:val="20"/>
                      <w:szCs w:val="20"/>
                      <w:lang w:val="en-GB"/>
                    </w:rPr>
                  </w:pPr>
                  <w:r w:rsidRPr="00E842B7">
                    <w:rPr>
                      <w:rFonts w:asciiTheme="majorHAnsi" w:hAnsiTheme="majorHAnsi"/>
                      <w:sz w:val="20"/>
                      <w:szCs w:val="20"/>
                      <w:lang w:val="en-GB"/>
                    </w:rPr>
                    <w:t>- Indicate the reasons why the operator is nevertheless capable of performing the contract, taking into account the applicable national provisions and measures concerning the continuation of the activity in such circumstances.</w:t>
                  </w:r>
                  <w:r w:rsidR="00AF0082" w:rsidRPr="00926D1B">
                    <w:rPr>
                      <w:rFonts w:asciiTheme="majorHAnsi" w:hAnsiTheme="majorHAnsi"/>
                      <w:sz w:val="20"/>
                      <w:szCs w:val="20"/>
                      <w:vertAlign w:val="superscript"/>
                      <w:lang w:val="en-GB"/>
                    </w:rPr>
                    <w:t xml:space="preserve">34 </w:t>
                  </w:r>
                </w:p>
              </w:tc>
              <w:tc>
                <w:tcPr>
                  <w:tcW w:w="4536" w:type="dxa"/>
                  <w:tcBorders>
                    <w:left w:val="single" w:sz="4" w:space="0" w:color="000000"/>
                    <w:right w:val="single" w:sz="4" w:space="0" w:color="000000"/>
                  </w:tcBorders>
                </w:tcPr>
                <w:p w14:paraId="4AC7AF39"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506A18" w:rsidRPr="00E842B7" w14:paraId="50683661" w14:textId="77777777" w:rsidTr="00FF503F">
              <w:trPr>
                <w:trHeight w:val="583"/>
                <w:jc w:val="center"/>
              </w:trPr>
              <w:tc>
                <w:tcPr>
                  <w:tcW w:w="4783" w:type="dxa"/>
                  <w:tcBorders>
                    <w:left w:val="single" w:sz="4" w:space="0" w:color="000000"/>
                    <w:bottom w:val="single" w:sz="4" w:space="0" w:color="000000"/>
                    <w:right w:val="single" w:sz="4" w:space="0" w:color="000000"/>
                  </w:tcBorders>
                </w:tcPr>
                <w:p w14:paraId="541C17A0"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54C32659"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(website address, issuing authority or body, exact reference of the documentation):</w:t>
                  </w:r>
                </w:p>
                <w:p w14:paraId="5DA2FA46"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 </w:t>
                  </w:r>
                </w:p>
              </w:tc>
            </w:tr>
            <w:tr w:rsidR="00506A18" w:rsidRPr="00E842B7" w14:paraId="497DC56F" w14:textId="77777777" w:rsidTr="00FC310B">
              <w:trPr>
                <w:trHeight w:val="437"/>
                <w:jc w:val="center"/>
              </w:trPr>
              <w:tc>
                <w:tcPr>
                  <w:tcW w:w="4783" w:type="dxa"/>
                  <w:tcBorders>
                    <w:top w:val="single" w:sz="4" w:space="0" w:color="000000"/>
                    <w:left w:val="single" w:sz="4" w:space="0" w:color="000000"/>
                    <w:right w:val="single" w:sz="4" w:space="0" w:color="000000"/>
                  </w:tcBorders>
                </w:tcPr>
                <w:p w14:paraId="48FB171B" w14:textId="1361BA15" w:rsidR="007E2A97" w:rsidRPr="00E842B7" w:rsidRDefault="00203299" w:rsidP="003E35B4">
                  <w:pPr>
                    <w:spacing w:after="60"/>
                    <w:ind w:right="63"/>
                    <w:rPr>
                      <w:rFonts w:asciiTheme="majorHAnsi" w:hAnsiTheme="majorHAnsi"/>
                      <w:sz w:val="20"/>
                      <w:szCs w:val="20"/>
                      <w:lang w:val="en-GB"/>
                    </w:rPr>
                  </w:pPr>
                  <w:r w:rsidRPr="00E842B7">
                    <w:rPr>
                      <w:rFonts w:asciiTheme="majorHAnsi" w:eastAsia="Verdana" w:hAnsiTheme="majorHAnsi" w:cs="Verdana"/>
                      <w:sz w:val="20"/>
                      <w:szCs w:val="20"/>
                      <w:lang w:val="en-GB"/>
                    </w:rPr>
                    <w:t xml:space="preserve">Has the economic operator been found guilty of </w:t>
                  </w:r>
                  <w:r w:rsidRPr="00E842B7">
                    <w:rPr>
                      <w:rFonts w:asciiTheme="majorHAnsi" w:eastAsia="Verdana" w:hAnsiTheme="majorHAnsi" w:cs="Verdana"/>
                      <w:b/>
                      <w:sz w:val="20"/>
                      <w:szCs w:val="20"/>
                      <w:lang w:val="en-GB"/>
                    </w:rPr>
                    <w:t>grave professional misconduct</w:t>
                  </w:r>
                  <w:r w:rsidRPr="00E842B7">
                    <w:rPr>
                      <w:rFonts w:asciiTheme="majorHAnsi" w:eastAsia="Verdana" w:hAnsiTheme="majorHAnsi" w:cs="Verdana"/>
                      <w:sz w:val="20"/>
                      <w:szCs w:val="20"/>
                      <w:lang w:val="en-GB"/>
                    </w:rPr>
                    <w:t>?</w:t>
                  </w:r>
                  <w:r w:rsidR="00AF0082" w:rsidRPr="00926D1B">
                    <w:rPr>
                      <w:rFonts w:asciiTheme="majorHAnsi" w:eastAsia="Verdana" w:hAnsiTheme="majorHAnsi" w:cs="Verdana"/>
                      <w:sz w:val="20"/>
                      <w:szCs w:val="20"/>
                      <w:vertAlign w:val="superscript"/>
                      <w:lang w:val="en-GB"/>
                    </w:rPr>
                    <w:t>35</w:t>
                  </w:r>
                </w:p>
              </w:tc>
              <w:tc>
                <w:tcPr>
                  <w:tcW w:w="4536" w:type="dxa"/>
                  <w:tcBorders>
                    <w:top w:val="single" w:sz="4" w:space="0" w:color="000000"/>
                    <w:left w:val="single" w:sz="4" w:space="0" w:color="000000"/>
                    <w:right w:val="single" w:sz="4" w:space="0" w:color="000000"/>
                  </w:tcBorders>
                  <w:vAlign w:val="center"/>
                </w:tcPr>
                <w:p w14:paraId="63B247EA"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2138681171"/>
                    </w:sdtPr>
                    <w:sdtEndPr/>
                    <w:sdtContent>
                      <w:r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1674292176"/>
                    </w:sdtPr>
                    <w:sdtEndPr/>
                    <w:sdtContent>
                      <w:r w:rsidRPr="00E842B7">
                        <w:rPr>
                          <w:rFonts w:ascii="MS Mincho" w:eastAsia="MS Mincho" w:hAnsi="MS Mincho" w:cs="MS Mincho"/>
                          <w:b/>
                          <w:sz w:val="20"/>
                          <w:szCs w:val="20"/>
                          <w:lang w:val="en-GB"/>
                        </w:rPr>
                        <w:t>☐</w:t>
                      </w:r>
                    </w:sdtContent>
                  </w:sdt>
                </w:p>
              </w:tc>
            </w:tr>
            <w:tr w:rsidR="00506A18" w:rsidRPr="00E842B7" w14:paraId="378F7B17" w14:textId="77777777" w:rsidTr="00FC310B">
              <w:trPr>
                <w:trHeight w:val="427"/>
                <w:jc w:val="center"/>
              </w:trPr>
              <w:tc>
                <w:tcPr>
                  <w:tcW w:w="4783" w:type="dxa"/>
                  <w:tcBorders>
                    <w:left w:val="single" w:sz="4" w:space="0" w:color="000000"/>
                    <w:right w:val="single" w:sz="4" w:space="0" w:color="000000"/>
                  </w:tcBorders>
                </w:tcPr>
                <w:p w14:paraId="790BFC9A" w14:textId="77777777" w:rsidR="007E2A97" w:rsidRPr="00E842B7" w:rsidRDefault="00203299">
                  <w:pPr>
                    <w:spacing w:after="60"/>
                    <w:ind w:right="63"/>
                    <w:rPr>
                      <w:rFonts w:asciiTheme="majorHAnsi" w:hAnsiTheme="majorHAnsi"/>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has the economic operator taken self-corrective measures?</w:t>
                  </w:r>
                </w:p>
              </w:tc>
              <w:tc>
                <w:tcPr>
                  <w:tcW w:w="4536" w:type="dxa"/>
                  <w:tcBorders>
                    <w:left w:val="single" w:sz="4" w:space="0" w:color="000000"/>
                    <w:right w:val="single" w:sz="4" w:space="0" w:color="000000"/>
                  </w:tcBorders>
                  <w:vAlign w:val="center"/>
                </w:tcPr>
                <w:p w14:paraId="5BE69282"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Yes </w:t>
                  </w:r>
                  <w:sdt>
                    <w:sdtPr>
                      <w:rPr>
                        <w:rFonts w:asciiTheme="majorHAnsi" w:eastAsia="Verdana" w:hAnsiTheme="majorHAnsi" w:cs="Verdana"/>
                        <w:b/>
                        <w:sz w:val="20"/>
                        <w:szCs w:val="20"/>
                        <w:lang w:val="en-GB"/>
                      </w:rPr>
                      <w:id w:val="-1994403594"/>
                    </w:sdtPr>
                    <w:sdtEndPr/>
                    <w:sdtContent>
                      <w:r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ajorHAnsi" w:eastAsia="Verdana" w:hAnsiTheme="majorHAnsi" w:cs="Verdana"/>
                        <w:b/>
                        <w:sz w:val="20"/>
                        <w:szCs w:val="20"/>
                        <w:lang w:val="en-GB"/>
                      </w:rPr>
                      <w:id w:val="-482772935"/>
                    </w:sdtPr>
                    <w:sdtEndPr/>
                    <w:sdtContent>
                      <w:r w:rsidRPr="00E842B7">
                        <w:rPr>
                          <w:rFonts w:ascii="MS Mincho" w:eastAsia="MS Mincho" w:hAnsi="MS Mincho" w:cs="MS Mincho"/>
                          <w:b/>
                          <w:sz w:val="20"/>
                          <w:szCs w:val="20"/>
                          <w:lang w:val="en-GB"/>
                        </w:rPr>
                        <w:t>☐</w:t>
                      </w:r>
                    </w:sdtContent>
                  </w:sdt>
                </w:p>
              </w:tc>
            </w:tr>
            <w:tr w:rsidR="00506A18" w:rsidRPr="00E842B7" w14:paraId="66BF8AC4" w14:textId="77777777" w:rsidTr="000D38CA">
              <w:trPr>
                <w:trHeight w:val="407"/>
                <w:jc w:val="center"/>
              </w:trPr>
              <w:tc>
                <w:tcPr>
                  <w:tcW w:w="4783" w:type="dxa"/>
                  <w:tcBorders>
                    <w:left w:val="single" w:sz="4" w:space="0" w:color="000000"/>
                    <w:bottom w:val="single" w:sz="4" w:space="0" w:color="000000"/>
                    <w:right w:val="single" w:sz="4" w:space="0" w:color="000000"/>
                  </w:tcBorders>
                  <w:vAlign w:val="center"/>
                </w:tcPr>
                <w:p w14:paraId="1671F07C" w14:textId="77777777" w:rsidR="007E2A97" w:rsidRPr="00E842B7" w:rsidRDefault="00203299">
                  <w:pPr>
                    <w:spacing w:after="60"/>
                    <w:jc w:val="left"/>
                    <w:rPr>
                      <w:rFonts w:asciiTheme="majorHAnsi" w:hAnsiTheme="majorHAnsi"/>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describe the measures taken:</w:t>
                  </w:r>
                </w:p>
              </w:tc>
              <w:tc>
                <w:tcPr>
                  <w:tcW w:w="4536" w:type="dxa"/>
                  <w:tcBorders>
                    <w:left w:val="single" w:sz="4" w:space="0" w:color="000000"/>
                    <w:bottom w:val="single" w:sz="4" w:space="0" w:color="000000"/>
                    <w:right w:val="single" w:sz="4" w:space="0" w:color="000000"/>
                  </w:tcBorders>
                  <w:vAlign w:val="center"/>
                </w:tcPr>
                <w:p w14:paraId="2C237155" w14:textId="77777777" w:rsidR="007E2A97" w:rsidRPr="00E842B7" w:rsidRDefault="00203299">
                  <w:pPr>
                    <w:spacing w:after="60"/>
                    <w:jc w:val="left"/>
                    <w:rPr>
                      <w:rFonts w:asciiTheme="majorHAnsi" w:hAnsiTheme="majorHAnsi"/>
                      <w:sz w:val="20"/>
                      <w:szCs w:val="20"/>
                      <w:lang w:val="en-GB"/>
                    </w:rPr>
                  </w:pPr>
                  <w:r w:rsidRPr="00E842B7">
                    <w:rPr>
                      <w:rFonts w:asciiTheme="majorHAnsi" w:hAnsiTheme="majorHAnsi"/>
                      <w:sz w:val="20"/>
                      <w:szCs w:val="20"/>
                      <w:lang w:val="en-GB"/>
                    </w:rPr>
                    <w:t>-</w:t>
                  </w:r>
                </w:p>
              </w:tc>
            </w:tr>
          </w:tbl>
          <w:p w14:paraId="5D3B6694" w14:textId="77777777" w:rsidR="00F15358" w:rsidRPr="00E842B7" w:rsidRDefault="00F15358" w:rsidP="00870485">
            <w:pPr>
              <w:rPr>
                <w:rFonts w:asciiTheme="majorHAnsi" w:hAnsiTheme="majorHAnsi"/>
                <w:lang w:val="en-GB"/>
              </w:rPr>
            </w:pPr>
          </w:p>
          <w:p w14:paraId="4ADB32C0" w14:textId="77777777" w:rsidR="000D38CA" w:rsidRPr="00E842B7" w:rsidRDefault="000D38CA"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506A18" w:rsidRPr="00E842B7" w14:paraId="0B0C9E82" w14:textId="77777777" w:rsidTr="00FC310B">
              <w:trPr>
                <w:trHeight w:val="349"/>
                <w:jc w:val="center"/>
              </w:trPr>
              <w:tc>
                <w:tcPr>
                  <w:tcW w:w="4783" w:type="dxa"/>
                  <w:tcBorders>
                    <w:top w:val="single" w:sz="4" w:space="0" w:color="000000"/>
                    <w:left w:val="single" w:sz="4" w:space="0" w:color="000000"/>
                    <w:right w:val="single" w:sz="4" w:space="0" w:color="000000"/>
                  </w:tcBorders>
                  <w:vAlign w:val="center"/>
                </w:tcPr>
                <w:p w14:paraId="5636DAAC" w14:textId="38F1281F" w:rsidR="007E2A97" w:rsidRPr="00E842B7" w:rsidRDefault="00203299" w:rsidP="003E35B4">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Has the economic operator entered into agreements with other economic operators that are intended to </w:t>
                  </w:r>
                  <w:r w:rsidRPr="00E842B7">
                    <w:rPr>
                      <w:rFonts w:asciiTheme="majorHAnsi" w:eastAsia="Verdana" w:hAnsiTheme="majorHAnsi" w:cs="Verdana"/>
                      <w:b/>
                      <w:sz w:val="20"/>
                      <w:szCs w:val="20"/>
                      <w:lang w:val="en-GB"/>
                    </w:rPr>
                    <w:t>distort competition</w:t>
                  </w:r>
                  <w:r w:rsidRPr="00E842B7">
                    <w:rPr>
                      <w:rFonts w:asciiTheme="majorHAnsi" w:eastAsia="Verdana" w:hAnsiTheme="majorHAnsi" w:cs="Verdana"/>
                      <w:sz w:val="20"/>
                      <w:szCs w:val="20"/>
                      <w:lang w:val="en-GB"/>
                    </w:rPr>
                    <w:t>?</w:t>
                  </w:r>
                  <w:r w:rsidR="00AF0082" w:rsidRPr="00926D1B">
                    <w:rPr>
                      <w:rFonts w:asciiTheme="majorHAnsi" w:eastAsia="Verdana" w:hAnsiTheme="majorHAnsi" w:cs="Verdana"/>
                      <w:sz w:val="20"/>
                      <w:szCs w:val="20"/>
                      <w:vertAlign w:val="superscript"/>
                      <w:lang w:val="en-GB"/>
                    </w:rPr>
                    <w:t>36</w:t>
                  </w:r>
                </w:p>
              </w:tc>
              <w:tc>
                <w:tcPr>
                  <w:tcW w:w="4536" w:type="dxa"/>
                  <w:tcBorders>
                    <w:top w:val="single" w:sz="4" w:space="0" w:color="000000"/>
                    <w:left w:val="single" w:sz="4" w:space="0" w:color="000000"/>
                    <w:right w:val="single" w:sz="4" w:space="0" w:color="000000"/>
                  </w:tcBorders>
                  <w:vAlign w:val="center"/>
                </w:tcPr>
                <w:p w14:paraId="116FDA0B"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581875460"/>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674960874"/>
                    </w:sdtPr>
                    <w:sdtEndPr/>
                    <w:sdtContent>
                      <w:r w:rsidRPr="00E842B7">
                        <w:rPr>
                          <w:rFonts w:ascii="MS Mincho" w:eastAsia="MS Mincho" w:hAnsi="MS Mincho" w:cs="MS Mincho"/>
                          <w:b/>
                          <w:sz w:val="20"/>
                          <w:szCs w:val="20"/>
                          <w:lang w:val="en-GB"/>
                        </w:rPr>
                        <w:t>☐</w:t>
                      </w:r>
                    </w:sdtContent>
                  </w:sdt>
                </w:p>
              </w:tc>
            </w:tr>
            <w:tr w:rsidR="00506A18" w:rsidRPr="00E842B7" w14:paraId="40D5108B" w14:textId="77777777" w:rsidTr="00DE5839">
              <w:trPr>
                <w:trHeight w:val="363"/>
                <w:jc w:val="center"/>
              </w:trPr>
              <w:tc>
                <w:tcPr>
                  <w:tcW w:w="4783" w:type="dxa"/>
                  <w:tcBorders>
                    <w:left w:val="single" w:sz="4" w:space="0" w:color="000000"/>
                    <w:right w:val="single" w:sz="4" w:space="0" w:color="000000"/>
                  </w:tcBorders>
                  <w:vAlign w:val="center"/>
                </w:tcPr>
                <w:p w14:paraId="7E2991C7"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specify:</w:t>
                  </w:r>
                </w:p>
              </w:tc>
              <w:tc>
                <w:tcPr>
                  <w:tcW w:w="4536" w:type="dxa"/>
                  <w:tcBorders>
                    <w:left w:val="single" w:sz="4" w:space="0" w:color="000000"/>
                    <w:right w:val="single" w:sz="4" w:space="0" w:color="000000"/>
                  </w:tcBorders>
                </w:tcPr>
                <w:p w14:paraId="1BCA741C"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506A18" w:rsidRPr="00E842B7" w14:paraId="751EEE7E" w14:textId="77777777" w:rsidTr="00C11095">
              <w:trPr>
                <w:trHeight w:val="363"/>
                <w:jc w:val="center"/>
              </w:trPr>
              <w:tc>
                <w:tcPr>
                  <w:tcW w:w="4783" w:type="dxa"/>
                  <w:tcBorders>
                    <w:left w:val="single" w:sz="4" w:space="0" w:color="000000"/>
                    <w:bottom w:val="single" w:sz="4" w:space="0" w:color="000000"/>
                    <w:right w:val="single" w:sz="4" w:space="0" w:color="000000"/>
                  </w:tcBorders>
                  <w:vAlign w:val="center"/>
                </w:tcPr>
                <w:p w14:paraId="48E86B14"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describe the measures taken:</w:t>
                  </w:r>
                </w:p>
              </w:tc>
              <w:tc>
                <w:tcPr>
                  <w:tcW w:w="4536" w:type="dxa"/>
                  <w:tcBorders>
                    <w:left w:val="single" w:sz="4" w:space="0" w:color="000000"/>
                    <w:bottom w:val="single" w:sz="4" w:space="0" w:color="000000"/>
                    <w:right w:val="single" w:sz="4" w:space="0" w:color="000000"/>
                  </w:tcBorders>
                </w:tcPr>
                <w:p w14:paraId="1760BC27"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506A18" w:rsidRPr="00E842B7" w14:paraId="1F2DC78A" w14:textId="77777777" w:rsidTr="00C11095">
              <w:trPr>
                <w:trHeight w:val="829"/>
                <w:jc w:val="center"/>
              </w:trPr>
              <w:tc>
                <w:tcPr>
                  <w:tcW w:w="4783" w:type="dxa"/>
                  <w:tcBorders>
                    <w:top w:val="single" w:sz="4" w:space="0" w:color="000000"/>
                    <w:left w:val="single" w:sz="4" w:space="0" w:color="000000"/>
                    <w:right w:val="single" w:sz="4" w:space="0" w:color="000000"/>
                  </w:tcBorders>
                  <w:vAlign w:val="center"/>
                </w:tcPr>
                <w:p w14:paraId="3EB05F2B" w14:textId="09AF7BAF" w:rsidR="007E2A97" w:rsidRPr="00E842B7" w:rsidRDefault="00203299" w:rsidP="00C84502">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Is the economic operator aware of any conflict of interest due to </w:t>
                  </w:r>
                  <w:r w:rsidR="00C84502">
                    <w:rPr>
                      <w:rFonts w:asciiTheme="majorHAnsi" w:eastAsia="Verdana" w:hAnsiTheme="majorHAnsi" w:cs="Verdana"/>
                      <w:sz w:val="20"/>
                      <w:szCs w:val="20"/>
                      <w:lang w:val="en-GB"/>
                    </w:rPr>
                    <w:t>its</w:t>
                  </w:r>
                  <w:r w:rsidR="003E35B4">
                    <w:rPr>
                      <w:rFonts w:asciiTheme="majorHAnsi" w:eastAsia="Verdana" w:hAnsiTheme="majorHAnsi" w:cs="Verdana"/>
                      <w:sz w:val="20"/>
                      <w:szCs w:val="20"/>
                      <w:lang w:val="en-GB"/>
                    </w:rPr>
                    <w:t xml:space="preserve"> </w:t>
                  </w:r>
                  <w:r w:rsidRPr="00E842B7">
                    <w:rPr>
                      <w:rFonts w:asciiTheme="majorHAnsi" w:eastAsia="Verdana" w:hAnsiTheme="majorHAnsi" w:cs="Verdana"/>
                      <w:sz w:val="20"/>
                      <w:szCs w:val="20"/>
                      <w:lang w:val="en-GB"/>
                    </w:rPr>
                    <w:t>participation in the procurement procedure?</w:t>
                  </w:r>
                  <w:r w:rsidR="00AF0082" w:rsidRPr="00926D1B">
                    <w:rPr>
                      <w:rFonts w:asciiTheme="majorHAnsi" w:eastAsia="Verdana" w:hAnsiTheme="majorHAnsi" w:cs="Verdana"/>
                      <w:sz w:val="20"/>
                      <w:szCs w:val="20"/>
                      <w:vertAlign w:val="superscript"/>
                      <w:lang w:val="en-GB"/>
                    </w:rPr>
                    <w:t xml:space="preserve">37 </w:t>
                  </w:r>
                </w:p>
              </w:tc>
              <w:tc>
                <w:tcPr>
                  <w:tcW w:w="4536" w:type="dxa"/>
                  <w:tcBorders>
                    <w:top w:val="single" w:sz="4" w:space="0" w:color="000000"/>
                    <w:left w:val="single" w:sz="4" w:space="0" w:color="000000"/>
                    <w:right w:val="single" w:sz="4" w:space="0" w:color="000000"/>
                  </w:tcBorders>
                  <w:vAlign w:val="center"/>
                </w:tcPr>
                <w:p w14:paraId="0F3FD728" w14:textId="77777777" w:rsidR="007E2A97" w:rsidRPr="00E842B7" w:rsidRDefault="00203299">
                  <w:pPr>
                    <w:spacing w:after="60"/>
                    <w:jc w:val="left"/>
                    <w:rPr>
                      <w:rFonts w:asciiTheme="minorHAnsi" w:eastAsia="Verdana" w:hAnsiTheme="min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910453047"/>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451700203"/>
                    </w:sdtPr>
                    <w:sdtEndPr/>
                    <w:sdtContent>
                      <w:r w:rsidRPr="00E842B7">
                        <w:rPr>
                          <w:rFonts w:ascii="MS Mincho" w:eastAsia="MS Mincho" w:hAnsi="MS Mincho" w:cs="MS Mincho"/>
                          <w:b/>
                          <w:sz w:val="20"/>
                          <w:szCs w:val="20"/>
                          <w:lang w:val="en-GB"/>
                        </w:rPr>
                        <w:t>☐</w:t>
                      </w:r>
                    </w:sdtContent>
                  </w:sdt>
                </w:p>
              </w:tc>
            </w:tr>
            <w:tr w:rsidR="00506A18" w:rsidRPr="00E842B7" w14:paraId="5A1EEDD6" w14:textId="77777777" w:rsidTr="00BF68E0">
              <w:trPr>
                <w:trHeight w:val="378"/>
                <w:jc w:val="center"/>
              </w:trPr>
              <w:tc>
                <w:tcPr>
                  <w:tcW w:w="4783" w:type="dxa"/>
                  <w:tcBorders>
                    <w:left w:val="single" w:sz="4" w:space="0" w:color="000000"/>
                    <w:bottom w:val="single" w:sz="4" w:space="0" w:color="000000"/>
                    <w:right w:val="single" w:sz="4" w:space="0" w:color="000000"/>
                  </w:tcBorders>
                  <w:vAlign w:val="center"/>
                </w:tcPr>
                <w:p w14:paraId="3A4CC0D7"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specify:</w:t>
                  </w:r>
                </w:p>
              </w:tc>
              <w:tc>
                <w:tcPr>
                  <w:tcW w:w="4536" w:type="dxa"/>
                  <w:tcBorders>
                    <w:left w:val="single" w:sz="4" w:space="0" w:color="000000"/>
                    <w:bottom w:val="single" w:sz="4" w:space="0" w:color="000000"/>
                    <w:right w:val="single" w:sz="4" w:space="0" w:color="000000"/>
                  </w:tcBorders>
                  <w:vAlign w:val="center"/>
                </w:tcPr>
                <w:p w14:paraId="2D8ECB6D"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506A18" w:rsidRPr="00E842B7" w14:paraId="6EFCE23D" w14:textId="77777777" w:rsidTr="00BF68E0">
              <w:trPr>
                <w:trHeight w:val="378"/>
                <w:jc w:val="center"/>
              </w:trPr>
              <w:tc>
                <w:tcPr>
                  <w:tcW w:w="4783" w:type="dxa"/>
                  <w:tcBorders>
                    <w:top w:val="single" w:sz="4" w:space="0" w:color="000000"/>
                    <w:left w:val="single" w:sz="4" w:space="0" w:color="000000"/>
                    <w:right w:val="single" w:sz="4" w:space="0" w:color="000000"/>
                  </w:tcBorders>
                  <w:vAlign w:val="center"/>
                </w:tcPr>
                <w:p w14:paraId="6F971164" w14:textId="369D980F" w:rsidR="007E2A97" w:rsidRPr="00E842B7" w:rsidRDefault="00203299" w:rsidP="003E35B4">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Has the economic operator or any undertaking connected with it </w:t>
                  </w:r>
                  <w:r w:rsidRPr="00E842B7">
                    <w:rPr>
                      <w:rFonts w:asciiTheme="majorHAnsi" w:eastAsia="Verdana" w:hAnsiTheme="majorHAnsi" w:cs="Verdana"/>
                      <w:b/>
                      <w:sz w:val="20"/>
                      <w:szCs w:val="20"/>
                      <w:lang w:val="en-GB"/>
                    </w:rPr>
                    <w:t xml:space="preserve">advised </w:t>
                  </w:r>
                  <w:r w:rsidRPr="00E842B7">
                    <w:rPr>
                      <w:rFonts w:asciiTheme="majorHAnsi" w:eastAsia="Verdana" w:hAnsiTheme="majorHAnsi" w:cs="Verdana"/>
                      <w:sz w:val="20"/>
                      <w:szCs w:val="20"/>
                      <w:lang w:val="en-GB"/>
                    </w:rPr>
                    <w:t xml:space="preserve">the contracting authority or the contracting entity or been </w:t>
                  </w:r>
                  <w:r w:rsidRPr="00E842B7">
                    <w:rPr>
                      <w:rFonts w:asciiTheme="majorHAnsi" w:eastAsia="Verdana" w:hAnsiTheme="majorHAnsi" w:cs="Verdana"/>
                      <w:b/>
                      <w:sz w:val="20"/>
                      <w:szCs w:val="20"/>
                      <w:lang w:val="en-GB"/>
                    </w:rPr>
                    <w:t xml:space="preserve">otherwise involved in the preparation </w:t>
                  </w:r>
                  <w:r w:rsidRPr="00E842B7">
                    <w:rPr>
                      <w:rFonts w:asciiTheme="majorHAnsi" w:eastAsia="Verdana" w:hAnsiTheme="majorHAnsi" w:cs="Verdana"/>
                      <w:sz w:val="20"/>
                      <w:szCs w:val="20"/>
                      <w:lang w:val="en-GB"/>
                    </w:rPr>
                    <w:t>of the procurement procedure?</w:t>
                  </w:r>
                  <w:r w:rsidR="00AF0082" w:rsidRPr="00926D1B">
                    <w:rPr>
                      <w:rFonts w:asciiTheme="majorHAnsi" w:eastAsia="Verdana" w:hAnsiTheme="majorHAnsi" w:cs="Verdana"/>
                      <w:sz w:val="20"/>
                      <w:szCs w:val="20"/>
                      <w:vertAlign w:val="superscript"/>
                      <w:lang w:val="en-GB"/>
                    </w:rPr>
                    <w:t>38</w:t>
                  </w:r>
                </w:p>
              </w:tc>
              <w:tc>
                <w:tcPr>
                  <w:tcW w:w="4536" w:type="dxa"/>
                  <w:tcBorders>
                    <w:top w:val="single" w:sz="4" w:space="0" w:color="000000"/>
                    <w:left w:val="single" w:sz="4" w:space="0" w:color="000000"/>
                    <w:right w:val="single" w:sz="4" w:space="0" w:color="000000"/>
                  </w:tcBorders>
                </w:tcPr>
                <w:p w14:paraId="118323B0"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939247435"/>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487901326"/>
                    </w:sdtPr>
                    <w:sdtEndPr/>
                    <w:sdtContent>
                      <w:r w:rsidRPr="00E842B7">
                        <w:rPr>
                          <w:rFonts w:ascii="MS Mincho" w:eastAsia="MS Mincho" w:hAnsi="MS Mincho" w:cs="MS Mincho"/>
                          <w:b/>
                          <w:sz w:val="20"/>
                          <w:szCs w:val="20"/>
                          <w:lang w:val="en-GB"/>
                        </w:rPr>
                        <w:t>☐</w:t>
                      </w:r>
                    </w:sdtContent>
                  </w:sdt>
                </w:p>
              </w:tc>
            </w:tr>
            <w:tr w:rsidR="00506A18" w:rsidRPr="00E842B7" w14:paraId="6569A039" w14:textId="77777777" w:rsidTr="002F4CF5">
              <w:trPr>
                <w:trHeight w:val="378"/>
                <w:jc w:val="center"/>
              </w:trPr>
              <w:tc>
                <w:tcPr>
                  <w:tcW w:w="4783" w:type="dxa"/>
                  <w:tcBorders>
                    <w:left w:val="single" w:sz="4" w:space="0" w:color="000000"/>
                    <w:bottom w:val="single" w:sz="4" w:space="0" w:color="000000"/>
                    <w:right w:val="single" w:sz="4" w:space="0" w:color="000000"/>
                  </w:tcBorders>
                  <w:vAlign w:val="center"/>
                </w:tcPr>
                <w:p w14:paraId="76802D0D"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specify:</w:t>
                  </w:r>
                </w:p>
              </w:tc>
              <w:tc>
                <w:tcPr>
                  <w:tcW w:w="4536" w:type="dxa"/>
                  <w:tcBorders>
                    <w:left w:val="single" w:sz="4" w:space="0" w:color="000000"/>
                    <w:bottom w:val="single" w:sz="4" w:space="0" w:color="000000"/>
                    <w:right w:val="single" w:sz="4" w:space="0" w:color="000000"/>
                  </w:tcBorders>
                  <w:vAlign w:val="center"/>
                </w:tcPr>
                <w:p w14:paraId="2E4D4555"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506A18" w:rsidRPr="00E842B7" w14:paraId="6F1DEDEA" w14:textId="77777777" w:rsidTr="002F4CF5">
              <w:trPr>
                <w:trHeight w:val="378"/>
                <w:jc w:val="center"/>
              </w:trPr>
              <w:tc>
                <w:tcPr>
                  <w:tcW w:w="4783" w:type="dxa"/>
                  <w:tcBorders>
                    <w:top w:val="single" w:sz="4" w:space="0" w:color="000000"/>
                    <w:left w:val="single" w:sz="4" w:space="0" w:color="000000"/>
                    <w:right w:val="single" w:sz="4" w:space="0" w:color="000000"/>
                  </w:tcBorders>
                  <w:vAlign w:val="center"/>
                </w:tcPr>
                <w:p w14:paraId="20349C73" w14:textId="4B9456EE" w:rsidR="007E2A97" w:rsidRPr="00E842B7" w:rsidRDefault="00203299" w:rsidP="003E35B4">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Has the economic operator experienced </w:t>
                  </w:r>
                  <w:r w:rsidRPr="00E842B7">
                    <w:rPr>
                      <w:rFonts w:asciiTheme="majorHAnsi" w:eastAsia="Verdana" w:hAnsiTheme="majorHAnsi" w:cs="Verdana"/>
                      <w:b/>
                      <w:sz w:val="20"/>
                      <w:szCs w:val="20"/>
                      <w:lang w:val="en-GB"/>
                    </w:rPr>
                    <w:t xml:space="preserve">early termination </w:t>
                  </w:r>
                  <w:r w:rsidRPr="00E842B7">
                    <w:rPr>
                      <w:rFonts w:asciiTheme="majorHAnsi" w:eastAsia="Verdana" w:hAnsiTheme="majorHAnsi" w:cs="Verdana"/>
                      <w:sz w:val="20"/>
                      <w:szCs w:val="20"/>
                      <w:lang w:val="en-GB"/>
                    </w:rPr>
                    <w:t>of a previous public contract, a previous contract with a procuring entity or a previous concession contract or the imposition of damages or other comparable penalties in relation to that previous contract?</w:t>
                  </w:r>
                  <w:r w:rsidRPr="00E842B7">
                    <w:rPr>
                      <w:rFonts w:asciiTheme="majorHAnsi" w:eastAsia="Verdana" w:hAnsiTheme="majorHAnsi" w:cs="Verdana"/>
                      <w:sz w:val="20"/>
                      <w:szCs w:val="20"/>
                      <w:vertAlign w:val="superscript"/>
                      <w:lang w:val="en-GB"/>
                    </w:rPr>
                    <w:t>39</w:t>
                  </w:r>
                </w:p>
              </w:tc>
              <w:tc>
                <w:tcPr>
                  <w:tcW w:w="4536" w:type="dxa"/>
                  <w:tcBorders>
                    <w:top w:val="single" w:sz="4" w:space="0" w:color="000000"/>
                    <w:left w:val="single" w:sz="4" w:space="0" w:color="000000"/>
                    <w:right w:val="single" w:sz="4" w:space="0" w:color="000000"/>
                  </w:tcBorders>
                </w:tcPr>
                <w:p w14:paraId="1D62B747"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681036448"/>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589225043"/>
                    </w:sdtPr>
                    <w:sdtEndPr/>
                    <w:sdtContent>
                      <w:r w:rsidRPr="00E842B7">
                        <w:rPr>
                          <w:rFonts w:ascii="MS Mincho" w:eastAsia="MS Mincho" w:hAnsi="MS Mincho" w:cs="MS Mincho"/>
                          <w:b/>
                          <w:sz w:val="20"/>
                          <w:szCs w:val="20"/>
                          <w:lang w:val="en-GB"/>
                        </w:rPr>
                        <w:t>☐</w:t>
                      </w:r>
                    </w:sdtContent>
                  </w:sdt>
                </w:p>
              </w:tc>
            </w:tr>
            <w:tr w:rsidR="00506A18" w:rsidRPr="00E842B7" w14:paraId="19E9B9A4" w14:textId="77777777" w:rsidTr="002F4CF5">
              <w:trPr>
                <w:trHeight w:val="378"/>
                <w:jc w:val="center"/>
              </w:trPr>
              <w:tc>
                <w:tcPr>
                  <w:tcW w:w="4783" w:type="dxa"/>
                  <w:tcBorders>
                    <w:left w:val="single" w:sz="4" w:space="0" w:color="000000"/>
                    <w:right w:val="single" w:sz="4" w:space="0" w:color="000000"/>
                  </w:tcBorders>
                  <w:vAlign w:val="center"/>
                </w:tcPr>
                <w:p w14:paraId="6A3D2304"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specify:</w:t>
                  </w:r>
                </w:p>
              </w:tc>
              <w:tc>
                <w:tcPr>
                  <w:tcW w:w="4536" w:type="dxa"/>
                  <w:tcBorders>
                    <w:left w:val="single" w:sz="4" w:space="0" w:color="000000"/>
                    <w:right w:val="single" w:sz="4" w:space="0" w:color="000000"/>
                  </w:tcBorders>
                  <w:vAlign w:val="center"/>
                </w:tcPr>
                <w:p w14:paraId="467537C7"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ajorHAnsi" w:hAnsiTheme="majorHAnsi"/>
                      <w:sz w:val="20"/>
                      <w:szCs w:val="20"/>
                      <w:lang w:val="en-GB"/>
                    </w:rPr>
                    <w:t>-</w:t>
                  </w:r>
                </w:p>
              </w:tc>
            </w:tr>
            <w:tr w:rsidR="00506A18" w:rsidRPr="00E842B7" w14:paraId="69F77158" w14:textId="77777777" w:rsidTr="002F4CF5">
              <w:trPr>
                <w:trHeight w:val="378"/>
                <w:jc w:val="center"/>
              </w:trPr>
              <w:tc>
                <w:tcPr>
                  <w:tcW w:w="4783" w:type="dxa"/>
                  <w:tcBorders>
                    <w:left w:val="single" w:sz="4" w:space="0" w:color="000000"/>
                    <w:right w:val="single" w:sz="4" w:space="0" w:color="000000"/>
                  </w:tcBorders>
                  <w:vAlign w:val="center"/>
                </w:tcPr>
                <w:p w14:paraId="36839515"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has the economic operator taken self-corrective measures?</w:t>
                  </w:r>
                </w:p>
              </w:tc>
              <w:tc>
                <w:tcPr>
                  <w:tcW w:w="4536" w:type="dxa"/>
                  <w:tcBorders>
                    <w:left w:val="single" w:sz="4" w:space="0" w:color="000000"/>
                    <w:right w:val="single" w:sz="4" w:space="0" w:color="000000"/>
                  </w:tcBorders>
                </w:tcPr>
                <w:p w14:paraId="70FB0B8F" w14:textId="77777777" w:rsidR="007E2A97" w:rsidRPr="00E842B7" w:rsidRDefault="00203299">
                  <w:pPr>
                    <w:spacing w:after="60"/>
                    <w:jc w:val="left"/>
                    <w:rPr>
                      <w:rFonts w:asciiTheme="majorHAnsi" w:eastAsia="Verdana" w:hAnsiTheme="majorHAnsi" w:cs="Verdana"/>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464727103"/>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2029708112"/>
                    </w:sdtPr>
                    <w:sdtEndPr/>
                    <w:sdtContent>
                      <w:r w:rsidRPr="00E842B7">
                        <w:rPr>
                          <w:rFonts w:ascii="MS Mincho" w:eastAsia="MS Mincho" w:hAnsi="MS Mincho" w:cs="MS Mincho"/>
                          <w:b/>
                          <w:sz w:val="20"/>
                          <w:szCs w:val="20"/>
                          <w:lang w:val="en-GB"/>
                        </w:rPr>
                        <w:t>☐</w:t>
                      </w:r>
                    </w:sdtContent>
                  </w:sdt>
                </w:p>
              </w:tc>
            </w:tr>
            <w:tr w:rsidR="00506A18" w:rsidRPr="00E842B7" w14:paraId="2765CA9C" w14:textId="77777777" w:rsidTr="002F4CF5">
              <w:trPr>
                <w:trHeight w:val="378"/>
                <w:jc w:val="center"/>
              </w:trPr>
              <w:tc>
                <w:tcPr>
                  <w:tcW w:w="4783" w:type="dxa"/>
                  <w:tcBorders>
                    <w:left w:val="single" w:sz="4" w:space="0" w:color="000000"/>
                    <w:bottom w:val="single" w:sz="4" w:space="0" w:color="000000"/>
                    <w:right w:val="single" w:sz="4" w:space="0" w:color="000000"/>
                  </w:tcBorders>
                  <w:vAlign w:val="center"/>
                </w:tcPr>
                <w:p w14:paraId="54C43BAC"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If yes</w:t>
                  </w:r>
                  <w:r w:rsidRPr="00E842B7">
                    <w:rPr>
                      <w:rFonts w:asciiTheme="majorHAnsi" w:eastAsia="Verdana" w:hAnsiTheme="majorHAnsi" w:cs="Verdana"/>
                      <w:sz w:val="20"/>
                      <w:szCs w:val="20"/>
                      <w:lang w:val="en-GB"/>
                    </w:rPr>
                    <w:t>, please describe the measures taken:</w:t>
                  </w:r>
                </w:p>
              </w:tc>
              <w:tc>
                <w:tcPr>
                  <w:tcW w:w="4536" w:type="dxa"/>
                  <w:tcBorders>
                    <w:left w:val="single" w:sz="4" w:space="0" w:color="000000"/>
                    <w:bottom w:val="single" w:sz="4" w:space="0" w:color="000000"/>
                    <w:right w:val="single" w:sz="4" w:space="0" w:color="000000"/>
                  </w:tcBorders>
                </w:tcPr>
                <w:p w14:paraId="0732153F"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506A18" w:rsidRPr="00B02D58" w14:paraId="16FA59A8" w14:textId="77777777" w:rsidTr="007901AD">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71A8968"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Can the economic operator confirm that</w:t>
                  </w:r>
                  <w:r w:rsidR="003E35B4">
                    <w:rPr>
                      <w:rFonts w:asciiTheme="majorHAnsi" w:eastAsia="Verdana" w:hAnsiTheme="majorHAnsi" w:cs="Verdana"/>
                      <w:sz w:val="20"/>
                      <w:szCs w:val="20"/>
                      <w:lang w:val="en-GB"/>
                    </w:rPr>
                    <w:t xml:space="preserve"> it</w:t>
                  </w:r>
                  <w:r w:rsidRPr="00E842B7">
                    <w:rPr>
                      <w:rFonts w:asciiTheme="majorHAnsi" w:eastAsia="Verdana" w:hAnsiTheme="majorHAnsi" w:cs="Verdana"/>
                      <w:sz w:val="20"/>
                      <w:szCs w:val="20"/>
                      <w:lang w:val="en-GB"/>
                    </w:rPr>
                    <w:t xml:space="preserve">: </w:t>
                  </w:r>
                </w:p>
                <w:p w14:paraId="2016203E" w14:textId="1DB00F31" w:rsidR="007E2A97" w:rsidRPr="00926D1B" w:rsidRDefault="00203299">
                  <w:pPr>
                    <w:spacing w:after="60"/>
                    <w:rPr>
                      <w:rFonts w:asciiTheme="majorHAnsi" w:eastAsia="Verdana" w:hAnsiTheme="majorHAnsi" w:cs="Verdana"/>
                      <w:sz w:val="20"/>
                      <w:szCs w:val="20"/>
                      <w:vertAlign w:val="superscript"/>
                      <w:lang w:val="en-GB"/>
                    </w:rPr>
                  </w:pPr>
                  <w:r w:rsidRPr="00E842B7">
                    <w:rPr>
                      <w:rFonts w:asciiTheme="majorHAnsi" w:eastAsia="Verdana" w:hAnsiTheme="majorHAnsi" w:cs="Verdana"/>
                      <w:sz w:val="20"/>
                      <w:szCs w:val="20"/>
                      <w:lang w:val="en-GB"/>
                    </w:rPr>
                    <w:t>(a) has not been found guilty of serious misrepresentation in supplying the information required to verify the absence of grounds for exclusion or the fulfilment of the selection criteria,</w:t>
                  </w:r>
                  <w:r w:rsidR="00AF0082" w:rsidRPr="00926D1B">
                    <w:rPr>
                      <w:rFonts w:asciiTheme="majorHAnsi" w:eastAsia="Verdana" w:hAnsiTheme="majorHAnsi" w:cs="Verdana"/>
                      <w:sz w:val="20"/>
                      <w:szCs w:val="20"/>
                      <w:vertAlign w:val="superscript"/>
                      <w:lang w:val="en-GB"/>
                    </w:rPr>
                    <w:t>40</w:t>
                  </w:r>
                </w:p>
                <w:p w14:paraId="0BDFAC9D"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 has not withheld such information,</w:t>
                  </w:r>
                </w:p>
                <w:p w14:paraId="1EEDBE75"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(c) has been able to provide the supporting documents required by the contracting authority or contracting entity without delay; and</w:t>
                  </w:r>
                </w:p>
                <w:p w14:paraId="21B0438E" w14:textId="06437FA1" w:rsidR="007E2A97" w:rsidRPr="00E842B7" w:rsidRDefault="00203299" w:rsidP="003E35B4">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(d) has not attempted to unduly influence the decision-making process of the contracting authority or the procuring entity, to obtain confidential information that could give it undue advantage in the procurement procedure, or to negligently provide misleading information that could have a material influence on the exclusion, selection or award decisions?</w:t>
                  </w:r>
                  <w:r w:rsidR="00AF0082" w:rsidRPr="00926D1B">
                    <w:rPr>
                      <w:rFonts w:asciiTheme="majorHAnsi" w:eastAsia="Verdana" w:hAnsiTheme="majorHAnsi" w:cs="Verdana"/>
                      <w:sz w:val="20"/>
                      <w:szCs w:val="20"/>
                      <w:vertAlign w:val="superscript"/>
                      <w:lang w:val="en-GB"/>
                    </w:rPr>
                    <w:t>41</w:t>
                  </w:r>
                </w:p>
              </w:tc>
              <w:tc>
                <w:tcPr>
                  <w:tcW w:w="4536" w:type="dxa"/>
                  <w:tcBorders>
                    <w:top w:val="single" w:sz="4" w:space="0" w:color="000000"/>
                    <w:left w:val="single" w:sz="4" w:space="0" w:color="000000"/>
                    <w:bottom w:val="single" w:sz="4" w:space="0" w:color="000000"/>
                    <w:right w:val="single" w:sz="4" w:space="0" w:color="000000"/>
                  </w:tcBorders>
                </w:tcPr>
                <w:p w14:paraId="021C6925"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58070870"/>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268201489"/>
                    </w:sdtPr>
                    <w:sdtEndPr/>
                    <w:sdtContent>
                      <w:r w:rsidRPr="00E842B7">
                        <w:rPr>
                          <w:rFonts w:ascii="MS Mincho" w:eastAsia="MS Mincho" w:hAnsi="MS Mincho" w:cs="MS Mincho"/>
                          <w:b/>
                          <w:sz w:val="20"/>
                          <w:szCs w:val="20"/>
                          <w:lang w:val="en-GB"/>
                        </w:rPr>
                        <w:t>☐</w:t>
                      </w:r>
                    </w:sdtContent>
                  </w:sdt>
                </w:p>
              </w:tc>
            </w:tr>
          </w:tbl>
          <w:p w14:paraId="1D4E31C4" w14:textId="77777777" w:rsidR="00F15358" w:rsidRPr="00E842B7" w:rsidRDefault="00F15358" w:rsidP="00870485">
            <w:pPr>
              <w:rPr>
                <w:rFonts w:asciiTheme="majorHAnsi" w:hAnsiTheme="majorHAnsi"/>
                <w:lang w:val="en-GB"/>
              </w:rPr>
            </w:pPr>
          </w:p>
          <w:p w14:paraId="5BD7EB5E" w14:textId="4C677C32" w:rsidR="00F15358" w:rsidRDefault="00F15358" w:rsidP="00870485">
            <w:pPr>
              <w:rPr>
                <w:rFonts w:asciiTheme="majorHAnsi" w:hAnsiTheme="majorHAnsi"/>
                <w:lang w:val="en-GB"/>
              </w:rPr>
            </w:pPr>
          </w:p>
          <w:p w14:paraId="3914588A" w14:textId="77777777" w:rsidR="00295F45" w:rsidRPr="00E842B7" w:rsidRDefault="00295F45" w:rsidP="00870485">
            <w:pPr>
              <w:rPr>
                <w:rFonts w:asciiTheme="majorHAnsi" w:hAnsiTheme="majorHAnsi"/>
                <w:lang w:val="en-GB"/>
              </w:rPr>
            </w:pPr>
          </w:p>
          <w:p w14:paraId="056D53B6"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D: Other grounds for exclusion which may be provided for in the national legislation of the Member State of the contracting authority or of the contracting entity</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E27470" w:rsidRPr="00E842B7" w14:paraId="1D542B51" w14:textId="77777777" w:rsidTr="00D15A09">
              <w:trPr>
                <w:trHeight w:val="29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E31296F" w14:textId="77777777" w:rsidR="007E2A97" w:rsidRPr="00E842B7" w:rsidRDefault="00203299">
                  <w:pPr>
                    <w:spacing w:after="0"/>
                    <w:rPr>
                      <w:rFonts w:asciiTheme="majorHAnsi" w:hAnsiTheme="majorHAnsi"/>
                      <w:sz w:val="20"/>
                      <w:szCs w:val="20"/>
                      <w:lang w:val="en-GB"/>
                    </w:rPr>
                  </w:pPr>
                  <w:r w:rsidRPr="00E842B7">
                    <w:rPr>
                      <w:rFonts w:asciiTheme="majorHAnsi" w:eastAsia="Verdana" w:hAnsiTheme="majorHAnsi" w:cs="Verdana"/>
                      <w:b/>
                      <w:sz w:val="20"/>
                      <w:szCs w:val="20"/>
                      <w:lang w:val="en-GB"/>
                    </w:rPr>
                    <w:t>Purely national grounds for exclusion</w:t>
                  </w:r>
                </w:p>
              </w:tc>
              <w:tc>
                <w:tcPr>
                  <w:tcW w:w="4536" w:type="dxa"/>
                  <w:tcBorders>
                    <w:top w:val="single" w:sz="4" w:space="0" w:color="000000"/>
                    <w:left w:val="single" w:sz="4" w:space="0" w:color="000000"/>
                    <w:bottom w:val="single" w:sz="4" w:space="0" w:color="000000"/>
                    <w:right w:val="single" w:sz="4" w:space="0" w:color="000000"/>
                  </w:tcBorders>
                  <w:vAlign w:val="center"/>
                </w:tcPr>
                <w:p w14:paraId="4F0F69A1" w14:textId="77777777" w:rsidR="007E2A97" w:rsidRPr="00E842B7" w:rsidRDefault="00203299">
                  <w:pPr>
                    <w:spacing w:after="0"/>
                    <w:rPr>
                      <w:rFonts w:asciiTheme="majorHAnsi" w:hAnsiTheme="majorHAnsi"/>
                      <w:sz w:val="20"/>
                      <w:szCs w:val="20"/>
                      <w:lang w:val="en-GB"/>
                    </w:rPr>
                  </w:pPr>
                  <w:r w:rsidRPr="00E842B7">
                    <w:rPr>
                      <w:rFonts w:asciiTheme="majorHAnsi" w:eastAsia="Verdana" w:hAnsiTheme="majorHAnsi" w:cs="Verdana"/>
                      <w:b/>
                      <w:sz w:val="20"/>
                      <w:szCs w:val="20"/>
                      <w:lang w:val="en-GB"/>
                    </w:rPr>
                    <w:t>Reply</w:t>
                  </w:r>
                </w:p>
              </w:tc>
            </w:tr>
            <w:tr w:rsidR="00E27470" w:rsidRPr="00E842B7" w14:paraId="733998AE"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10E967F"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sz w:val="20"/>
                      <w:szCs w:val="20"/>
                      <w:lang w:val="en-GB"/>
                    </w:rPr>
                    <w:t xml:space="preserve">Do the </w:t>
                  </w:r>
                  <w:r w:rsidRPr="00E842B7">
                    <w:rPr>
                      <w:rFonts w:asciiTheme="majorHAnsi" w:eastAsia="Verdana" w:hAnsiTheme="majorHAnsi" w:cs="Verdana"/>
                      <w:b/>
                      <w:sz w:val="20"/>
                      <w:szCs w:val="20"/>
                      <w:lang w:val="en-GB"/>
                    </w:rPr>
                    <w:t xml:space="preserve">purely national </w:t>
                  </w:r>
                  <w:r w:rsidRPr="00E842B7">
                    <w:rPr>
                      <w:rFonts w:asciiTheme="majorHAnsi" w:eastAsia="Verdana" w:hAnsiTheme="majorHAnsi" w:cs="Verdana"/>
                      <w:sz w:val="20"/>
                      <w:szCs w:val="20"/>
                      <w:lang w:val="en-GB"/>
                    </w:rPr>
                    <w:t>grounds for exclusion specified in the relevant notice or procurement documents</w:t>
                  </w:r>
                  <w:r w:rsidR="00AF0082" w:rsidRPr="00926D1B">
                    <w:rPr>
                      <w:rFonts w:asciiTheme="majorHAnsi" w:eastAsia="Verdana" w:hAnsiTheme="majorHAnsi" w:cs="Verdana"/>
                      <w:sz w:val="20"/>
                      <w:szCs w:val="20"/>
                      <w:vertAlign w:val="superscript"/>
                      <w:lang w:val="en-GB"/>
                    </w:rPr>
                    <w:t>42</w:t>
                  </w:r>
                  <w:r w:rsidRPr="00E842B7">
                    <w:rPr>
                      <w:rFonts w:asciiTheme="majorHAnsi" w:eastAsia="Verdana" w:hAnsiTheme="majorHAnsi" w:cs="Verdana"/>
                      <w:sz w:val="20"/>
                      <w:szCs w:val="20"/>
                      <w:lang w:val="en-GB"/>
                    </w:rPr>
                    <w:t xml:space="preserve"> apply?</w:t>
                  </w:r>
                </w:p>
              </w:tc>
              <w:tc>
                <w:tcPr>
                  <w:tcW w:w="4536" w:type="dxa"/>
                  <w:tcBorders>
                    <w:top w:val="single" w:sz="4" w:space="0" w:color="000000"/>
                    <w:left w:val="single" w:sz="4" w:space="0" w:color="000000"/>
                    <w:bottom w:val="single" w:sz="4" w:space="0" w:color="000000"/>
                    <w:right w:val="single" w:sz="4" w:space="0" w:color="000000"/>
                  </w:tcBorders>
                </w:tcPr>
                <w:p w14:paraId="67B05855"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381631522"/>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625826638"/>
                    </w:sdtPr>
                    <w:sdtEndPr/>
                    <w:sdtContent>
                      <w:r w:rsidRPr="00E842B7">
                        <w:rPr>
                          <w:rFonts w:ascii="MS Mincho" w:eastAsia="MS Mincho" w:hAnsi="MS Mincho" w:cs="MS Mincho"/>
                          <w:b/>
                          <w:sz w:val="20"/>
                          <w:szCs w:val="20"/>
                          <w:lang w:val="en-GB"/>
                        </w:rPr>
                        <w:t>☐</w:t>
                      </w:r>
                    </w:sdtContent>
                  </w:sdt>
                </w:p>
              </w:tc>
            </w:tr>
            <w:tr w:rsidR="00E27470" w:rsidRPr="00B02D58" w14:paraId="061D5009" w14:textId="77777777" w:rsidTr="00D15A09">
              <w:trPr>
                <w:trHeight w:val="1040"/>
                <w:jc w:val="center"/>
              </w:trPr>
              <w:tc>
                <w:tcPr>
                  <w:tcW w:w="4783" w:type="dxa"/>
                  <w:tcBorders>
                    <w:top w:val="single" w:sz="4" w:space="0" w:color="000000"/>
                    <w:left w:val="single" w:sz="4" w:space="0" w:color="000000"/>
                    <w:bottom w:val="single" w:sz="4" w:space="0" w:color="000000"/>
                    <w:right w:val="single" w:sz="4" w:space="0" w:color="000000"/>
                  </w:tcBorders>
                </w:tcPr>
                <w:p w14:paraId="03A34952" w14:textId="77777777" w:rsidR="007E2A97" w:rsidRPr="00E842B7" w:rsidRDefault="00203299">
                  <w:pPr>
                    <w:spacing w:after="60"/>
                    <w:ind w:right="63"/>
                    <w:rPr>
                      <w:rFonts w:asciiTheme="majorHAnsi" w:hAnsiTheme="majorHAnsi"/>
                      <w:sz w:val="20"/>
                      <w:szCs w:val="20"/>
                      <w:lang w:val="en-GB"/>
                    </w:rPr>
                  </w:pPr>
                  <w:r w:rsidRPr="00E842B7">
                    <w:rPr>
                      <w:rFonts w:asciiTheme="majorHAnsi" w:eastAsia="Verdana" w:hAnsiTheme="majorHAnsi" w:cs="Verdana"/>
                      <w:sz w:val="20"/>
                      <w:szCs w:val="20"/>
                      <w:lang w:val="en-GB"/>
                    </w:rPr>
                    <w:t>If the documentation required in the relevant advertisement or solicitation documents is available in electronic format, please indicate:</w:t>
                  </w:r>
                </w:p>
              </w:tc>
              <w:tc>
                <w:tcPr>
                  <w:tcW w:w="4536" w:type="dxa"/>
                  <w:tcBorders>
                    <w:top w:val="single" w:sz="4" w:space="0" w:color="000000"/>
                    <w:left w:val="single" w:sz="4" w:space="0" w:color="000000"/>
                    <w:bottom w:val="single" w:sz="4" w:space="0" w:color="000000"/>
                    <w:right w:val="single" w:sz="4" w:space="0" w:color="000000"/>
                  </w:tcBorders>
                </w:tcPr>
                <w:p w14:paraId="2A4076E1" w14:textId="13030CE9" w:rsidR="007E2A97" w:rsidRPr="00E842B7" w:rsidRDefault="00203299" w:rsidP="003E35B4">
                  <w:pPr>
                    <w:spacing w:after="60"/>
                    <w:rPr>
                      <w:rFonts w:asciiTheme="majorHAnsi" w:hAnsiTheme="majorHAnsi"/>
                      <w:sz w:val="20"/>
                      <w:szCs w:val="20"/>
                      <w:lang w:val="en-GB"/>
                    </w:rPr>
                  </w:pPr>
                  <w:r w:rsidRPr="00E842B7">
                    <w:rPr>
                      <w:rFonts w:asciiTheme="majorHAnsi" w:hAnsiTheme="majorHAnsi"/>
                      <w:sz w:val="20"/>
                      <w:szCs w:val="20"/>
                      <w:lang w:val="en-GB"/>
                    </w:rPr>
                    <w:t>(website address, issuing authority or body, exact reference of the documentation)</w:t>
                  </w:r>
                  <w:r w:rsidR="003E35B4">
                    <w:rPr>
                      <w:rFonts w:asciiTheme="majorHAnsi" w:hAnsiTheme="majorHAnsi"/>
                      <w:sz w:val="20"/>
                      <w:szCs w:val="20"/>
                      <w:lang w:val="en-GB"/>
                    </w:rPr>
                    <w:t>:</w:t>
                  </w:r>
                  <w:r w:rsidRPr="00E842B7">
                    <w:rPr>
                      <w:rFonts w:asciiTheme="majorHAnsi" w:hAnsiTheme="majorHAnsi"/>
                      <w:sz w:val="20"/>
                      <w:szCs w:val="20"/>
                      <w:vertAlign w:val="superscript"/>
                      <w:lang w:val="en-GB"/>
                    </w:rPr>
                    <w:t>43</w:t>
                  </w:r>
                </w:p>
              </w:tc>
            </w:tr>
            <w:tr w:rsidR="00E27470" w:rsidRPr="00E842B7" w14:paraId="6E682420" w14:textId="77777777" w:rsidTr="00D15A09">
              <w:trPr>
                <w:trHeight w:val="9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D9428E3" w14:textId="77130296" w:rsidR="007E2A97" w:rsidRPr="00E842B7" w:rsidRDefault="00203299" w:rsidP="003E35B4">
                  <w:pPr>
                    <w:spacing w:after="60"/>
                    <w:rPr>
                      <w:rFonts w:asciiTheme="majorHAnsi" w:hAnsiTheme="majorHAnsi"/>
                      <w:sz w:val="20"/>
                      <w:szCs w:val="20"/>
                      <w:lang w:val="en-GB"/>
                    </w:rPr>
                  </w:pPr>
                  <w:r w:rsidRPr="00E842B7">
                    <w:rPr>
                      <w:rFonts w:asciiTheme="majorHAnsi" w:eastAsia="Verdana" w:hAnsiTheme="majorHAnsi" w:cs="Verdana"/>
                      <w:b/>
                      <w:sz w:val="20"/>
                      <w:szCs w:val="20"/>
                      <w:lang w:val="en-GB"/>
                    </w:rPr>
                    <w:t>I</w:t>
                  </w:r>
                  <w:r w:rsidR="003E35B4">
                    <w:rPr>
                      <w:rFonts w:asciiTheme="majorHAnsi" w:eastAsia="Verdana" w:hAnsiTheme="majorHAnsi" w:cs="Verdana"/>
                      <w:b/>
                      <w:sz w:val="20"/>
                      <w:szCs w:val="20"/>
                      <w:lang w:val="en-GB"/>
                    </w:rPr>
                    <w:t>f</w:t>
                  </w:r>
                  <w:r w:rsidRPr="00E842B7">
                    <w:rPr>
                      <w:rFonts w:asciiTheme="majorHAnsi" w:eastAsia="Verdana" w:hAnsiTheme="majorHAnsi" w:cs="Verdana"/>
                      <w:b/>
                      <w:sz w:val="20"/>
                      <w:szCs w:val="20"/>
                      <w:lang w:val="en-GB"/>
                    </w:rPr>
                    <w:t xml:space="preserve"> any of the purely national grounds for exclusion are applicable</w:t>
                  </w:r>
                  <w:r w:rsidRPr="00E842B7">
                    <w:rPr>
                      <w:rFonts w:asciiTheme="majorHAnsi" w:eastAsia="Verdana" w:hAnsiTheme="majorHAnsi" w:cs="Verdana"/>
                      <w:sz w:val="20"/>
                      <w:szCs w:val="20"/>
                      <w:lang w:val="en-GB"/>
                    </w:rPr>
                    <w:t>, has the economic operator taken self-corrective measures?</w:t>
                  </w:r>
                </w:p>
              </w:tc>
              <w:tc>
                <w:tcPr>
                  <w:tcW w:w="4536" w:type="dxa"/>
                  <w:tcBorders>
                    <w:top w:val="single" w:sz="4" w:space="0" w:color="000000"/>
                    <w:left w:val="single" w:sz="4" w:space="0" w:color="000000"/>
                    <w:bottom w:val="single" w:sz="4" w:space="0" w:color="000000"/>
                    <w:right w:val="single" w:sz="4" w:space="0" w:color="000000"/>
                  </w:tcBorders>
                </w:tcPr>
                <w:p w14:paraId="27F1481C"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1914664717"/>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721437940"/>
                    </w:sdtPr>
                    <w:sdtEndPr/>
                    <w:sdtContent>
                      <w:r w:rsidRPr="00E842B7">
                        <w:rPr>
                          <w:rFonts w:ascii="MS Mincho" w:eastAsia="MS Mincho" w:hAnsi="MS Mincho" w:cs="MS Mincho"/>
                          <w:b/>
                          <w:sz w:val="20"/>
                          <w:szCs w:val="20"/>
                          <w:lang w:val="en-GB"/>
                        </w:rPr>
                        <w:t>☐</w:t>
                      </w:r>
                    </w:sdtContent>
                  </w:sdt>
                </w:p>
              </w:tc>
            </w:tr>
            <w:tr w:rsidR="00E27470" w:rsidRPr="00B02D58" w14:paraId="2E24EC6A" w14:textId="77777777" w:rsidTr="007901AD">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C3EC42E"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b/>
                      <w:sz w:val="20"/>
                      <w:szCs w:val="20"/>
                      <w:lang w:val="en-GB"/>
                    </w:rPr>
                    <w:t xml:space="preserve">If </w:t>
                  </w:r>
                  <w:r w:rsidRPr="00E842B7">
                    <w:rPr>
                      <w:rFonts w:asciiTheme="majorHAnsi" w:eastAsia="Verdana" w:hAnsiTheme="majorHAnsi" w:cs="Verdana"/>
                      <w:sz w:val="20"/>
                      <w:szCs w:val="20"/>
                      <w:lang w:val="en-GB"/>
                    </w:rPr>
                    <w:t>yes, please describe the measures taken:</w:t>
                  </w:r>
                </w:p>
              </w:tc>
              <w:tc>
                <w:tcPr>
                  <w:tcW w:w="4536" w:type="dxa"/>
                  <w:tcBorders>
                    <w:top w:val="single" w:sz="4" w:space="0" w:color="000000"/>
                    <w:left w:val="single" w:sz="4" w:space="0" w:color="000000"/>
                    <w:bottom w:val="single" w:sz="4" w:space="0" w:color="000000"/>
                    <w:right w:val="single" w:sz="4" w:space="0" w:color="000000"/>
                  </w:tcBorders>
                </w:tcPr>
                <w:p w14:paraId="7EF8E98E"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bl>
          <w:p w14:paraId="598E73DA" w14:textId="77777777" w:rsidR="00C25D25" w:rsidRPr="00E842B7" w:rsidRDefault="00C25D25" w:rsidP="00870485">
            <w:pPr>
              <w:rPr>
                <w:rFonts w:asciiTheme="majorHAnsi" w:hAnsiTheme="majorHAnsi"/>
                <w:lang w:val="en-GB"/>
              </w:rPr>
            </w:pPr>
          </w:p>
          <w:p w14:paraId="48FF47C3"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PART IV: SELECTION CRITERIA</w:t>
            </w:r>
            <w:r w:rsidR="00AF0082" w:rsidRPr="00926D1B">
              <w:rPr>
                <w:rFonts w:asciiTheme="majorHAnsi" w:eastAsia="Verdana" w:hAnsiTheme="majorHAnsi" w:cs="Verdana"/>
                <w:b/>
                <w:sz w:val="20"/>
                <w:szCs w:val="20"/>
                <w:vertAlign w:val="superscript"/>
                <w:lang w:val="en-GB"/>
              </w:rPr>
              <w:t>44</w:t>
            </w:r>
          </w:p>
          <w:p w14:paraId="0470EE51" w14:textId="77777777" w:rsidR="007E2A97" w:rsidRPr="00E842B7" w:rsidRDefault="00203299">
            <w:pPr>
              <w:spacing w:after="120"/>
              <w:ind w:right="63"/>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With regard to the selection criteria (section α or sections A to D of this part), the economic operator declares that:</w:t>
            </w:r>
          </w:p>
          <w:p w14:paraId="7B73512B"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Section α: </w:t>
            </w:r>
            <w:r w:rsidR="00A31D29" w:rsidRPr="00E842B7">
              <w:rPr>
                <w:rFonts w:asciiTheme="majorHAnsi" w:eastAsia="Verdana" w:hAnsiTheme="majorHAnsi" w:cs="Verdana"/>
                <w:b/>
                <w:sz w:val="20"/>
                <w:szCs w:val="20"/>
                <w:lang w:val="en-GB"/>
              </w:rPr>
              <w:t>Overall indication of all selection criteria</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05F96" w:rsidRPr="00B02D58" w14:paraId="54290D16" w14:textId="77777777" w:rsidTr="00705F96">
              <w:trPr>
                <w:trHeight w:val="912"/>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DE439" w14:textId="1E7FCF45" w:rsidR="007E2A97" w:rsidRPr="00E842B7" w:rsidRDefault="00203299" w:rsidP="00C84502">
                  <w:pPr>
                    <w:spacing w:after="60"/>
                    <w:rPr>
                      <w:rFonts w:asciiTheme="majorHAnsi" w:hAnsiTheme="majorHAnsi"/>
                      <w:sz w:val="20"/>
                      <w:szCs w:val="20"/>
                      <w:lang w:val="en-GB"/>
                    </w:rPr>
                  </w:pPr>
                  <w:r w:rsidRPr="00E842B7">
                    <w:rPr>
                      <w:rFonts w:asciiTheme="majorHAnsi" w:eastAsia="Verdana" w:hAnsiTheme="majorHAnsi" w:cs="Verdana"/>
                      <w:b/>
                      <w:sz w:val="20"/>
                      <w:szCs w:val="20"/>
                      <w:lang w:val="en-GB"/>
                    </w:rPr>
                    <w:t>The economic operator should only complete this box if</w:t>
                  </w:r>
                  <w:r w:rsidR="003E35B4">
                    <w:rPr>
                      <w:rFonts w:asciiTheme="majorHAnsi" w:eastAsia="Verdana" w:hAnsiTheme="majorHAnsi" w:cs="Verdana"/>
                      <w:b/>
                      <w:sz w:val="20"/>
                      <w:szCs w:val="20"/>
                      <w:lang w:val="en-GB"/>
                    </w:rPr>
                    <w:t>,</w:t>
                  </w:r>
                  <w:r w:rsidRPr="00E842B7">
                    <w:rPr>
                      <w:rFonts w:asciiTheme="majorHAnsi" w:eastAsia="Verdana" w:hAnsiTheme="majorHAnsi" w:cs="Verdana"/>
                      <w:b/>
                      <w:sz w:val="20"/>
                      <w:szCs w:val="20"/>
                      <w:lang w:val="en-GB"/>
                    </w:rPr>
                    <w:t xml:space="preserve">  in the contract notice or in clause 29.1 of the cover page of the particular administrative clauses</w:t>
                  </w:r>
                  <w:r w:rsidR="003E35B4">
                    <w:rPr>
                      <w:rFonts w:asciiTheme="majorHAnsi" w:eastAsia="Verdana" w:hAnsiTheme="majorHAnsi" w:cs="Verdana"/>
                      <w:b/>
                      <w:sz w:val="20"/>
                      <w:szCs w:val="20"/>
                      <w:lang w:val="en-GB"/>
                    </w:rPr>
                    <w:t xml:space="preserve">, it </w:t>
                  </w:r>
                  <w:r w:rsidR="00C84502">
                    <w:rPr>
                      <w:rFonts w:asciiTheme="majorHAnsi" w:eastAsia="Verdana" w:hAnsiTheme="majorHAnsi" w:cs="Verdana"/>
                      <w:b/>
                      <w:sz w:val="20"/>
                      <w:szCs w:val="20"/>
                      <w:lang w:val="en-GB"/>
                    </w:rPr>
                    <w:t>has been</w:t>
                  </w:r>
                  <w:r w:rsidR="003E35B4">
                    <w:rPr>
                      <w:rFonts w:asciiTheme="majorHAnsi" w:eastAsia="Verdana" w:hAnsiTheme="majorHAnsi" w:cs="Verdana"/>
                      <w:b/>
                      <w:sz w:val="20"/>
                      <w:szCs w:val="20"/>
                      <w:lang w:val="en-GB"/>
                    </w:rPr>
                    <w:t xml:space="preserve"> indicated </w:t>
                  </w:r>
                  <w:r w:rsidRPr="00E842B7">
                    <w:rPr>
                      <w:rFonts w:asciiTheme="majorHAnsi" w:eastAsia="Verdana" w:hAnsiTheme="majorHAnsi" w:cs="Verdana"/>
                      <w:b/>
                      <w:sz w:val="20"/>
                      <w:szCs w:val="20"/>
                      <w:lang w:val="en-GB"/>
                    </w:rPr>
                    <w:t>that the economic operator may limit itself to completing section α of Part IV by omitting any other section of Part IV.</w:t>
                  </w:r>
                </w:p>
              </w:tc>
            </w:tr>
            <w:tr w:rsidR="00705F96" w:rsidRPr="00E842B7" w14:paraId="61A700BA"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45E7EF8A" w14:textId="283F5838" w:rsidR="007E2A97" w:rsidRPr="00E842B7" w:rsidRDefault="00A63061">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Fulfilment</w:t>
                  </w:r>
                  <w:r w:rsidR="00203299" w:rsidRPr="00E842B7">
                    <w:rPr>
                      <w:rFonts w:asciiTheme="majorHAnsi" w:eastAsia="Verdana" w:hAnsiTheme="majorHAnsi" w:cs="Verdana"/>
                      <w:b/>
                      <w:sz w:val="20"/>
                      <w:szCs w:val="20"/>
                      <w:lang w:val="en-GB"/>
                    </w:rPr>
                    <w:t xml:space="preserve"> of all selection criteria</w:t>
                  </w:r>
                </w:p>
              </w:tc>
              <w:tc>
                <w:tcPr>
                  <w:tcW w:w="4536" w:type="dxa"/>
                  <w:tcBorders>
                    <w:top w:val="single" w:sz="4" w:space="0" w:color="000000"/>
                    <w:left w:val="single" w:sz="4" w:space="0" w:color="000000"/>
                    <w:bottom w:val="single" w:sz="4" w:space="0" w:color="000000"/>
                    <w:right w:val="single" w:sz="4" w:space="0" w:color="000000"/>
                  </w:tcBorders>
                </w:tcPr>
                <w:p w14:paraId="6DDD6635"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925BFC" w:rsidRPr="00E842B7" w14:paraId="7783F454" w14:textId="77777777" w:rsidTr="00925BFC">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5ED3DAFA"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Meets the required selection criteria:</w:t>
                  </w:r>
                </w:p>
              </w:tc>
              <w:tc>
                <w:tcPr>
                  <w:tcW w:w="4536" w:type="dxa"/>
                  <w:tcBorders>
                    <w:top w:val="single" w:sz="4" w:space="0" w:color="000000"/>
                    <w:left w:val="single" w:sz="4" w:space="0" w:color="000000"/>
                    <w:bottom w:val="single" w:sz="4" w:space="0" w:color="000000"/>
                    <w:right w:val="single" w:sz="4" w:space="0" w:color="000000"/>
                  </w:tcBorders>
                </w:tcPr>
                <w:p w14:paraId="008488E2"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331984948"/>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603787929"/>
                    </w:sdtPr>
                    <w:sdtEndPr/>
                    <w:sdtContent>
                      <w:r w:rsidRPr="00E842B7">
                        <w:rPr>
                          <w:rFonts w:ascii="MS Mincho" w:eastAsia="MS Mincho" w:hAnsi="MS Mincho" w:cs="MS Mincho"/>
                          <w:b/>
                          <w:sz w:val="20"/>
                          <w:szCs w:val="20"/>
                          <w:lang w:val="en-GB"/>
                        </w:rPr>
                        <w:t>☐</w:t>
                      </w:r>
                    </w:sdtContent>
                  </w:sdt>
                </w:p>
              </w:tc>
            </w:tr>
          </w:tbl>
          <w:p w14:paraId="1C413D7E" w14:textId="77777777" w:rsidR="00E07F99" w:rsidRPr="00E842B7" w:rsidRDefault="00E07F99" w:rsidP="00870485">
            <w:pPr>
              <w:rPr>
                <w:rFonts w:asciiTheme="majorHAnsi" w:hAnsiTheme="majorHAnsi"/>
                <w:lang w:val="en-GB"/>
              </w:rPr>
            </w:pPr>
          </w:p>
          <w:p w14:paraId="0DE0DD46"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A: Suitability</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D15A09" w:rsidRPr="00B02D58" w14:paraId="2F5E6BDC" w14:textId="77777777" w:rsidTr="0059223A">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957962" w14:textId="77777777" w:rsidR="007E2A97" w:rsidRPr="00E842B7" w:rsidRDefault="00203299">
                  <w:pPr>
                    <w:spacing w:after="120"/>
                    <w:rPr>
                      <w:rFonts w:asciiTheme="majorHAnsi" w:hAnsiTheme="majorHAnsi"/>
                      <w:sz w:val="20"/>
                      <w:szCs w:val="20"/>
                      <w:lang w:val="en-GB"/>
                    </w:rPr>
                  </w:pPr>
                  <w:r w:rsidRPr="00E842B7">
                    <w:rPr>
                      <w:rFonts w:asciiTheme="majorHAnsi" w:eastAsia="Verdana" w:hAnsiTheme="majorHAnsi" w:cs="Verdana"/>
                      <w:b/>
                      <w:sz w:val="20"/>
                      <w:szCs w:val="20"/>
                      <w:lang w:val="en-GB"/>
                    </w:rPr>
                    <w:t>The economic operator is only required to provide information where compliance with the selection criteria is required in the contract notice or in clause 29.2 of the cover page of the particular administrative clauses.</w:t>
                  </w:r>
                </w:p>
              </w:tc>
            </w:tr>
            <w:tr w:rsidR="00D15A09" w:rsidRPr="00E842B7" w14:paraId="67034985" w14:textId="77777777" w:rsidTr="0059223A">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545CA6CB" w14:textId="77777777" w:rsidR="007E2A97" w:rsidRPr="00E842B7" w:rsidRDefault="00203299">
                  <w:pPr>
                    <w:tabs>
                      <w:tab w:val="left" w:pos="3287"/>
                    </w:tabs>
                    <w:spacing w:after="60"/>
                    <w:rPr>
                      <w:rFonts w:asciiTheme="majorHAnsi" w:eastAsia="Verdana" w:hAnsiTheme="majorHAnsi" w:cs="Verdana"/>
                      <w:b/>
                      <w:sz w:val="20"/>
                      <w:szCs w:val="20"/>
                      <w:lang w:val="en-GB"/>
                    </w:rPr>
                  </w:pPr>
                  <w:r w:rsidRPr="00E842B7">
                    <w:rPr>
                      <w:rFonts w:asciiTheme="majorHAnsi" w:eastAsia="Verdana" w:hAnsiTheme="majorHAnsi" w:cs="Verdana"/>
                      <w:b/>
                      <w:sz w:val="18"/>
                      <w:lang w:val="en-GB"/>
                    </w:rPr>
                    <w:t>Suitability</w:t>
                  </w:r>
                  <w:r w:rsidRPr="00E842B7">
                    <w:rPr>
                      <w:rFonts w:asciiTheme="majorHAnsi" w:eastAsia="Verdana" w:hAnsiTheme="majorHAnsi" w:cs="Verdana"/>
                      <w:b/>
                      <w:sz w:val="18"/>
                      <w:lang w:val="en-GB"/>
                    </w:rPr>
                    <w:tab/>
                  </w:r>
                </w:p>
              </w:tc>
              <w:tc>
                <w:tcPr>
                  <w:tcW w:w="4536" w:type="dxa"/>
                  <w:tcBorders>
                    <w:top w:val="single" w:sz="4" w:space="0" w:color="000000"/>
                    <w:left w:val="single" w:sz="4" w:space="0" w:color="000000"/>
                    <w:bottom w:val="single" w:sz="4" w:space="0" w:color="000000"/>
                    <w:right w:val="single" w:sz="4" w:space="0" w:color="000000"/>
                  </w:tcBorders>
                </w:tcPr>
                <w:p w14:paraId="0177ABB7"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D15A09" w:rsidRPr="00B02D58" w14:paraId="681B3004" w14:textId="77777777" w:rsidTr="007901AD">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04285C72"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 He is registered </w:t>
                  </w:r>
                  <w:r w:rsidRPr="00E842B7">
                    <w:rPr>
                      <w:rFonts w:asciiTheme="majorHAnsi" w:hAnsiTheme="majorHAnsi"/>
                      <w:b/>
                      <w:sz w:val="20"/>
                      <w:szCs w:val="20"/>
                      <w:lang w:val="en-GB"/>
                    </w:rPr>
                    <w:t xml:space="preserve">in a professional or trade register </w:t>
                  </w:r>
                  <w:r w:rsidRPr="00E842B7">
                    <w:rPr>
                      <w:rFonts w:asciiTheme="majorHAnsi" w:hAnsiTheme="majorHAnsi"/>
                      <w:sz w:val="20"/>
                      <w:szCs w:val="20"/>
                      <w:lang w:val="en-GB"/>
                    </w:rPr>
                    <w:t xml:space="preserve">in his </w:t>
                  </w:r>
                  <w:r w:rsidR="0059223A" w:rsidRPr="00E842B7">
                    <w:rPr>
                      <w:rFonts w:asciiTheme="majorHAnsi" w:hAnsiTheme="majorHAnsi"/>
                      <w:sz w:val="20"/>
                      <w:szCs w:val="20"/>
                      <w:lang w:val="en-GB"/>
                    </w:rPr>
                    <w:t>Member State of establishment:</w:t>
                  </w:r>
                </w:p>
                <w:p w14:paraId="1B6F3A4A" w14:textId="7F33F4A2"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r w:rsidR="00AF0082" w:rsidRPr="00926D1B">
                    <w:rPr>
                      <w:rFonts w:asciiTheme="majorHAnsi" w:hAnsiTheme="majorHAnsi"/>
                      <w:sz w:val="20"/>
                      <w:szCs w:val="20"/>
                      <w:vertAlign w:val="superscript"/>
                      <w:lang w:val="en-GB"/>
                    </w:rPr>
                    <w:t>45</w:t>
                  </w:r>
                </w:p>
              </w:tc>
              <w:tc>
                <w:tcPr>
                  <w:tcW w:w="4536" w:type="dxa"/>
                  <w:tcBorders>
                    <w:top w:val="single" w:sz="4" w:space="0" w:color="000000"/>
                    <w:left w:val="single" w:sz="4" w:space="0" w:color="000000"/>
                    <w:bottom w:val="single" w:sz="4" w:space="0" w:color="000000"/>
                    <w:right w:val="single" w:sz="4" w:space="0" w:color="000000"/>
                  </w:tcBorders>
                </w:tcPr>
                <w:p w14:paraId="151BD731"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sz w:val="20"/>
                      <w:szCs w:val="20"/>
                      <w:lang w:val="en-GB"/>
                    </w:rPr>
                    <w:t xml:space="preserve">(website address, issuing authority or body, exact reference of the documentation):  </w:t>
                  </w:r>
                </w:p>
              </w:tc>
            </w:tr>
          </w:tbl>
          <w:p w14:paraId="760DF2A6" w14:textId="77777777" w:rsidR="00D15A09" w:rsidRPr="00E842B7" w:rsidRDefault="00D15A09" w:rsidP="00D15A09">
            <w:pPr>
              <w:spacing w:after="304" w:line="250" w:lineRule="auto"/>
              <w:ind w:right="286"/>
              <w:jc w:val="center"/>
              <w:rPr>
                <w:rFonts w:asciiTheme="majorHAnsi" w:eastAsia="Verdana" w:hAnsiTheme="majorHAnsi" w:cs="Verdana"/>
                <w:b/>
                <w:sz w:val="20"/>
                <w:szCs w:val="20"/>
                <w:lang w:val="en-GB"/>
              </w:rPr>
            </w:pPr>
          </w:p>
          <w:p w14:paraId="1022CB69" w14:textId="77777777" w:rsidR="00D15A09" w:rsidRPr="00E842B7" w:rsidRDefault="00D15A09"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59223A" w:rsidRPr="00E842B7" w14:paraId="6DAC7D64" w14:textId="77777777" w:rsidTr="00C40E9D">
              <w:trPr>
                <w:trHeight w:val="1933"/>
                <w:jc w:val="center"/>
              </w:trPr>
              <w:tc>
                <w:tcPr>
                  <w:tcW w:w="4783" w:type="dxa"/>
                  <w:tcBorders>
                    <w:top w:val="single" w:sz="4" w:space="0" w:color="000000"/>
                    <w:left w:val="single" w:sz="4" w:space="0" w:color="000000"/>
                    <w:bottom w:val="single" w:sz="4" w:space="0" w:color="000000"/>
                    <w:right w:val="single" w:sz="4" w:space="0" w:color="000000"/>
                  </w:tcBorders>
                </w:tcPr>
                <w:p w14:paraId="21E22D6C" w14:textId="77777777" w:rsidR="007E2A97" w:rsidRPr="00E842B7" w:rsidRDefault="00203299">
                  <w:pPr>
                    <w:tabs>
                      <w:tab w:val="left" w:pos="3287"/>
                    </w:tabs>
                    <w:spacing w:after="60"/>
                    <w:rPr>
                      <w:rFonts w:asciiTheme="majorHAnsi" w:hAnsiTheme="majorHAnsi"/>
                      <w:sz w:val="20"/>
                      <w:szCs w:val="20"/>
                      <w:lang w:val="en-GB"/>
                    </w:rPr>
                  </w:pPr>
                  <w:r w:rsidRPr="00E842B7">
                    <w:rPr>
                      <w:rFonts w:asciiTheme="majorHAnsi" w:hAnsiTheme="majorHAnsi"/>
                      <w:sz w:val="20"/>
                      <w:szCs w:val="20"/>
                      <w:lang w:val="en-GB"/>
                    </w:rPr>
                    <w:t xml:space="preserve">2) </w:t>
                  </w:r>
                  <w:r w:rsidRPr="00E842B7">
                    <w:rPr>
                      <w:rFonts w:asciiTheme="majorHAnsi" w:hAnsiTheme="majorHAnsi"/>
                      <w:b/>
                      <w:sz w:val="20"/>
                      <w:szCs w:val="20"/>
                      <w:lang w:val="en-GB"/>
                    </w:rPr>
                    <w:t>In the case of a service contract</w:t>
                  </w:r>
                  <w:r w:rsidRPr="00E842B7">
                    <w:rPr>
                      <w:rFonts w:asciiTheme="majorHAnsi" w:hAnsiTheme="majorHAnsi"/>
                      <w:sz w:val="20"/>
                      <w:szCs w:val="20"/>
                      <w:lang w:val="en-GB"/>
                    </w:rPr>
                    <w:t>:</w:t>
                  </w:r>
                </w:p>
                <w:p w14:paraId="7CF55D80" w14:textId="77777777" w:rsidR="007E2A97" w:rsidRPr="00E842B7" w:rsidRDefault="00203299">
                  <w:pPr>
                    <w:tabs>
                      <w:tab w:val="left" w:pos="3287"/>
                    </w:tabs>
                    <w:spacing w:after="60"/>
                    <w:rPr>
                      <w:rFonts w:asciiTheme="majorHAnsi" w:hAnsiTheme="majorHAnsi"/>
                      <w:sz w:val="20"/>
                      <w:szCs w:val="20"/>
                      <w:lang w:val="en-GB"/>
                    </w:rPr>
                  </w:pPr>
                  <w:r w:rsidRPr="00E842B7">
                    <w:rPr>
                      <w:rFonts w:asciiTheme="majorHAnsi" w:hAnsiTheme="majorHAnsi"/>
                      <w:sz w:val="20"/>
                      <w:szCs w:val="20"/>
                      <w:lang w:val="en-GB"/>
                    </w:rPr>
                    <w:t xml:space="preserve">Is it necessary to have a </w:t>
                  </w:r>
                  <w:r w:rsidRPr="00E842B7">
                    <w:rPr>
                      <w:rFonts w:asciiTheme="majorHAnsi" w:hAnsiTheme="majorHAnsi"/>
                      <w:b/>
                      <w:sz w:val="20"/>
                      <w:szCs w:val="20"/>
                      <w:lang w:val="en-GB"/>
                    </w:rPr>
                    <w:t xml:space="preserve">specific authorisation or to be affiliated to a </w:t>
                  </w:r>
                  <w:r w:rsidRPr="00E842B7">
                    <w:rPr>
                      <w:rFonts w:asciiTheme="majorHAnsi" w:hAnsiTheme="majorHAnsi"/>
                      <w:sz w:val="20"/>
                      <w:szCs w:val="20"/>
                      <w:lang w:val="en-GB"/>
                    </w:rPr>
                    <w:t>certain organisation in order to be able to provide the service in question in the country of establishment of the economic operator?</w:t>
                  </w:r>
                </w:p>
              </w:tc>
              <w:tc>
                <w:tcPr>
                  <w:tcW w:w="4536" w:type="dxa"/>
                  <w:tcBorders>
                    <w:top w:val="single" w:sz="4" w:space="0" w:color="000000"/>
                    <w:left w:val="single" w:sz="4" w:space="0" w:color="000000"/>
                    <w:bottom w:val="single" w:sz="4" w:space="0" w:color="000000"/>
                    <w:right w:val="single" w:sz="4" w:space="0" w:color="000000"/>
                  </w:tcBorders>
                </w:tcPr>
                <w:p w14:paraId="6C10EC76"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1717227818"/>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337156468"/>
                    </w:sdtPr>
                    <w:sdtEndPr/>
                    <w:sdtContent>
                      <w:r w:rsidR="00506A18" w:rsidRPr="00E842B7">
                        <w:rPr>
                          <w:rFonts w:ascii="MS Mincho" w:eastAsia="MS Mincho" w:hAnsi="MS Mincho" w:cs="MS Mincho"/>
                          <w:b/>
                          <w:sz w:val="20"/>
                          <w:szCs w:val="20"/>
                          <w:lang w:val="en-GB"/>
                        </w:rPr>
                        <w:t>☐</w:t>
                      </w:r>
                    </w:sdtContent>
                  </w:sdt>
                </w:p>
                <w:p w14:paraId="604C5989" w14:textId="77777777" w:rsidR="007E2A97" w:rsidRPr="00E842B7" w:rsidRDefault="00203299">
                  <w:pPr>
                    <w:tabs>
                      <w:tab w:val="left" w:pos="3287"/>
                    </w:tabs>
                    <w:spacing w:after="60"/>
                    <w:rPr>
                      <w:rFonts w:asciiTheme="majorHAnsi" w:hAnsiTheme="majorHAnsi"/>
                      <w:sz w:val="20"/>
                      <w:szCs w:val="20"/>
                      <w:lang w:val="en-GB"/>
                    </w:rPr>
                  </w:pPr>
                  <w:r w:rsidRPr="00E842B7">
                    <w:rPr>
                      <w:rFonts w:asciiTheme="majorHAnsi" w:hAnsiTheme="majorHAnsi"/>
                      <w:sz w:val="20"/>
                      <w:szCs w:val="20"/>
                      <w:lang w:val="en-GB"/>
                    </w:rPr>
                    <w:t xml:space="preserve">If yes, please specify which authorisation or affiliation and indicate whether the economic operator fulfils this requirement: </w:t>
                  </w:r>
                </w:p>
                <w:p w14:paraId="6C13C18C"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633566927"/>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2087055421"/>
                    </w:sdtPr>
                    <w:sdtEndPr/>
                    <w:sdtContent>
                      <w:r w:rsidR="00506A18" w:rsidRPr="00E842B7">
                        <w:rPr>
                          <w:rFonts w:ascii="MS Mincho" w:eastAsia="MS Mincho" w:hAnsi="MS Mincho" w:cs="MS Mincho"/>
                          <w:b/>
                          <w:sz w:val="20"/>
                          <w:szCs w:val="20"/>
                          <w:lang w:val="en-GB"/>
                        </w:rPr>
                        <w:t>☐</w:t>
                      </w:r>
                    </w:sdtContent>
                  </w:sdt>
                </w:p>
                <w:p w14:paraId="4CF4FD76" w14:textId="77777777" w:rsidR="007E2A97" w:rsidRPr="00E842B7" w:rsidRDefault="00203299">
                  <w:pPr>
                    <w:tabs>
                      <w:tab w:val="left" w:pos="3287"/>
                    </w:tabs>
                    <w:spacing w:after="60"/>
                    <w:rPr>
                      <w:rFonts w:asciiTheme="majorHAnsi" w:hAnsiTheme="majorHAnsi"/>
                      <w:sz w:val="20"/>
                      <w:szCs w:val="20"/>
                      <w:lang w:val="en-GB"/>
                    </w:rPr>
                  </w:pPr>
                  <w:r w:rsidRPr="00E842B7">
                    <w:rPr>
                      <w:rFonts w:asciiTheme="majorHAnsi" w:hAnsiTheme="majorHAnsi"/>
                      <w:sz w:val="20"/>
                      <w:szCs w:val="20"/>
                      <w:lang w:val="en-GB"/>
                    </w:rPr>
                    <w:t>-</w:t>
                  </w:r>
                </w:p>
              </w:tc>
            </w:tr>
            <w:tr w:rsidR="0059223A" w:rsidRPr="00B02D58" w14:paraId="6A167B82" w14:textId="77777777" w:rsidTr="00C40E9D">
              <w:trPr>
                <w:trHeight w:val="785"/>
                <w:jc w:val="center"/>
              </w:trPr>
              <w:tc>
                <w:tcPr>
                  <w:tcW w:w="4783" w:type="dxa"/>
                  <w:tcBorders>
                    <w:top w:val="single" w:sz="4" w:space="0" w:color="000000"/>
                    <w:left w:val="single" w:sz="4" w:space="0" w:color="000000"/>
                    <w:bottom w:val="single" w:sz="4" w:space="0" w:color="000000"/>
                    <w:right w:val="single" w:sz="4" w:space="0" w:color="000000"/>
                  </w:tcBorders>
                </w:tcPr>
                <w:p w14:paraId="0D536A41" w14:textId="77777777" w:rsidR="007E2A97" w:rsidRPr="00E842B7" w:rsidRDefault="00203299">
                  <w:pPr>
                    <w:tabs>
                      <w:tab w:val="left" w:pos="3287"/>
                    </w:tabs>
                    <w:spacing w:after="60"/>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r w:rsidRPr="00E842B7">
                    <w:rPr>
                      <w:rFonts w:asciiTheme="majorHAnsi" w:hAnsiTheme="majorHAnsi"/>
                      <w:sz w:val="20"/>
                      <w:szCs w:val="20"/>
                      <w:lang w:val="en-GB"/>
                    </w:rPr>
                    <w:tab/>
                  </w:r>
                </w:p>
              </w:tc>
              <w:tc>
                <w:tcPr>
                  <w:tcW w:w="4536" w:type="dxa"/>
                  <w:tcBorders>
                    <w:top w:val="single" w:sz="4" w:space="0" w:color="000000"/>
                    <w:left w:val="single" w:sz="4" w:space="0" w:color="000000"/>
                    <w:bottom w:val="single" w:sz="4" w:space="0" w:color="000000"/>
                    <w:right w:val="single" w:sz="4" w:space="0" w:color="000000"/>
                  </w:tcBorders>
                </w:tcPr>
                <w:p w14:paraId="541FFC14"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bl>
          <w:p w14:paraId="7B8D07CF" w14:textId="77777777" w:rsidR="00925BFC" w:rsidRPr="00E842B7" w:rsidRDefault="00925BFC" w:rsidP="00870485">
            <w:pPr>
              <w:rPr>
                <w:rFonts w:asciiTheme="majorHAnsi" w:hAnsiTheme="majorHAnsi"/>
                <w:lang w:val="en-GB"/>
              </w:rPr>
            </w:pPr>
          </w:p>
          <w:p w14:paraId="6C718B61"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B: Economic and financial solvency</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1950E3" w:rsidRPr="00B02D58" w14:paraId="36064225" w14:textId="77777777" w:rsidTr="001950E3">
              <w:trPr>
                <w:trHeight w:val="77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CF9C1"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b/>
                      <w:sz w:val="20"/>
                      <w:szCs w:val="20"/>
                      <w:lang w:val="en-GB"/>
                    </w:rPr>
                    <w:t>The economic operator is only required to provide information where compliance with the selection criteria (solvency requirements) in question is required in the contract notice or in clause 29.2 of the cover page of the specific administrative specifications.</w:t>
                  </w:r>
                </w:p>
              </w:tc>
            </w:tr>
            <w:tr w:rsidR="001950E3" w:rsidRPr="00E842B7" w14:paraId="061515D6"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292467E6"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Economic and financial solvency</w:t>
                  </w:r>
                </w:p>
              </w:tc>
              <w:tc>
                <w:tcPr>
                  <w:tcW w:w="4536" w:type="dxa"/>
                  <w:tcBorders>
                    <w:top w:val="single" w:sz="4" w:space="0" w:color="000000"/>
                    <w:left w:val="single" w:sz="4" w:space="0" w:color="000000"/>
                    <w:bottom w:val="single" w:sz="4" w:space="0" w:color="000000"/>
                    <w:right w:val="single" w:sz="4" w:space="0" w:color="000000"/>
                  </w:tcBorders>
                </w:tcPr>
                <w:p w14:paraId="74B2AFF4"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9B4DC2" w:rsidRPr="00E842B7" w14:paraId="77080EC7" w14:textId="77777777" w:rsidTr="007901AD">
              <w:trPr>
                <w:trHeight w:val="567"/>
                <w:jc w:val="center"/>
              </w:trPr>
              <w:tc>
                <w:tcPr>
                  <w:tcW w:w="4783" w:type="dxa"/>
                  <w:vMerge w:val="restart"/>
                  <w:tcBorders>
                    <w:top w:val="single" w:sz="4" w:space="0" w:color="000000"/>
                    <w:left w:val="single" w:sz="4" w:space="0" w:color="000000"/>
                    <w:right w:val="single" w:sz="4" w:space="0" w:color="000000"/>
                  </w:tcBorders>
                </w:tcPr>
                <w:p w14:paraId="71F35F52" w14:textId="77777777" w:rsidR="007E2A97" w:rsidRPr="00E842B7" w:rsidRDefault="00203299">
                  <w:pPr>
                    <w:spacing w:after="120"/>
                    <w:ind w:right="63"/>
                    <w:rPr>
                      <w:rFonts w:asciiTheme="majorHAnsi" w:hAnsiTheme="majorHAnsi"/>
                      <w:sz w:val="20"/>
                      <w:szCs w:val="20"/>
                      <w:lang w:val="en-GB"/>
                    </w:rPr>
                  </w:pPr>
                  <w:r w:rsidRPr="00E842B7">
                    <w:rPr>
                      <w:rFonts w:asciiTheme="majorHAnsi" w:hAnsiTheme="majorHAnsi"/>
                      <w:sz w:val="20"/>
                      <w:szCs w:val="20"/>
                      <w:lang w:val="en-GB"/>
                    </w:rPr>
                    <w:t xml:space="preserve">(1a) Its </w:t>
                  </w:r>
                  <w:r w:rsidRPr="00E842B7">
                    <w:rPr>
                      <w:rFonts w:asciiTheme="majorHAnsi" w:hAnsiTheme="majorHAnsi"/>
                      <w:b/>
                      <w:sz w:val="20"/>
                      <w:szCs w:val="20"/>
                      <w:lang w:val="en-GB"/>
                    </w:rPr>
                    <w:t xml:space="preserve">annual (overall) turnover </w:t>
                  </w:r>
                  <w:r w:rsidRPr="00E842B7">
                    <w:rPr>
                      <w:rFonts w:asciiTheme="majorHAnsi" w:hAnsiTheme="majorHAnsi"/>
                      <w:sz w:val="20"/>
                      <w:szCs w:val="20"/>
                      <w:lang w:val="en-GB"/>
                    </w:rPr>
                    <w:t xml:space="preserve">for the number of financial years required in the relevant notice or procurement documents is as follows: </w:t>
                  </w:r>
                </w:p>
                <w:p w14:paraId="209CCFEA" w14:textId="77777777" w:rsidR="009B4DC2" w:rsidRPr="00E842B7" w:rsidRDefault="009B4DC2" w:rsidP="00C40E9D">
                  <w:pPr>
                    <w:spacing w:after="120"/>
                    <w:ind w:right="63"/>
                    <w:rPr>
                      <w:rFonts w:asciiTheme="majorHAnsi" w:hAnsiTheme="majorHAnsi"/>
                      <w:sz w:val="20"/>
                      <w:szCs w:val="20"/>
                      <w:lang w:val="en-GB"/>
                    </w:rPr>
                  </w:pPr>
                </w:p>
                <w:p w14:paraId="3AE1190D" w14:textId="77777777" w:rsidR="009B4DC2" w:rsidRPr="00E842B7" w:rsidRDefault="009B4DC2" w:rsidP="00C40E9D">
                  <w:pPr>
                    <w:spacing w:after="120"/>
                    <w:ind w:right="63"/>
                    <w:rPr>
                      <w:rFonts w:asciiTheme="majorHAnsi" w:hAnsiTheme="majorHAnsi"/>
                      <w:sz w:val="20"/>
                      <w:szCs w:val="20"/>
                      <w:lang w:val="en-GB"/>
                    </w:rPr>
                  </w:pPr>
                </w:p>
                <w:p w14:paraId="688AE7C7" w14:textId="77777777" w:rsidR="009B4DC2" w:rsidRPr="00E842B7" w:rsidRDefault="009B4DC2" w:rsidP="00C40E9D">
                  <w:pPr>
                    <w:spacing w:after="120"/>
                    <w:ind w:right="63"/>
                    <w:rPr>
                      <w:rFonts w:asciiTheme="majorHAnsi" w:hAnsiTheme="majorHAnsi"/>
                      <w:sz w:val="20"/>
                      <w:szCs w:val="20"/>
                      <w:lang w:val="en-GB"/>
                    </w:rPr>
                  </w:pPr>
                </w:p>
                <w:p w14:paraId="33EAB840" w14:textId="77777777" w:rsidR="009B4DC2" w:rsidRPr="00E842B7" w:rsidRDefault="009B4DC2" w:rsidP="00C40E9D">
                  <w:pPr>
                    <w:spacing w:after="120"/>
                    <w:ind w:right="63"/>
                    <w:rPr>
                      <w:rFonts w:asciiTheme="majorHAnsi" w:hAnsiTheme="majorHAnsi"/>
                      <w:sz w:val="20"/>
                      <w:szCs w:val="20"/>
                      <w:lang w:val="en-GB"/>
                    </w:rPr>
                  </w:pPr>
                </w:p>
                <w:p w14:paraId="4EAB4BDC" w14:textId="77777777" w:rsidR="009B4DC2" w:rsidRPr="00E842B7" w:rsidRDefault="009B4DC2" w:rsidP="00C40E9D">
                  <w:pPr>
                    <w:spacing w:after="120"/>
                    <w:ind w:right="63"/>
                    <w:rPr>
                      <w:rFonts w:asciiTheme="majorHAnsi" w:hAnsiTheme="majorHAnsi"/>
                      <w:sz w:val="20"/>
                      <w:szCs w:val="20"/>
                      <w:lang w:val="en-GB"/>
                    </w:rPr>
                  </w:pPr>
                </w:p>
                <w:p w14:paraId="1C8A243F" w14:textId="77777777" w:rsidR="009B4DC2" w:rsidRPr="00E842B7" w:rsidRDefault="009B4DC2" w:rsidP="00C40E9D">
                  <w:pPr>
                    <w:spacing w:after="120"/>
                    <w:ind w:right="63"/>
                    <w:rPr>
                      <w:rFonts w:asciiTheme="majorHAnsi" w:hAnsiTheme="majorHAnsi"/>
                      <w:sz w:val="20"/>
                      <w:szCs w:val="20"/>
                      <w:lang w:val="en-GB"/>
                    </w:rPr>
                  </w:pPr>
                </w:p>
                <w:p w14:paraId="7A9D38E2" w14:textId="77777777" w:rsidR="007E2A97" w:rsidRPr="00E842B7" w:rsidRDefault="00203299">
                  <w:pPr>
                    <w:spacing w:after="120"/>
                    <w:ind w:right="63"/>
                    <w:rPr>
                      <w:rFonts w:asciiTheme="majorHAnsi" w:hAnsiTheme="majorHAnsi"/>
                      <w:sz w:val="20"/>
                      <w:szCs w:val="20"/>
                      <w:lang w:val="en-GB"/>
                    </w:rPr>
                  </w:pPr>
                  <w:r w:rsidRPr="00E842B7">
                    <w:rPr>
                      <w:rFonts w:asciiTheme="majorHAnsi" w:hAnsiTheme="majorHAnsi"/>
                      <w:sz w:val="20"/>
                      <w:szCs w:val="20"/>
                      <w:lang w:val="en-GB"/>
                    </w:rPr>
                    <w:t>And/or</w:t>
                  </w:r>
                </w:p>
              </w:tc>
              <w:tc>
                <w:tcPr>
                  <w:tcW w:w="4536" w:type="dxa"/>
                  <w:tcBorders>
                    <w:top w:val="single" w:sz="4" w:space="0" w:color="000000"/>
                    <w:left w:val="single" w:sz="4" w:space="0" w:color="000000"/>
                    <w:bottom w:val="single" w:sz="4" w:space="0" w:color="000000"/>
                    <w:right w:val="single" w:sz="4" w:space="0" w:color="000000"/>
                  </w:tcBorders>
                </w:tcPr>
                <w:p w14:paraId="7C9C388C"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10325C35"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9B4DC2" w:rsidRPr="00E842B7" w14:paraId="5D2F54C5" w14:textId="77777777" w:rsidTr="00C40E9D">
              <w:trPr>
                <w:trHeight w:val="563"/>
                <w:jc w:val="center"/>
              </w:trPr>
              <w:tc>
                <w:tcPr>
                  <w:tcW w:w="4783" w:type="dxa"/>
                  <w:vMerge/>
                  <w:tcBorders>
                    <w:left w:val="single" w:sz="4" w:space="0" w:color="000000"/>
                    <w:right w:val="single" w:sz="4" w:space="0" w:color="000000"/>
                  </w:tcBorders>
                </w:tcPr>
                <w:p w14:paraId="0B2BEAF9" w14:textId="77777777" w:rsidR="009B4DC2" w:rsidRPr="00E842B7" w:rsidRDefault="009B4DC2" w:rsidP="00C40E9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2EE1FD8B"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2EC881FB"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9B4DC2" w:rsidRPr="00E842B7" w14:paraId="14D19B29" w14:textId="77777777" w:rsidTr="00C40E9D">
              <w:trPr>
                <w:trHeight w:val="204"/>
                <w:jc w:val="center"/>
              </w:trPr>
              <w:tc>
                <w:tcPr>
                  <w:tcW w:w="4783" w:type="dxa"/>
                  <w:vMerge/>
                  <w:tcBorders>
                    <w:left w:val="single" w:sz="4" w:space="0" w:color="000000"/>
                    <w:right w:val="single" w:sz="4" w:space="0" w:color="000000"/>
                  </w:tcBorders>
                </w:tcPr>
                <w:p w14:paraId="7BD3FA8E" w14:textId="77777777" w:rsidR="009B4DC2" w:rsidRPr="00E842B7" w:rsidRDefault="009B4DC2" w:rsidP="00C40E9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0E40167F"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4BABB1D2"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9B4DC2" w:rsidRPr="00E842B7" w14:paraId="23D0E929" w14:textId="77777777" w:rsidTr="007901AD">
              <w:trPr>
                <w:trHeight w:val="581"/>
                <w:jc w:val="center"/>
              </w:trPr>
              <w:tc>
                <w:tcPr>
                  <w:tcW w:w="4783" w:type="dxa"/>
                  <w:vMerge/>
                  <w:tcBorders>
                    <w:left w:val="single" w:sz="4" w:space="0" w:color="000000"/>
                    <w:right w:val="single" w:sz="4" w:space="0" w:color="000000"/>
                  </w:tcBorders>
                </w:tcPr>
                <w:p w14:paraId="483A2D84" w14:textId="77777777" w:rsidR="009B4DC2" w:rsidRPr="00E842B7" w:rsidRDefault="009B4DC2" w:rsidP="00C40E9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7AF0EE93"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07FD8480"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9B4DC2" w:rsidRPr="00E842B7" w14:paraId="3101F443" w14:textId="77777777" w:rsidTr="007901AD">
              <w:trPr>
                <w:trHeight w:val="725"/>
                <w:jc w:val="center"/>
              </w:trPr>
              <w:tc>
                <w:tcPr>
                  <w:tcW w:w="4783" w:type="dxa"/>
                  <w:vMerge/>
                  <w:tcBorders>
                    <w:left w:val="single" w:sz="4" w:space="0" w:color="000000"/>
                    <w:bottom w:val="single" w:sz="4" w:space="0" w:color="000000"/>
                    <w:right w:val="single" w:sz="4" w:space="0" w:color="000000"/>
                  </w:tcBorders>
                </w:tcPr>
                <w:p w14:paraId="208D8863" w14:textId="77777777" w:rsidR="009B4DC2" w:rsidRPr="00E842B7" w:rsidRDefault="009B4DC2" w:rsidP="00C40E9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70B6042C"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11CAED65" w14:textId="77777777" w:rsidR="007E2A97" w:rsidRPr="00E842B7" w:rsidRDefault="00C40E9D">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931077" w:rsidRPr="00B02D58" w14:paraId="52C6CD3A" w14:textId="77777777" w:rsidTr="007901AD">
              <w:trPr>
                <w:trHeight w:val="1076"/>
                <w:jc w:val="center"/>
              </w:trPr>
              <w:tc>
                <w:tcPr>
                  <w:tcW w:w="4783" w:type="dxa"/>
                  <w:tcBorders>
                    <w:top w:val="single" w:sz="4" w:space="0" w:color="000000"/>
                    <w:left w:val="single" w:sz="4" w:space="0" w:color="000000"/>
                    <w:right w:val="single" w:sz="4" w:space="0" w:color="000000"/>
                  </w:tcBorders>
                </w:tcPr>
                <w:p w14:paraId="33048D80" w14:textId="1E85B1B5"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(1b) Its </w:t>
                  </w:r>
                  <w:r w:rsidRPr="00E842B7">
                    <w:rPr>
                      <w:rFonts w:asciiTheme="majorHAnsi" w:hAnsiTheme="majorHAnsi"/>
                      <w:b/>
                      <w:sz w:val="20"/>
                      <w:szCs w:val="20"/>
                      <w:lang w:val="en-GB"/>
                    </w:rPr>
                    <w:t xml:space="preserve">average annual turnover </w:t>
                  </w:r>
                  <w:r w:rsidRPr="00E842B7">
                    <w:rPr>
                      <w:rFonts w:asciiTheme="majorHAnsi" w:hAnsiTheme="majorHAnsi"/>
                      <w:sz w:val="20"/>
                      <w:szCs w:val="20"/>
                      <w:lang w:val="en-GB"/>
                    </w:rPr>
                    <w:t>during the number of financial years required by the relevant notice or procurement documents is as follows:</w:t>
                  </w:r>
                  <w:r w:rsidR="00AF0082" w:rsidRPr="00926D1B">
                    <w:rPr>
                      <w:rFonts w:asciiTheme="majorHAnsi" w:hAnsiTheme="majorHAnsi"/>
                      <w:sz w:val="20"/>
                      <w:szCs w:val="20"/>
                      <w:vertAlign w:val="superscript"/>
                      <w:lang w:val="en-GB"/>
                    </w:rPr>
                    <w:t>46</w:t>
                  </w:r>
                  <w:r w:rsidRPr="00E842B7">
                    <w:rPr>
                      <w:rFonts w:asciiTheme="majorHAnsi" w:hAnsiTheme="majorHAnsi"/>
                      <w:sz w:val="20"/>
                      <w:szCs w:val="20"/>
                      <w:lang w:val="en-GB"/>
                    </w:rPr>
                    <w:t xml:space="preserve"> </w:t>
                  </w:r>
                </w:p>
              </w:tc>
              <w:tc>
                <w:tcPr>
                  <w:tcW w:w="4536" w:type="dxa"/>
                  <w:tcBorders>
                    <w:top w:val="single" w:sz="4" w:space="0" w:color="000000"/>
                    <w:left w:val="single" w:sz="4" w:space="0" w:color="000000"/>
                    <w:right w:val="single" w:sz="4" w:space="0" w:color="000000"/>
                  </w:tcBorders>
                </w:tcPr>
                <w:p w14:paraId="50B53533"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(number of years, average turnover):      </w:t>
                  </w:r>
                </w:p>
              </w:tc>
            </w:tr>
            <w:tr w:rsidR="0066523A" w:rsidRPr="00B02D58" w14:paraId="3E305DF3" w14:textId="77777777" w:rsidTr="007901AD">
              <w:trPr>
                <w:trHeight w:val="1092"/>
                <w:jc w:val="center"/>
              </w:trPr>
              <w:tc>
                <w:tcPr>
                  <w:tcW w:w="4783" w:type="dxa"/>
                  <w:tcBorders>
                    <w:left w:val="single" w:sz="4" w:space="0" w:color="000000"/>
                    <w:bottom w:val="single" w:sz="4" w:space="0" w:color="000000"/>
                    <w:right w:val="single" w:sz="4" w:space="0" w:color="000000"/>
                  </w:tcBorders>
                </w:tcPr>
                <w:p w14:paraId="2FBC12E5"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5D2DB973"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(website address, issuing authority or body, exact reference of the documentation):  </w:t>
                  </w:r>
                </w:p>
              </w:tc>
            </w:tr>
          </w:tbl>
          <w:p w14:paraId="6090FFB4" w14:textId="77777777" w:rsidR="00925BFC" w:rsidRPr="00E842B7" w:rsidRDefault="00925BFC" w:rsidP="00870485">
            <w:pPr>
              <w:rPr>
                <w:rFonts w:asciiTheme="majorHAnsi" w:hAnsiTheme="majorHAnsi"/>
                <w:lang w:val="en-GB"/>
              </w:rPr>
            </w:pPr>
          </w:p>
          <w:p w14:paraId="35AE80B8" w14:textId="77777777" w:rsidR="00A06ED2" w:rsidRPr="00E842B7" w:rsidRDefault="00A06ED2" w:rsidP="00870485">
            <w:pPr>
              <w:rPr>
                <w:rFonts w:asciiTheme="majorHAnsi" w:hAnsiTheme="majorHAnsi"/>
                <w:lang w:val="en-GB"/>
              </w:rPr>
            </w:pPr>
          </w:p>
          <w:p w14:paraId="028CF501" w14:textId="77777777" w:rsidR="00A06ED2" w:rsidRPr="00E842B7" w:rsidRDefault="00A06ED2"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06ED2" w:rsidRPr="00E842B7" w14:paraId="322A709B"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749FD8E3"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Economic and financial solvency</w:t>
                  </w:r>
                </w:p>
              </w:tc>
              <w:tc>
                <w:tcPr>
                  <w:tcW w:w="4536" w:type="dxa"/>
                  <w:tcBorders>
                    <w:top w:val="single" w:sz="4" w:space="0" w:color="000000"/>
                    <w:left w:val="single" w:sz="4" w:space="0" w:color="000000"/>
                    <w:bottom w:val="single" w:sz="4" w:space="0" w:color="000000"/>
                    <w:right w:val="single" w:sz="4" w:space="0" w:color="000000"/>
                  </w:tcBorders>
                </w:tcPr>
                <w:p w14:paraId="33507F25"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A06ED2" w:rsidRPr="00E842B7" w14:paraId="20968351" w14:textId="77777777" w:rsidTr="007901AD">
              <w:trPr>
                <w:trHeight w:val="567"/>
                <w:jc w:val="center"/>
              </w:trPr>
              <w:tc>
                <w:tcPr>
                  <w:tcW w:w="4783" w:type="dxa"/>
                  <w:vMerge w:val="restart"/>
                  <w:tcBorders>
                    <w:top w:val="single" w:sz="4" w:space="0" w:color="000000"/>
                    <w:left w:val="single" w:sz="4" w:space="0" w:color="000000"/>
                    <w:right w:val="single" w:sz="4" w:space="0" w:color="000000"/>
                  </w:tcBorders>
                </w:tcPr>
                <w:p w14:paraId="212EACB3" w14:textId="77777777" w:rsidR="007E2A97" w:rsidRPr="00E842B7" w:rsidRDefault="00203299">
                  <w:pPr>
                    <w:spacing w:after="120"/>
                    <w:ind w:right="63"/>
                    <w:rPr>
                      <w:rFonts w:asciiTheme="majorHAnsi" w:hAnsiTheme="majorHAnsi"/>
                      <w:sz w:val="20"/>
                      <w:szCs w:val="20"/>
                      <w:lang w:val="en-GB"/>
                    </w:rPr>
                  </w:pPr>
                  <w:r w:rsidRPr="00E842B7">
                    <w:rPr>
                      <w:rFonts w:asciiTheme="majorHAnsi" w:hAnsiTheme="majorHAnsi"/>
                      <w:sz w:val="20"/>
                      <w:szCs w:val="20"/>
                      <w:lang w:val="en-GB"/>
                    </w:rPr>
                    <w:t xml:space="preserve">(2a) Its </w:t>
                  </w:r>
                  <w:r w:rsidRPr="00E842B7">
                    <w:rPr>
                      <w:rFonts w:asciiTheme="majorHAnsi" w:hAnsiTheme="majorHAnsi"/>
                      <w:b/>
                      <w:sz w:val="20"/>
                      <w:szCs w:val="20"/>
                      <w:lang w:val="en-GB"/>
                    </w:rPr>
                    <w:t xml:space="preserve">annual (specific) turnover </w:t>
                  </w:r>
                  <w:r w:rsidRPr="00E842B7">
                    <w:rPr>
                      <w:rFonts w:asciiTheme="majorHAnsi" w:hAnsiTheme="majorHAnsi"/>
                      <w:sz w:val="20"/>
                      <w:szCs w:val="20"/>
                      <w:lang w:val="en-GB"/>
                    </w:rPr>
                    <w:t xml:space="preserve">for the required number of financial years in the </w:t>
                  </w:r>
                  <w:r w:rsidRPr="00E842B7">
                    <w:rPr>
                      <w:rFonts w:asciiTheme="majorHAnsi" w:hAnsiTheme="majorHAnsi"/>
                      <w:b/>
                      <w:sz w:val="20"/>
                      <w:szCs w:val="20"/>
                      <w:lang w:val="en-GB"/>
                    </w:rPr>
                    <w:t xml:space="preserve">field of activity covered by the contract </w:t>
                  </w:r>
                  <w:r w:rsidRPr="00E842B7">
                    <w:rPr>
                      <w:rFonts w:asciiTheme="majorHAnsi" w:hAnsiTheme="majorHAnsi"/>
                      <w:sz w:val="20"/>
                      <w:szCs w:val="20"/>
                      <w:lang w:val="en-GB"/>
                    </w:rPr>
                    <w:t xml:space="preserve">and specified in the relevant contract notice or procurement documents is as follows:  </w:t>
                  </w:r>
                </w:p>
                <w:p w14:paraId="16A3FFF5" w14:textId="77777777" w:rsidR="00A06ED2" w:rsidRPr="00E842B7" w:rsidRDefault="00A06ED2" w:rsidP="007901AD">
                  <w:pPr>
                    <w:spacing w:after="120"/>
                    <w:ind w:right="63"/>
                    <w:rPr>
                      <w:rFonts w:asciiTheme="majorHAnsi" w:hAnsiTheme="majorHAnsi"/>
                      <w:sz w:val="20"/>
                      <w:szCs w:val="20"/>
                      <w:lang w:val="en-GB"/>
                    </w:rPr>
                  </w:pPr>
                </w:p>
                <w:p w14:paraId="2C9F24EF" w14:textId="77777777" w:rsidR="00A06ED2" w:rsidRPr="00E842B7" w:rsidRDefault="00A06ED2" w:rsidP="007901AD">
                  <w:pPr>
                    <w:spacing w:after="120"/>
                    <w:ind w:right="63"/>
                    <w:rPr>
                      <w:rFonts w:asciiTheme="majorHAnsi" w:hAnsiTheme="majorHAnsi"/>
                      <w:sz w:val="20"/>
                      <w:szCs w:val="20"/>
                      <w:lang w:val="en-GB"/>
                    </w:rPr>
                  </w:pPr>
                </w:p>
                <w:p w14:paraId="7058B0E0" w14:textId="77777777" w:rsidR="00A06ED2" w:rsidRPr="00E842B7" w:rsidRDefault="00A06ED2" w:rsidP="007901AD">
                  <w:pPr>
                    <w:spacing w:after="120"/>
                    <w:ind w:right="63"/>
                    <w:rPr>
                      <w:rFonts w:asciiTheme="majorHAnsi" w:hAnsiTheme="majorHAnsi"/>
                      <w:sz w:val="20"/>
                      <w:szCs w:val="20"/>
                      <w:lang w:val="en-GB"/>
                    </w:rPr>
                  </w:pPr>
                </w:p>
                <w:p w14:paraId="1586693B" w14:textId="77777777" w:rsidR="00A06ED2" w:rsidRPr="00E842B7" w:rsidRDefault="00A06ED2" w:rsidP="007901AD">
                  <w:pPr>
                    <w:spacing w:after="120"/>
                    <w:ind w:right="63"/>
                    <w:rPr>
                      <w:rFonts w:asciiTheme="majorHAnsi" w:hAnsiTheme="majorHAnsi"/>
                      <w:sz w:val="20"/>
                      <w:szCs w:val="20"/>
                      <w:lang w:val="en-GB"/>
                    </w:rPr>
                  </w:pPr>
                </w:p>
                <w:p w14:paraId="607FA69E" w14:textId="77777777" w:rsidR="00A06ED2" w:rsidRPr="00E842B7" w:rsidRDefault="00A06ED2" w:rsidP="007901AD">
                  <w:pPr>
                    <w:spacing w:after="120"/>
                    <w:ind w:right="63"/>
                    <w:rPr>
                      <w:rFonts w:asciiTheme="majorHAnsi" w:hAnsiTheme="majorHAnsi"/>
                      <w:sz w:val="20"/>
                      <w:szCs w:val="20"/>
                      <w:lang w:val="en-GB"/>
                    </w:rPr>
                  </w:pPr>
                </w:p>
                <w:p w14:paraId="1C27DF5B" w14:textId="77777777" w:rsidR="00A06ED2" w:rsidRPr="00E842B7" w:rsidRDefault="00A06ED2" w:rsidP="007901AD">
                  <w:pPr>
                    <w:spacing w:after="120"/>
                    <w:ind w:right="63"/>
                    <w:rPr>
                      <w:rFonts w:asciiTheme="majorHAnsi" w:hAnsiTheme="majorHAnsi"/>
                      <w:sz w:val="20"/>
                      <w:szCs w:val="20"/>
                      <w:lang w:val="en-GB"/>
                    </w:rPr>
                  </w:pPr>
                </w:p>
                <w:p w14:paraId="40B06560" w14:textId="77777777" w:rsidR="007E2A97" w:rsidRPr="00E842B7" w:rsidRDefault="00203299">
                  <w:pPr>
                    <w:spacing w:after="120"/>
                    <w:ind w:right="63"/>
                    <w:rPr>
                      <w:rFonts w:asciiTheme="majorHAnsi" w:hAnsiTheme="majorHAnsi"/>
                      <w:sz w:val="20"/>
                      <w:szCs w:val="20"/>
                      <w:lang w:val="en-GB"/>
                    </w:rPr>
                  </w:pPr>
                  <w:r w:rsidRPr="00E842B7">
                    <w:rPr>
                      <w:rFonts w:asciiTheme="majorHAnsi" w:hAnsiTheme="majorHAnsi"/>
                      <w:sz w:val="20"/>
                      <w:szCs w:val="20"/>
                      <w:lang w:val="en-GB"/>
                    </w:rPr>
                    <w:t>And/or</w:t>
                  </w:r>
                </w:p>
              </w:tc>
              <w:tc>
                <w:tcPr>
                  <w:tcW w:w="4536" w:type="dxa"/>
                  <w:tcBorders>
                    <w:top w:val="single" w:sz="4" w:space="0" w:color="000000"/>
                    <w:left w:val="single" w:sz="4" w:space="0" w:color="000000"/>
                    <w:bottom w:val="single" w:sz="4" w:space="0" w:color="000000"/>
                    <w:right w:val="single" w:sz="4" w:space="0" w:color="000000"/>
                  </w:tcBorders>
                </w:tcPr>
                <w:p w14:paraId="4A2DDA02"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5C11592A"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A06ED2" w:rsidRPr="00E842B7" w14:paraId="1D35867F" w14:textId="77777777" w:rsidTr="007901AD">
              <w:trPr>
                <w:trHeight w:val="563"/>
                <w:jc w:val="center"/>
              </w:trPr>
              <w:tc>
                <w:tcPr>
                  <w:tcW w:w="4783" w:type="dxa"/>
                  <w:vMerge/>
                  <w:tcBorders>
                    <w:left w:val="single" w:sz="4" w:space="0" w:color="000000"/>
                    <w:right w:val="single" w:sz="4" w:space="0" w:color="000000"/>
                  </w:tcBorders>
                </w:tcPr>
                <w:p w14:paraId="493872D9" w14:textId="77777777" w:rsidR="00A06ED2" w:rsidRPr="00E842B7" w:rsidRDefault="00A06ED2" w:rsidP="007901A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159AC00F"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6CC6AF07"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A06ED2" w:rsidRPr="00E842B7" w14:paraId="189EAFB0" w14:textId="77777777" w:rsidTr="007901AD">
              <w:trPr>
                <w:trHeight w:val="204"/>
                <w:jc w:val="center"/>
              </w:trPr>
              <w:tc>
                <w:tcPr>
                  <w:tcW w:w="4783" w:type="dxa"/>
                  <w:vMerge/>
                  <w:tcBorders>
                    <w:left w:val="single" w:sz="4" w:space="0" w:color="000000"/>
                    <w:right w:val="single" w:sz="4" w:space="0" w:color="000000"/>
                  </w:tcBorders>
                </w:tcPr>
                <w:p w14:paraId="29757FCB" w14:textId="77777777" w:rsidR="00A06ED2" w:rsidRPr="00E842B7" w:rsidRDefault="00A06ED2" w:rsidP="007901A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1BB4576E"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708AD1C7"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A06ED2" w:rsidRPr="00E842B7" w14:paraId="39C93B86" w14:textId="77777777" w:rsidTr="007901AD">
              <w:trPr>
                <w:trHeight w:val="581"/>
                <w:jc w:val="center"/>
              </w:trPr>
              <w:tc>
                <w:tcPr>
                  <w:tcW w:w="4783" w:type="dxa"/>
                  <w:vMerge/>
                  <w:tcBorders>
                    <w:left w:val="single" w:sz="4" w:space="0" w:color="000000"/>
                    <w:right w:val="single" w:sz="4" w:space="0" w:color="000000"/>
                  </w:tcBorders>
                </w:tcPr>
                <w:p w14:paraId="1AC6B819" w14:textId="77777777" w:rsidR="00A06ED2" w:rsidRPr="00E842B7" w:rsidRDefault="00A06ED2" w:rsidP="007901A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549163A8"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68A9164B"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A06ED2" w:rsidRPr="00E842B7" w14:paraId="3B0FB3B2" w14:textId="77777777" w:rsidTr="007901AD">
              <w:trPr>
                <w:trHeight w:val="725"/>
                <w:jc w:val="center"/>
              </w:trPr>
              <w:tc>
                <w:tcPr>
                  <w:tcW w:w="4783" w:type="dxa"/>
                  <w:vMerge/>
                  <w:tcBorders>
                    <w:left w:val="single" w:sz="4" w:space="0" w:color="000000"/>
                    <w:bottom w:val="single" w:sz="4" w:space="0" w:color="000000"/>
                    <w:right w:val="single" w:sz="4" w:space="0" w:color="000000"/>
                  </w:tcBorders>
                </w:tcPr>
                <w:p w14:paraId="77FD5C51" w14:textId="77777777" w:rsidR="00A06ED2" w:rsidRPr="00E842B7" w:rsidRDefault="00A06ED2" w:rsidP="007901AD">
                  <w:pPr>
                    <w:spacing w:after="120"/>
                    <w:ind w:right="63"/>
                    <w:rPr>
                      <w:rFonts w:asciiTheme="majorHAnsi" w:hAnsiTheme="majorHAnsi"/>
                      <w:sz w:val="20"/>
                      <w:szCs w:val="20"/>
                      <w:lang w:val="en-GB"/>
                    </w:rPr>
                  </w:pPr>
                </w:p>
              </w:tc>
              <w:tc>
                <w:tcPr>
                  <w:tcW w:w="4536" w:type="dxa"/>
                  <w:tcBorders>
                    <w:top w:val="single" w:sz="4" w:space="0" w:color="000000"/>
                    <w:left w:val="single" w:sz="4" w:space="0" w:color="000000"/>
                    <w:bottom w:val="single" w:sz="4" w:space="0" w:color="000000"/>
                    <w:right w:val="single" w:sz="4" w:space="0" w:color="000000"/>
                  </w:tcBorders>
                </w:tcPr>
                <w:p w14:paraId="4DCB8B0F"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 xml:space="preserve">Exercise:        </w:t>
                  </w:r>
                </w:p>
                <w:p w14:paraId="14A28D34" w14:textId="77777777" w:rsidR="007E2A97" w:rsidRPr="00E842B7" w:rsidRDefault="00203299">
                  <w:pPr>
                    <w:spacing w:after="120"/>
                    <w:ind w:right="62"/>
                    <w:rPr>
                      <w:rFonts w:asciiTheme="majorHAnsi" w:hAnsiTheme="majorHAnsi"/>
                      <w:sz w:val="20"/>
                      <w:szCs w:val="20"/>
                      <w:lang w:val="en-GB"/>
                    </w:rPr>
                  </w:pPr>
                  <w:r w:rsidRPr="00E842B7">
                    <w:rPr>
                      <w:rFonts w:asciiTheme="majorHAnsi" w:hAnsiTheme="majorHAnsi"/>
                      <w:sz w:val="20"/>
                      <w:szCs w:val="20"/>
                      <w:lang w:val="en-GB"/>
                    </w:rPr>
                    <w:t>Turnover:</w:t>
                  </w:r>
                </w:p>
              </w:tc>
            </w:tr>
            <w:tr w:rsidR="00A06ED2" w:rsidRPr="00B02D58" w14:paraId="2D9BE681" w14:textId="77777777" w:rsidTr="007901AD">
              <w:trPr>
                <w:trHeight w:val="1076"/>
                <w:jc w:val="center"/>
              </w:trPr>
              <w:tc>
                <w:tcPr>
                  <w:tcW w:w="4783" w:type="dxa"/>
                  <w:tcBorders>
                    <w:top w:val="single" w:sz="4" w:space="0" w:color="000000"/>
                    <w:left w:val="single" w:sz="4" w:space="0" w:color="000000"/>
                    <w:right w:val="single" w:sz="4" w:space="0" w:color="000000"/>
                  </w:tcBorders>
                </w:tcPr>
                <w:p w14:paraId="646D8928" w14:textId="09FF301E"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(2b) Its </w:t>
                  </w:r>
                  <w:r w:rsidRPr="00E842B7">
                    <w:rPr>
                      <w:rFonts w:asciiTheme="majorHAnsi" w:hAnsiTheme="majorHAnsi"/>
                      <w:b/>
                      <w:sz w:val="20"/>
                      <w:szCs w:val="20"/>
                      <w:lang w:val="en-GB"/>
                    </w:rPr>
                    <w:t xml:space="preserve">average annual turnover in the area and over the number of financial years required </w:t>
                  </w:r>
                  <w:r w:rsidRPr="00E842B7">
                    <w:rPr>
                      <w:rFonts w:asciiTheme="majorHAnsi" w:hAnsiTheme="majorHAnsi"/>
                      <w:sz w:val="20"/>
                      <w:szCs w:val="20"/>
                      <w:lang w:val="en-GB"/>
                    </w:rPr>
                    <w:t>in the relevant notice or procurement documents is as follows:</w:t>
                  </w:r>
                  <w:r w:rsidR="00AF0082" w:rsidRPr="00926D1B">
                    <w:rPr>
                      <w:rFonts w:asciiTheme="majorHAnsi" w:hAnsiTheme="majorHAnsi"/>
                      <w:sz w:val="20"/>
                      <w:szCs w:val="20"/>
                      <w:vertAlign w:val="superscript"/>
                      <w:lang w:val="en-GB"/>
                    </w:rPr>
                    <w:t>47</w:t>
                  </w:r>
                  <w:r w:rsidRPr="00E842B7">
                    <w:rPr>
                      <w:rFonts w:asciiTheme="majorHAnsi" w:hAnsiTheme="majorHAnsi"/>
                      <w:sz w:val="20"/>
                      <w:szCs w:val="20"/>
                      <w:lang w:val="en-GB"/>
                    </w:rPr>
                    <w:t xml:space="preserve"> </w:t>
                  </w:r>
                </w:p>
              </w:tc>
              <w:tc>
                <w:tcPr>
                  <w:tcW w:w="4536" w:type="dxa"/>
                  <w:tcBorders>
                    <w:top w:val="single" w:sz="4" w:space="0" w:color="000000"/>
                    <w:left w:val="single" w:sz="4" w:space="0" w:color="000000"/>
                    <w:right w:val="single" w:sz="4" w:space="0" w:color="000000"/>
                  </w:tcBorders>
                </w:tcPr>
                <w:p w14:paraId="5933A709"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(number of years, average turnover):      </w:t>
                  </w:r>
                </w:p>
              </w:tc>
            </w:tr>
            <w:tr w:rsidR="00A06ED2" w:rsidRPr="00B02D58" w14:paraId="523588DB" w14:textId="77777777" w:rsidTr="007901AD">
              <w:trPr>
                <w:trHeight w:val="1092"/>
                <w:jc w:val="center"/>
              </w:trPr>
              <w:tc>
                <w:tcPr>
                  <w:tcW w:w="4783" w:type="dxa"/>
                  <w:tcBorders>
                    <w:left w:val="single" w:sz="4" w:space="0" w:color="000000"/>
                    <w:bottom w:val="single" w:sz="4" w:space="0" w:color="000000"/>
                    <w:right w:val="single" w:sz="4" w:space="0" w:color="000000"/>
                  </w:tcBorders>
                </w:tcPr>
                <w:p w14:paraId="50E69B5C"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39E2F09D"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(website address, issuing authority or body, exact reference of the documentation):  </w:t>
                  </w:r>
                </w:p>
              </w:tc>
            </w:tr>
            <w:tr w:rsidR="00A06ED2" w:rsidRPr="00E842B7" w14:paraId="52228A6E" w14:textId="77777777" w:rsidTr="007901AD">
              <w:trPr>
                <w:trHeight w:val="1092"/>
                <w:jc w:val="center"/>
              </w:trPr>
              <w:tc>
                <w:tcPr>
                  <w:tcW w:w="4783" w:type="dxa"/>
                  <w:tcBorders>
                    <w:top w:val="single" w:sz="4" w:space="0" w:color="000000"/>
                    <w:left w:val="single" w:sz="4" w:space="0" w:color="000000"/>
                    <w:bottom w:val="single" w:sz="4" w:space="0" w:color="000000"/>
                    <w:right w:val="single" w:sz="4" w:space="0" w:color="000000"/>
                  </w:tcBorders>
                </w:tcPr>
                <w:p w14:paraId="6AD020E2"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(3) If the information on turnover (general or specific) is not available for the whole period under consideration, indicate the date on which the undertaking was set up or the economic operator started trading:</w:t>
                  </w:r>
                </w:p>
              </w:tc>
              <w:tc>
                <w:tcPr>
                  <w:tcW w:w="4536" w:type="dxa"/>
                  <w:tcBorders>
                    <w:top w:val="single" w:sz="4" w:space="0" w:color="000000"/>
                    <w:left w:val="single" w:sz="4" w:space="0" w:color="000000"/>
                    <w:bottom w:val="single" w:sz="4" w:space="0" w:color="000000"/>
                    <w:right w:val="single" w:sz="4" w:space="0" w:color="000000"/>
                  </w:tcBorders>
                </w:tcPr>
                <w:p w14:paraId="4D8A6A73"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B71A94" w:rsidRPr="00E842B7" w14:paraId="1DBE97C0" w14:textId="77777777" w:rsidTr="007901AD">
              <w:trPr>
                <w:trHeight w:val="1236"/>
                <w:jc w:val="center"/>
              </w:trPr>
              <w:tc>
                <w:tcPr>
                  <w:tcW w:w="4783" w:type="dxa"/>
                  <w:tcBorders>
                    <w:top w:val="single" w:sz="4" w:space="0" w:color="000000"/>
                    <w:left w:val="single" w:sz="4" w:space="0" w:color="000000"/>
                    <w:right w:val="single" w:sz="4" w:space="0" w:color="000000"/>
                  </w:tcBorders>
                </w:tcPr>
                <w:p w14:paraId="122570D6"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(4) For the </w:t>
                  </w:r>
                  <w:r w:rsidRPr="00E842B7">
                    <w:rPr>
                      <w:rFonts w:asciiTheme="majorHAnsi" w:hAnsiTheme="majorHAnsi"/>
                      <w:b/>
                      <w:sz w:val="20"/>
                      <w:szCs w:val="20"/>
                      <w:lang w:val="en-GB"/>
                    </w:rPr>
                    <w:t>financial ratios</w:t>
                  </w:r>
                  <w:r w:rsidR="00AF0082" w:rsidRPr="00926D1B">
                    <w:rPr>
                      <w:rFonts w:asciiTheme="majorHAnsi" w:hAnsiTheme="majorHAnsi"/>
                      <w:b/>
                      <w:sz w:val="20"/>
                      <w:szCs w:val="20"/>
                      <w:vertAlign w:val="superscript"/>
                      <w:lang w:val="en-GB"/>
                    </w:rPr>
                    <w:t>48</w:t>
                  </w:r>
                  <w:r w:rsidRPr="00E842B7">
                    <w:rPr>
                      <w:rFonts w:asciiTheme="majorHAnsi" w:hAnsiTheme="majorHAnsi"/>
                      <w:b/>
                      <w:sz w:val="20"/>
                      <w:szCs w:val="20"/>
                      <w:lang w:val="en-GB"/>
                    </w:rPr>
                    <w:t xml:space="preserve"> </w:t>
                  </w:r>
                  <w:r w:rsidRPr="00E842B7">
                    <w:rPr>
                      <w:rFonts w:asciiTheme="majorHAnsi" w:hAnsiTheme="majorHAnsi"/>
                      <w:sz w:val="20"/>
                      <w:szCs w:val="20"/>
                      <w:lang w:val="en-GB"/>
                    </w:rPr>
                    <w:t>specified in the relevant notice or procurement documents, the economic operator declares that the actual value of the required ratio(s) is (are) as follows:</w:t>
                  </w:r>
                </w:p>
              </w:tc>
              <w:tc>
                <w:tcPr>
                  <w:tcW w:w="4536" w:type="dxa"/>
                  <w:tcBorders>
                    <w:top w:val="single" w:sz="4" w:space="0" w:color="000000"/>
                    <w:left w:val="single" w:sz="4" w:space="0" w:color="000000"/>
                    <w:right w:val="single" w:sz="4" w:space="0" w:color="000000"/>
                  </w:tcBorders>
                </w:tcPr>
                <w:p w14:paraId="4166712C"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(indication of the required ratio - ratio between x and y</w:t>
                  </w:r>
                  <w:r w:rsidR="00AF0082" w:rsidRPr="00926D1B">
                    <w:rPr>
                      <w:rFonts w:asciiTheme="majorHAnsi" w:hAnsiTheme="majorHAnsi"/>
                      <w:sz w:val="20"/>
                      <w:szCs w:val="20"/>
                      <w:vertAlign w:val="superscript"/>
                      <w:lang w:val="en-GB"/>
                    </w:rPr>
                    <w:t>49</w:t>
                  </w:r>
                  <w:r w:rsidRPr="00E842B7">
                    <w:rPr>
                      <w:rFonts w:asciiTheme="majorHAnsi" w:hAnsiTheme="majorHAnsi"/>
                      <w:sz w:val="20"/>
                      <w:szCs w:val="20"/>
                      <w:lang w:val="en-GB"/>
                    </w:rPr>
                    <w:t xml:space="preserve"> ) and of the value</w:t>
                  </w:r>
                  <w:r w:rsidR="00AF0082" w:rsidRPr="00926D1B">
                    <w:rPr>
                      <w:rFonts w:asciiTheme="majorHAnsi" w:hAnsiTheme="majorHAnsi"/>
                      <w:sz w:val="20"/>
                      <w:szCs w:val="20"/>
                      <w:vertAlign w:val="superscript"/>
                      <w:lang w:val="en-GB"/>
                    </w:rPr>
                    <w:t>50</w:t>
                  </w:r>
                  <w:r w:rsidRPr="00E842B7">
                    <w:rPr>
                      <w:rFonts w:asciiTheme="majorHAnsi" w:hAnsiTheme="majorHAnsi"/>
                      <w:sz w:val="20"/>
                      <w:szCs w:val="20"/>
                      <w:lang w:val="en-GB"/>
                    </w:rPr>
                    <w:t xml:space="preserve">:  </w:t>
                  </w:r>
                </w:p>
                <w:p w14:paraId="12107E01"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B71A94" w:rsidRPr="00B02D58" w14:paraId="5DC9725F" w14:textId="77777777" w:rsidTr="007901AD">
              <w:trPr>
                <w:trHeight w:val="553"/>
                <w:jc w:val="center"/>
              </w:trPr>
              <w:tc>
                <w:tcPr>
                  <w:tcW w:w="4783" w:type="dxa"/>
                  <w:tcBorders>
                    <w:left w:val="single" w:sz="4" w:space="0" w:color="000000"/>
                    <w:bottom w:val="single" w:sz="4" w:space="0" w:color="000000"/>
                    <w:right w:val="single" w:sz="4" w:space="0" w:color="000000"/>
                  </w:tcBorders>
                </w:tcPr>
                <w:p w14:paraId="33D05ABF"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If this information is available in electronic format, please indicate:  </w:t>
                  </w:r>
                </w:p>
              </w:tc>
              <w:tc>
                <w:tcPr>
                  <w:tcW w:w="4536" w:type="dxa"/>
                  <w:tcBorders>
                    <w:left w:val="single" w:sz="4" w:space="0" w:color="000000"/>
                    <w:bottom w:val="single" w:sz="4" w:space="0" w:color="000000"/>
                    <w:right w:val="single" w:sz="4" w:space="0" w:color="000000"/>
                  </w:tcBorders>
                </w:tcPr>
                <w:p w14:paraId="5B361B7D"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(website address, issuing authority or body, exact reference of the documentation):</w:t>
                  </w:r>
                </w:p>
                <w:p w14:paraId="45C97CE7" w14:textId="77777777" w:rsidR="007901AD" w:rsidRPr="00E842B7" w:rsidRDefault="007901AD" w:rsidP="007901AD">
                  <w:pPr>
                    <w:spacing w:after="60"/>
                    <w:rPr>
                      <w:rFonts w:asciiTheme="majorHAnsi" w:hAnsiTheme="majorHAnsi"/>
                      <w:sz w:val="20"/>
                      <w:szCs w:val="20"/>
                      <w:lang w:val="en-GB"/>
                    </w:rPr>
                  </w:pPr>
                </w:p>
              </w:tc>
            </w:tr>
            <w:tr w:rsidR="00B71A94" w:rsidRPr="00E842B7" w14:paraId="4DC9AF59" w14:textId="77777777" w:rsidTr="007901AD">
              <w:trPr>
                <w:trHeight w:val="1092"/>
                <w:jc w:val="center"/>
              </w:trPr>
              <w:tc>
                <w:tcPr>
                  <w:tcW w:w="4783" w:type="dxa"/>
                  <w:tcBorders>
                    <w:top w:val="single" w:sz="4" w:space="0" w:color="000000"/>
                    <w:left w:val="single" w:sz="4" w:space="0" w:color="000000"/>
                    <w:right w:val="single" w:sz="4" w:space="0" w:color="000000"/>
                  </w:tcBorders>
                </w:tcPr>
                <w:p w14:paraId="14359928"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(5) The amount insured under the economic operator's professional risk indemnity insurance is as follows:</w:t>
                  </w:r>
                </w:p>
              </w:tc>
              <w:tc>
                <w:tcPr>
                  <w:tcW w:w="4536" w:type="dxa"/>
                  <w:tcBorders>
                    <w:top w:val="single" w:sz="4" w:space="0" w:color="000000"/>
                    <w:left w:val="single" w:sz="4" w:space="0" w:color="000000"/>
                    <w:right w:val="single" w:sz="4" w:space="0" w:color="000000"/>
                  </w:tcBorders>
                </w:tcPr>
                <w:p w14:paraId="6741438F"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7901AD" w:rsidRPr="00B02D58" w14:paraId="27EC2429" w14:textId="77777777" w:rsidTr="007901AD">
              <w:trPr>
                <w:trHeight w:val="689"/>
                <w:jc w:val="center"/>
              </w:trPr>
              <w:tc>
                <w:tcPr>
                  <w:tcW w:w="4783" w:type="dxa"/>
                  <w:tcBorders>
                    <w:left w:val="single" w:sz="4" w:space="0" w:color="000000"/>
                    <w:bottom w:val="single" w:sz="4" w:space="0" w:color="000000"/>
                    <w:right w:val="single" w:sz="4" w:space="0" w:color="000000"/>
                  </w:tcBorders>
                </w:tcPr>
                <w:p w14:paraId="4D58C079"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If this information is available in electronic format, please indicate:  </w:t>
                  </w:r>
                </w:p>
              </w:tc>
              <w:tc>
                <w:tcPr>
                  <w:tcW w:w="4536" w:type="dxa"/>
                  <w:tcBorders>
                    <w:left w:val="single" w:sz="4" w:space="0" w:color="000000"/>
                    <w:bottom w:val="single" w:sz="4" w:space="0" w:color="000000"/>
                    <w:right w:val="single" w:sz="4" w:space="0" w:color="000000"/>
                  </w:tcBorders>
                </w:tcPr>
                <w:p w14:paraId="60DCC54F"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(website address, issuing authority or body, exact reference of the documentation):</w:t>
                  </w:r>
                </w:p>
                <w:p w14:paraId="108A625C" w14:textId="77777777" w:rsidR="007901AD" w:rsidRPr="00E842B7" w:rsidRDefault="007901AD" w:rsidP="007901AD">
                  <w:pPr>
                    <w:spacing w:after="60"/>
                    <w:rPr>
                      <w:rFonts w:asciiTheme="majorHAnsi" w:hAnsiTheme="majorHAnsi"/>
                      <w:sz w:val="20"/>
                      <w:szCs w:val="20"/>
                      <w:lang w:val="en-GB"/>
                    </w:rPr>
                  </w:pPr>
                </w:p>
              </w:tc>
            </w:tr>
          </w:tbl>
          <w:p w14:paraId="29341056" w14:textId="77777777" w:rsidR="00A06ED2" w:rsidRPr="00E842B7" w:rsidRDefault="00A06ED2" w:rsidP="00870485">
            <w:pPr>
              <w:rPr>
                <w:rFonts w:asciiTheme="majorHAnsi" w:hAnsiTheme="majorHAnsi"/>
                <w:lang w:val="en-GB"/>
              </w:rPr>
            </w:pPr>
          </w:p>
          <w:p w14:paraId="4D638C1B" w14:textId="77777777" w:rsidR="00A06ED2" w:rsidRPr="00E842B7" w:rsidRDefault="00A06ED2"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77F6C" w:rsidRPr="00E842B7" w14:paraId="38C65260" w14:textId="77777777" w:rsidTr="00D35435">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7F02D1FA"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Economic and financial solvency</w:t>
                  </w:r>
                </w:p>
              </w:tc>
              <w:tc>
                <w:tcPr>
                  <w:tcW w:w="4536" w:type="dxa"/>
                  <w:tcBorders>
                    <w:top w:val="single" w:sz="4" w:space="0" w:color="000000"/>
                    <w:left w:val="single" w:sz="4" w:space="0" w:color="000000"/>
                    <w:bottom w:val="single" w:sz="4" w:space="0" w:color="000000"/>
                    <w:right w:val="single" w:sz="4" w:space="0" w:color="000000"/>
                  </w:tcBorders>
                </w:tcPr>
                <w:p w14:paraId="2A3E72C9"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777F6C" w:rsidRPr="00E842B7" w14:paraId="65081D49" w14:textId="77777777" w:rsidTr="00D35435">
              <w:trPr>
                <w:trHeight w:val="1088"/>
                <w:jc w:val="center"/>
              </w:trPr>
              <w:tc>
                <w:tcPr>
                  <w:tcW w:w="4783" w:type="dxa"/>
                  <w:tcBorders>
                    <w:top w:val="single" w:sz="4" w:space="0" w:color="000000"/>
                    <w:left w:val="single" w:sz="4" w:space="0" w:color="000000"/>
                    <w:right w:val="single" w:sz="4" w:space="0" w:color="000000"/>
                  </w:tcBorders>
                </w:tcPr>
                <w:p w14:paraId="2B53000C"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(6) With regard to other economic or financial requirements, if any, specified in the relevant notice or in the procurement documents, the economic operator declares that:</w:t>
                  </w:r>
                </w:p>
              </w:tc>
              <w:tc>
                <w:tcPr>
                  <w:tcW w:w="4536" w:type="dxa"/>
                  <w:tcBorders>
                    <w:top w:val="single" w:sz="4" w:space="0" w:color="000000"/>
                    <w:left w:val="single" w:sz="4" w:space="0" w:color="000000"/>
                    <w:right w:val="single" w:sz="4" w:space="0" w:color="000000"/>
                  </w:tcBorders>
                </w:tcPr>
                <w:p w14:paraId="2A3597AA"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777F6C" w:rsidRPr="00B02D58" w14:paraId="4DFC4DC0" w14:textId="77777777" w:rsidTr="00D35435">
              <w:trPr>
                <w:trHeight w:val="790"/>
                <w:jc w:val="center"/>
              </w:trPr>
              <w:tc>
                <w:tcPr>
                  <w:tcW w:w="4783" w:type="dxa"/>
                  <w:tcBorders>
                    <w:left w:val="single" w:sz="4" w:space="0" w:color="000000"/>
                    <w:bottom w:val="single" w:sz="4" w:space="0" w:color="000000"/>
                    <w:right w:val="single" w:sz="4" w:space="0" w:color="000000"/>
                  </w:tcBorders>
                </w:tcPr>
                <w:p w14:paraId="03587322"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if any, specified in the relevant notice or solicitation documents is available in electronic format, please indicate:</w:t>
                  </w:r>
                </w:p>
              </w:tc>
              <w:tc>
                <w:tcPr>
                  <w:tcW w:w="4536" w:type="dxa"/>
                  <w:tcBorders>
                    <w:left w:val="single" w:sz="4" w:space="0" w:color="000000"/>
                    <w:bottom w:val="single" w:sz="4" w:space="0" w:color="000000"/>
                    <w:right w:val="single" w:sz="4" w:space="0" w:color="000000"/>
                  </w:tcBorders>
                </w:tcPr>
                <w:p w14:paraId="73458B42"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(website address, issuing authority or body, exact reference of the documentation):  </w:t>
                  </w:r>
                </w:p>
              </w:tc>
            </w:tr>
          </w:tbl>
          <w:p w14:paraId="633F9271" w14:textId="77777777" w:rsidR="00A06ED2" w:rsidRPr="00E842B7" w:rsidRDefault="00A06ED2" w:rsidP="00870485">
            <w:pPr>
              <w:rPr>
                <w:rFonts w:asciiTheme="majorHAnsi" w:hAnsiTheme="majorHAnsi"/>
                <w:lang w:val="en-GB"/>
              </w:rPr>
            </w:pPr>
          </w:p>
          <w:p w14:paraId="18E1F522"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C: Technical and professional capacity</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2C4522" w:rsidRPr="00E842B7" w14:paraId="247FA6B8" w14:textId="77777777" w:rsidTr="00B0255A">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2F85EB66"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Technical and professional capacity</w:t>
                  </w:r>
                </w:p>
              </w:tc>
              <w:tc>
                <w:tcPr>
                  <w:tcW w:w="4536" w:type="dxa"/>
                  <w:tcBorders>
                    <w:top w:val="single" w:sz="4" w:space="0" w:color="000000"/>
                    <w:left w:val="single" w:sz="4" w:space="0" w:color="000000"/>
                    <w:bottom w:val="single" w:sz="4" w:space="0" w:color="000000"/>
                    <w:right w:val="single" w:sz="4" w:space="0" w:color="000000"/>
                  </w:tcBorders>
                </w:tcPr>
                <w:p w14:paraId="3FA47DEC"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2C4522" w:rsidRPr="00B02D58" w14:paraId="098687F9" w14:textId="77777777" w:rsidTr="00B0255A">
              <w:trPr>
                <w:trHeight w:val="814"/>
                <w:jc w:val="center"/>
              </w:trPr>
              <w:tc>
                <w:tcPr>
                  <w:tcW w:w="4783" w:type="dxa"/>
                  <w:tcBorders>
                    <w:top w:val="single" w:sz="4" w:space="0" w:color="000000"/>
                    <w:left w:val="single" w:sz="4" w:space="0" w:color="000000"/>
                    <w:right w:val="single" w:sz="4" w:space="0" w:color="000000"/>
                  </w:tcBorders>
                </w:tcPr>
                <w:p w14:paraId="502BAE78"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(1a) Only in the case of public </w:t>
                  </w:r>
                  <w:r w:rsidRPr="00E842B7">
                    <w:rPr>
                      <w:rFonts w:asciiTheme="majorHAnsi" w:hAnsiTheme="majorHAnsi"/>
                      <w:b/>
                      <w:sz w:val="20"/>
                      <w:szCs w:val="20"/>
                      <w:lang w:val="en-GB"/>
                    </w:rPr>
                    <w:t xml:space="preserve">works contracts: </w:t>
                  </w:r>
                </w:p>
                <w:p w14:paraId="36D11254" w14:textId="77777777" w:rsidR="002C4522" w:rsidRPr="00E842B7" w:rsidRDefault="002C4522" w:rsidP="002C4522">
                  <w:pPr>
                    <w:spacing w:after="60"/>
                    <w:ind w:right="63"/>
                    <w:rPr>
                      <w:rFonts w:asciiTheme="majorHAnsi" w:hAnsiTheme="majorHAnsi"/>
                      <w:sz w:val="20"/>
                      <w:szCs w:val="20"/>
                      <w:lang w:val="en-GB"/>
                    </w:rPr>
                  </w:pPr>
                </w:p>
              </w:tc>
              <w:tc>
                <w:tcPr>
                  <w:tcW w:w="4536" w:type="dxa"/>
                  <w:tcBorders>
                    <w:top w:val="single" w:sz="4" w:space="0" w:color="000000"/>
                    <w:left w:val="single" w:sz="4" w:space="0" w:color="000000"/>
                    <w:right w:val="single" w:sz="4" w:space="0" w:color="000000"/>
                  </w:tcBorders>
                </w:tcPr>
                <w:p w14:paraId="0DB8E71A"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Number of years (this period is specified in the relevant notice or procurement documents</w:t>
                  </w:r>
                  <w:r w:rsidR="00AF0082" w:rsidRPr="00926D1B">
                    <w:rPr>
                      <w:rFonts w:asciiTheme="majorHAnsi" w:hAnsiTheme="majorHAnsi"/>
                      <w:sz w:val="20"/>
                      <w:szCs w:val="20"/>
                      <w:vertAlign w:val="superscript"/>
                      <w:lang w:val="en-GB"/>
                    </w:rPr>
                    <w:t>52</w:t>
                  </w:r>
                  <w:r w:rsidRPr="00E842B7">
                    <w:rPr>
                      <w:rFonts w:asciiTheme="majorHAnsi" w:hAnsiTheme="majorHAnsi"/>
                      <w:sz w:val="20"/>
                      <w:szCs w:val="20"/>
                      <w:lang w:val="en-GB"/>
                    </w:rPr>
                    <w:t>):</w:t>
                  </w:r>
                </w:p>
              </w:tc>
            </w:tr>
            <w:tr w:rsidR="002C4522" w:rsidRPr="00E842B7" w14:paraId="1A7B1A29" w14:textId="77777777" w:rsidTr="00B0255A">
              <w:trPr>
                <w:trHeight w:val="800"/>
                <w:jc w:val="center"/>
              </w:trPr>
              <w:tc>
                <w:tcPr>
                  <w:tcW w:w="4783" w:type="dxa"/>
                  <w:tcBorders>
                    <w:left w:val="single" w:sz="4" w:space="0" w:color="000000"/>
                    <w:right w:val="single" w:sz="4" w:space="0" w:color="000000"/>
                  </w:tcBorders>
                </w:tcPr>
                <w:p w14:paraId="091AFF6D" w14:textId="1DE5ADB1"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During the reporting period,</w:t>
                  </w:r>
                  <w:r w:rsidR="00AF0082" w:rsidRPr="00926D1B">
                    <w:rPr>
                      <w:rFonts w:asciiTheme="majorHAnsi" w:hAnsiTheme="majorHAnsi"/>
                      <w:sz w:val="20"/>
                      <w:szCs w:val="20"/>
                      <w:vertAlign w:val="superscript"/>
                      <w:lang w:val="en-GB"/>
                    </w:rPr>
                    <w:t>51</w:t>
                  </w:r>
                  <w:r w:rsidRPr="00E842B7">
                    <w:rPr>
                      <w:rFonts w:asciiTheme="majorHAnsi" w:hAnsiTheme="majorHAnsi"/>
                      <w:sz w:val="20"/>
                      <w:szCs w:val="20"/>
                      <w:lang w:val="en-GB"/>
                    </w:rPr>
                    <w:t xml:space="preserve"> the economic operator has executed the following works of the specified type:</w:t>
                  </w:r>
                </w:p>
              </w:tc>
              <w:tc>
                <w:tcPr>
                  <w:tcW w:w="4536" w:type="dxa"/>
                  <w:tcBorders>
                    <w:left w:val="single" w:sz="4" w:space="0" w:color="000000"/>
                    <w:right w:val="single" w:sz="4" w:space="0" w:color="000000"/>
                  </w:tcBorders>
                </w:tcPr>
                <w:p w14:paraId="6BC5B344"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Works:</w:t>
                  </w:r>
                </w:p>
              </w:tc>
            </w:tr>
            <w:tr w:rsidR="002C4522" w:rsidRPr="00B02D58" w14:paraId="51AF0690" w14:textId="77777777" w:rsidTr="00D35435">
              <w:trPr>
                <w:trHeight w:val="937"/>
                <w:jc w:val="center"/>
              </w:trPr>
              <w:tc>
                <w:tcPr>
                  <w:tcW w:w="4783" w:type="dxa"/>
                  <w:tcBorders>
                    <w:left w:val="single" w:sz="4" w:space="0" w:color="000000"/>
                    <w:bottom w:val="single" w:sz="4" w:space="0" w:color="000000"/>
                    <w:right w:val="single" w:sz="4" w:space="0" w:color="000000"/>
                  </w:tcBorders>
                </w:tcPr>
                <w:p w14:paraId="7FA76471"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relating to the successful execution and completion of major works is available in electronic format, please indicate:</w:t>
                  </w:r>
                </w:p>
              </w:tc>
              <w:tc>
                <w:tcPr>
                  <w:tcW w:w="4536" w:type="dxa"/>
                  <w:tcBorders>
                    <w:left w:val="single" w:sz="4" w:space="0" w:color="000000"/>
                    <w:bottom w:val="single" w:sz="4" w:space="0" w:color="000000"/>
                    <w:right w:val="single" w:sz="4" w:space="0" w:color="000000"/>
                  </w:tcBorders>
                </w:tcPr>
                <w:p w14:paraId="53C5432D"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(website address, issuing authority or body, exact reference of the documentation):</w:t>
                  </w:r>
                </w:p>
              </w:tc>
            </w:tr>
            <w:tr w:rsidR="00AE5187" w:rsidRPr="00B02D58" w14:paraId="71E97413" w14:textId="77777777" w:rsidTr="00B0255A">
              <w:trPr>
                <w:trHeight w:val="553"/>
                <w:jc w:val="center"/>
              </w:trPr>
              <w:tc>
                <w:tcPr>
                  <w:tcW w:w="4783" w:type="dxa"/>
                  <w:tcBorders>
                    <w:top w:val="single" w:sz="4" w:space="0" w:color="000000"/>
                    <w:left w:val="single" w:sz="4" w:space="0" w:color="000000"/>
                    <w:right w:val="single" w:sz="4" w:space="0" w:color="000000"/>
                  </w:tcBorders>
                </w:tcPr>
                <w:p w14:paraId="429BADC3"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(1b) Only in the case of public </w:t>
                  </w:r>
                  <w:r w:rsidRPr="00E842B7">
                    <w:rPr>
                      <w:rFonts w:asciiTheme="majorHAnsi" w:hAnsiTheme="majorHAnsi"/>
                      <w:b/>
                      <w:sz w:val="20"/>
                      <w:szCs w:val="20"/>
                      <w:lang w:val="en-GB"/>
                    </w:rPr>
                    <w:t xml:space="preserve">supply contracts or </w:t>
                  </w:r>
                  <w:r w:rsidRPr="00E842B7">
                    <w:rPr>
                      <w:rFonts w:asciiTheme="majorHAnsi" w:hAnsiTheme="majorHAnsi"/>
                      <w:sz w:val="20"/>
                      <w:szCs w:val="20"/>
                      <w:lang w:val="en-GB"/>
                    </w:rPr>
                    <w:t xml:space="preserve">public </w:t>
                  </w:r>
                  <w:r w:rsidRPr="00E842B7">
                    <w:rPr>
                      <w:rFonts w:asciiTheme="majorHAnsi" w:hAnsiTheme="majorHAnsi"/>
                      <w:b/>
                      <w:sz w:val="20"/>
                      <w:szCs w:val="20"/>
                      <w:lang w:val="en-GB"/>
                    </w:rPr>
                    <w:t>service contracts</w:t>
                  </w:r>
                  <w:r w:rsidRPr="00E842B7">
                    <w:rPr>
                      <w:rFonts w:asciiTheme="majorHAnsi" w:hAnsiTheme="majorHAnsi"/>
                      <w:sz w:val="20"/>
                      <w:szCs w:val="20"/>
                      <w:lang w:val="en-GB"/>
                    </w:rPr>
                    <w:t>:</w:t>
                  </w:r>
                </w:p>
              </w:tc>
              <w:tc>
                <w:tcPr>
                  <w:tcW w:w="4536" w:type="dxa"/>
                  <w:vMerge w:val="restart"/>
                  <w:tcBorders>
                    <w:top w:val="single" w:sz="4" w:space="0" w:color="000000"/>
                    <w:left w:val="single" w:sz="4" w:space="0" w:color="000000"/>
                    <w:right w:val="single" w:sz="4" w:space="0" w:color="000000"/>
                  </w:tcBorders>
                </w:tcPr>
                <w:p w14:paraId="6965D772"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Number of years (this period is specified in the relevant procurement notice or solicitation documents</w:t>
                  </w:r>
                  <w:r w:rsidR="00AF0082" w:rsidRPr="00926D1B">
                    <w:rPr>
                      <w:rFonts w:asciiTheme="majorHAnsi" w:hAnsiTheme="majorHAnsi"/>
                      <w:sz w:val="20"/>
                      <w:szCs w:val="20"/>
                      <w:vertAlign w:val="superscript"/>
                      <w:lang w:val="en-GB"/>
                    </w:rPr>
                    <w:t>55</w:t>
                  </w:r>
                  <w:r w:rsidRPr="00E842B7">
                    <w:rPr>
                      <w:rFonts w:asciiTheme="majorHAnsi" w:hAnsiTheme="majorHAnsi"/>
                      <w:sz w:val="20"/>
                      <w:szCs w:val="20"/>
                      <w:lang w:val="en-GB"/>
                    </w:rPr>
                    <w:t>):</w:t>
                  </w:r>
                </w:p>
                <w:p w14:paraId="030726CE" w14:textId="77777777" w:rsidR="00AE5187" w:rsidRPr="00E842B7" w:rsidRDefault="00AE5187" w:rsidP="00FD0A10">
                  <w:pPr>
                    <w:spacing w:after="60"/>
                    <w:rPr>
                      <w:rFonts w:asciiTheme="majorHAnsi" w:hAnsiTheme="majorHAnsi"/>
                      <w:sz w:val="20"/>
                      <w:szCs w:val="20"/>
                      <w:lang w:val="en-GB"/>
                    </w:rPr>
                  </w:pPr>
                </w:p>
                <w:tbl>
                  <w:tblPr>
                    <w:tblStyle w:val="Tablaconcuadrcula"/>
                    <w:tblW w:w="0" w:type="auto"/>
                    <w:tblLook w:val="04A0" w:firstRow="1" w:lastRow="0" w:firstColumn="1" w:lastColumn="0" w:noHBand="0" w:noVBand="1"/>
                  </w:tblPr>
                  <w:tblGrid>
                    <w:gridCol w:w="1093"/>
                    <w:gridCol w:w="1093"/>
                    <w:gridCol w:w="1093"/>
                    <w:gridCol w:w="1093"/>
                  </w:tblGrid>
                  <w:tr w:rsidR="00AE5187" w:rsidRPr="00B02D58" w14:paraId="4E38BEF8" w14:textId="77777777" w:rsidTr="00B0255A">
                    <w:tc>
                      <w:tcPr>
                        <w:tcW w:w="1093" w:type="dxa"/>
                      </w:tcPr>
                      <w:p w14:paraId="44686003" w14:textId="77777777" w:rsidR="007E2A97" w:rsidRPr="00E842B7" w:rsidRDefault="00203299">
                        <w:pPr>
                          <w:spacing w:after="0"/>
                          <w:rPr>
                            <w:rFonts w:asciiTheme="majorHAnsi" w:hAnsiTheme="majorHAnsi"/>
                            <w:lang w:val="en-GB"/>
                          </w:rPr>
                        </w:pPr>
                        <w:r w:rsidRPr="00E842B7">
                          <w:rPr>
                            <w:rFonts w:asciiTheme="majorHAnsi" w:eastAsia="Verdana" w:hAnsiTheme="majorHAnsi" w:cs="Verdana"/>
                            <w:sz w:val="14"/>
                            <w:lang w:val="en-GB"/>
                          </w:rPr>
                          <w:t xml:space="preserve">Description </w:t>
                        </w:r>
                      </w:p>
                    </w:tc>
                    <w:tc>
                      <w:tcPr>
                        <w:tcW w:w="1093" w:type="dxa"/>
                      </w:tcPr>
                      <w:p w14:paraId="73382F40" w14:textId="77777777" w:rsidR="007E2A97" w:rsidRPr="00E842B7" w:rsidRDefault="00203299">
                        <w:pPr>
                          <w:spacing w:after="0"/>
                          <w:ind w:right="99"/>
                          <w:jc w:val="center"/>
                          <w:rPr>
                            <w:rFonts w:asciiTheme="majorHAnsi" w:hAnsiTheme="majorHAnsi"/>
                            <w:lang w:val="en-GB"/>
                          </w:rPr>
                        </w:pPr>
                        <w:r w:rsidRPr="00E842B7">
                          <w:rPr>
                            <w:rFonts w:asciiTheme="majorHAnsi" w:eastAsia="Verdana" w:hAnsiTheme="majorHAnsi" w:cs="Verdana"/>
                            <w:sz w:val="14"/>
                            <w:lang w:val="en-GB"/>
                          </w:rPr>
                          <w:t xml:space="preserve">Amounts </w:t>
                        </w:r>
                      </w:p>
                    </w:tc>
                    <w:tc>
                      <w:tcPr>
                        <w:tcW w:w="1093" w:type="dxa"/>
                      </w:tcPr>
                      <w:p w14:paraId="4D79AB20" w14:textId="77777777" w:rsidR="007E2A97" w:rsidRPr="00E842B7" w:rsidRDefault="00203299">
                        <w:pPr>
                          <w:spacing w:after="0"/>
                          <w:ind w:right="100"/>
                          <w:jc w:val="center"/>
                          <w:rPr>
                            <w:rFonts w:asciiTheme="majorHAnsi" w:hAnsiTheme="majorHAnsi"/>
                            <w:lang w:val="en-GB"/>
                          </w:rPr>
                        </w:pPr>
                        <w:r w:rsidRPr="00E842B7">
                          <w:rPr>
                            <w:rFonts w:asciiTheme="majorHAnsi" w:eastAsia="Verdana" w:hAnsiTheme="majorHAnsi" w:cs="Verdana"/>
                            <w:sz w:val="14"/>
                            <w:lang w:val="en-GB"/>
                          </w:rPr>
                          <w:t xml:space="preserve">Dates </w:t>
                        </w:r>
                      </w:p>
                    </w:tc>
                    <w:tc>
                      <w:tcPr>
                        <w:tcW w:w="1093" w:type="dxa"/>
                      </w:tcPr>
                      <w:p w14:paraId="4FA6D4A6" w14:textId="77777777" w:rsidR="007E2A97" w:rsidRPr="00E842B7" w:rsidRDefault="00203299">
                        <w:pPr>
                          <w:spacing w:after="0"/>
                          <w:ind w:left="12"/>
                          <w:rPr>
                            <w:rFonts w:asciiTheme="majorHAnsi" w:hAnsiTheme="majorHAnsi"/>
                            <w:lang w:val="en-GB"/>
                          </w:rPr>
                        </w:pPr>
                        <w:r w:rsidRPr="00E842B7">
                          <w:rPr>
                            <w:rFonts w:asciiTheme="majorHAnsi" w:eastAsia="Verdana" w:hAnsiTheme="majorHAnsi" w:cs="Verdana"/>
                            <w:sz w:val="14"/>
                            <w:lang w:val="en-GB"/>
                          </w:rPr>
                          <w:t xml:space="preserve">Addressees </w:t>
                        </w:r>
                      </w:p>
                    </w:tc>
                  </w:tr>
                  <w:tr w:rsidR="00AE5187" w:rsidRPr="00B02D58" w14:paraId="3214E91A" w14:textId="77777777" w:rsidTr="00B0255A">
                    <w:tc>
                      <w:tcPr>
                        <w:tcW w:w="1093" w:type="dxa"/>
                      </w:tcPr>
                      <w:p w14:paraId="720301B0" w14:textId="77777777" w:rsidR="00AE5187" w:rsidRPr="00E842B7" w:rsidRDefault="00AE5187" w:rsidP="00FD0A10">
                        <w:pPr>
                          <w:spacing w:after="60"/>
                          <w:rPr>
                            <w:rFonts w:asciiTheme="majorHAnsi" w:hAnsiTheme="majorHAnsi"/>
                            <w:sz w:val="20"/>
                            <w:szCs w:val="20"/>
                            <w:lang w:val="en-GB"/>
                          </w:rPr>
                        </w:pPr>
                      </w:p>
                    </w:tc>
                    <w:tc>
                      <w:tcPr>
                        <w:tcW w:w="1093" w:type="dxa"/>
                      </w:tcPr>
                      <w:p w14:paraId="7864B5B8" w14:textId="77777777" w:rsidR="00AE5187" w:rsidRPr="00E842B7" w:rsidRDefault="00AE5187" w:rsidP="00FD0A10">
                        <w:pPr>
                          <w:spacing w:after="60"/>
                          <w:rPr>
                            <w:rFonts w:asciiTheme="majorHAnsi" w:hAnsiTheme="majorHAnsi"/>
                            <w:sz w:val="20"/>
                            <w:szCs w:val="20"/>
                            <w:lang w:val="en-GB"/>
                          </w:rPr>
                        </w:pPr>
                      </w:p>
                    </w:tc>
                    <w:tc>
                      <w:tcPr>
                        <w:tcW w:w="1093" w:type="dxa"/>
                      </w:tcPr>
                      <w:p w14:paraId="4A9C4C8E" w14:textId="77777777" w:rsidR="00AE5187" w:rsidRPr="00E842B7" w:rsidRDefault="00AE5187" w:rsidP="00FD0A10">
                        <w:pPr>
                          <w:spacing w:after="60"/>
                          <w:rPr>
                            <w:rFonts w:asciiTheme="majorHAnsi" w:hAnsiTheme="majorHAnsi"/>
                            <w:sz w:val="20"/>
                            <w:szCs w:val="20"/>
                            <w:lang w:val="en-GB"/>
                          </w:rPr>
                        </w:pPr>
                      </w:p>
                    </w:tc>
                    <w:tc>
                      <w:tcPr>
                        <w:tcW w:w="1093" w:type="dxa"/>
                      </w:tcPr>
                      <w:p w14:paraId="6931AF09" w14:textId="77777777" w:rsidR="00AE5187" w:rsidRPr="00E842B7" w:rsidRDefault="00AE5187" w:rsidP="00FD0A10">
                        <w:pPr>
                          <w:spacing w:after="60"/>
                          <w:rPr>
                            <w:rFonts w:asciiTheme="majorHAnsi" w:hAnsiTheme="majorHAnsi"/>
                            <w:sz w:val="20"/>
                            <w:szCs w:val="20"/>
                            <w:lang w:val="en-GB"/>
                          </w:rPr>
                        </w:pPr>
                      </w:p>
                    </w:tc>
                  </w:tr>
                  <w:tr w:rsidR="00AE5187" w:rsidRPr="00B02D58" w14:paraId="51A7FA3C" w14:textId="77777777" w:rsidTr="00B0255A">
                    <w:tc>
                      <w:tcPr>
                        <w:tcW w:w="1093" w:type="dxa"/>
                      </w:tcPr>
                      <w:p w14:paraId="673F5572" w14:textId="77777777" w:rsidR="00AE5187" w:rsidRPr="00E842B7" w:rsidRDefault="00AE5187" w:rsidP="00FD0A10">
                        <w:pPr>
                          <w:spacing w:after="60"/>
                          <w:rPr>
                            <w:rFonts w:asciiTheme="majorHAnsi" w:hAnsiTheme="majorHAnsi"/>
                            <w:sz w:val="20"/>
                            <w:szCs w:val="20"/>
                            <w:lang w:val="en-GB"/>
                          </w:rPr>
                        </w:pPr>
                      </w:p>
                    </w:tc>
                    <w:tc>
                      <w:tcPr>
                        <w:tcW w:w="1093" w:type="dxa"/>
                      </w:tcPr>
                      <w:p w14:paraId="03BDEFCD" w14:textId="77777777" w:rsidR="00AE5187" w:rsidRPr="00E842B7" w:rsidRDefault="00AE5187" w:rsidP="00FD0A10">
                        <w:pPr>
                          <w:spacing w:after="60"/>
                          <w:rPr>
                            <w:rFonts w:asciiTheme="majorHAnsi" w:hAnsiTheme="majorHAnsi"/>
                            <w:sz w:val="20"/>
                            <w:szCs w:val="20"/>
                            <w:lang w:val="en-GB"/>
                          </w:rPr>
                        </w:pPr>
                      </w:p>
                    </w:tc>
                    <w:tc>
                      <w:tcPr>
                        <w:tcW w:w="1093" w:type="dxa"/>
                      </w:tcPr>
                      <w:p w14:paraId="28A548D7" w14:textId="77777777" w:rsidR="00AE5187" w:rsidRPr="00E842B7" w:rsidRDefault="00AE5187" w:rsidP="00FD0A10">
                        <w:pPr>
                          <w:spacing w:after="60"/>
                          <w:rPr>
                            <w:rFonts w:asciiTheme="majorHAnsi" w:hAnsiTheme="majorHAnsi"/>
                            <w:sz w:val="20"/>
                            <w:szCs w:val="20"/>
                            <w:lang w:val="en-GB"/>
                          </w:rPr>
                        </w:pPr>
                      </w:p>
                    </w:tc>
                    <w:tc>
                      <w:tcPr>
                        <w:tcW w:w="1093" w:type="dxa"/>
                      </w:tcPr>
                      <w:p w14:paraId="67E830E0" w14:textId="77777777" w:rsidR="00AE5187" w:rsidRPr="00E842B7" w:rsidRDefault="00AE5187" w:rsidP="00FD0A10">
                        <w:pPr>
                          <w:spacing w:after="60"/>
                          <w:rPr>
                            <w:rFonts w:asciiTheme="majorHAnsi" w:hAnsiTheme="majorHAnsi"/>
                            <w:sz w:val="20"/>
                            <w:szCs w:val="20"/>
                            <w:lang w:val="en-GB"/>
                          </w:rPr>
                        </w:pPr>
                      </w:p>
                    </w:tc>
                  </w:tr>
                  <w:tr w:rsidR="00AE5187" w:rsidRPr="00B02D58" w14:paraId="46807E30" w14:textId="77777777" w:rsidTr="00B0255A">
                    <w:tc>
                      <w:tcPr>
                        <w:tcW w:w="1093" w:type="dxa"/>
                      </w:tcPr>
                      <w:p w14:paraId="3437A91D" w14:textId="77777777" w:rsidR="00AE5187" w:rsidRPr="00E842B7" w:rsidRDefault="00AE5187" w:rsidP="00FD0A10">
                        <w:pPr>
                          <w:spacing w:after="60"/>
                          <w:rPr>
                            <w:rFonts w:asciiTheme="majorHAnsi" w:hAnsiTheme="majorHAnsi"/>
                            <w:sz w:val="20"/>
                            <w:szCs w:val="20"/>
                            <w:lang w:val="en-GB"/>
                          </w:rPr>
                        </w:pPr>
                      </w:p>
                    </w:tc>
                    <w:tc>
                      <w:tcPr>
                        <w:tcW w:w="1093" w:type="dxa"/>
                      </w:tcPr>
                      <w:p w14:paraId="565F84CA" w14:textId="77777777" w:rsidR="00AE5187" w:rsidRPr="00E842B7" w:rsidRDefault="00AE5187" w:rsidP="00FD0A10">
                        <w:pPr>
                          <w:spacing w:after="60"/>
                          <w:rPr>
                            <w:rFonts w:asciiTheme="majorHAnsi" w:hAnsiTheme="majorHAnsi"/>
                            <w:sz w:val="20"/>
                            <w:szCs w:val="20"/>
                            <w:lang w:val="en-GB"/>
                          </w:rPr>
                        </w:pPr>
                      </w:p>
                    </w:tc>
                    <w:tc>
                      <w:tcPr>
                        <w:tcW w:w="1093" w:type="dxa"/>
                      </w:tcPr>
                      <w:p w14:paraId="29762F9F" w14:textId="77777777" w:rsidR="00AE5187" w:rsidRPr="00E842B7" w:rsidRDefault="00AE5187" w:rsidP="00FD0A10">
                        <w:pPr>
                          <w:spacing w:after="60"/>
                          <w:rPr>
                            <w:rFonts w:asciiTheme="majorHAnsi" w:hAnsiTheme="majorHAnsi"/>
                            <w:sz w:val="20"/>
                            <w:szCs w:val="20"/>
                            <w:lang w:val="en-GB"/>
                          </w:rPr>
                        </w:pPr>
                      </w:p>
                    </w:tc>
                    <w:tc>
                      <w:tcPr>
                        <w:tcW w:w="1093" w:type="dxa"/>
                      </w:tcPr>
                      <w:p w14:paraId="360DB25E" w14:textId="77777777" w:rsidR="00AE5187" w:rsidRPr="00E842B7" w:rsidRDefault="00AE5187" w:rsidP="00FD0A10">
                        <w:pPr>
                          <w:spacing w:after="60"/>
                          <w:rPr>
                            <w:rFonts w:asciiTheme="majorHAnsi" w:hAnsiTheme="majorHAnsi"/>
                            <w:sz w:val="20"/>
                            <w:szCs w:val="20"/>
                            <w:lang w:val="en-GB"/>
                          </w:rPr>
                        </w:pPr>
                      </w:p>
                    </w:tc>
                  </w:tr>
                  <w:tr w:rsidR="00AE5187" w:rsidRPr="00B02D58" w14:paraId="0E4359F1" w14:textId="77777777" w:rsidTr="00B0255A">
                    <w:tc>
                      <w:tcPr>
                        <w:tcW w:w="1093" w:type="dxa"/>
                      </w:tcPr>
                      <w:p w14:paraId="4A75E090" w14:textId="77777777" w:rsidR="00AE5187" w:rsidRPr="00E842B7" w:rsidRDefault="00AE5187" w:rsidP="00FD0A10">
                        <w:pPr>
                          <w:spacing w:after="60"/>
                          <w:rPr>
                            <w:rFonts w:asciiTheme="majorHAnsi" w:hAnsiTheme="majorHAnsi"/>
                            <w:sz w:val="20"/>
                            <w:szCs w:val="20"/>
                            <w:lang w:val="en-GB"/>
                          </w:rPr>
                        </w:pPr>
                      </w:p>
                    </w:tc>
                    <w:tc>
                      <w:tcPr>
                        <w:tcW w:w="1093" w:type="dxa"/>
                      </w:tcPr>
                      <w:p w14:paraId="2734C816" w14:textId="77777777" w:rsidR="00AE5187" w:rsidRPr="00E842B7" w:rsidRDefault="00AE5187" w:rsidP="00FD0A10">
                        <w:pPr>
                          <w:spacing w:after="60"/>
                          <w:rPr>
                            <w:rFonts w:asciiTheme="majorHAnsi" w:hAnsiTheme="majorHAnsi"/>
                            <w:sz w:val="20"/>
                            <w:szCs w:val="20"/>
                            <w:lang w:val="en-GB"/>
                          </w:rPr>
                        </w:pPr>
                      </w:p>
                    </w:tc>
                    <w:tc>
                      <w:tcPr>
                        <w:tcW w:w="1093" w:type="dxa"/>
                      </w:tcPr>
                      <w:p w14:paraId="2EECAA51" w14:textId="77777777" w:rsidR="00AE5187" w:rsidRPr="00E842B7" w:rsidRDefault="00AE5187" w:rsidP="00FD0A10">
                        <w:pPr>
                          <w:spacing w:after="60"/>
                          <w:rPr>
                            <w:rFonts w:asciiTheme="majorHAnsi" w:hAnsiTheme="majorHAnsi"/>
                            <w:sz w:val="20"/>
                            <w:szCs w:val="20"/>
                            <w:lang w:val="en-GB"/>
                          </w:rPr>
                        </w:pPr>
                      </w:p>
                    </w:tc>
                    <w:tc>
                      <w:tcPr>
                        <w:tcW w:w="1093" w:type="dxa"/>
                      </w:tcPr>
                      <w:p w14:paraId="484EB35A" w14:textId="77777777" w:rsidR="00AE5187" w:rsidRPr="00E842B7" w:rsidRDefault="00AE5187" w:rsidP="00FD0A10">
                        <w:pPr>
                          <w:spacing w:after="60"/>
                          <w:rPr>
                            <w:rFonts w:asciiTheme="majorHAnsi" w:hAnsiTheme="majorHAnsi"/>
                            <w:sz w:val="20"/>
                            <w:szCs w:val="20"/>
                            <w:lang w:val="en-GB"/>
                          </w:rPr>
                        </w:pPr>
                      </w:p>
                    </w:tc>
                  </w:tr>
                  <w:tr w:rsidR="00AE5187" w:rsidRPr="00B02D58" w14:paraId="535B9D54" w14:textId="77777777" w:rsidTr="00B0255A">
                    <w:tc>
                      <w:tcPr>
                        <w:tcW w:w="1093" w:type="dxa"/>
                      </w:tcPr>
                      <w:p w14:paraId="48DE28A6" w14:textId="77777777" w:rsidR="00AE5187" w:rsidRPr="00E842B7" w:rsidRDefault="00AE5187" w:rsidP="00FD0A10">
                        <w:pPr>
                          <w:spacing w:after="60"/>
                          <w:rPr>
                            <w:rFonts w:asciiTheme="majorHAnsi" w:hAnsiTheme="majorHAnsi"/>
                            <w:sz w:val="20"/>
                            <w:szCs w:val="20"/>
                            <w:lang w:val="en-GB"/>
                          </w:rPr>
                        </w:pPr>
                      </w:p>
                    </w:tc>
                    <w:tc>
                      <w:tcPr>
                        <w:tcW w:w="1093" w:type="dxa"/>
                      </w:tcPr>
                      <w:p w14:paraId="0DCA47B1" w14:textId="77777777" w:rsidR="00AE5187" w:rsidRPr="00E842B7" w:rsidRDefault="00AE5187" w:rsidP="00FD0A10">
                        <w:pPr>
                          <w:spacing w:after="60"/>
                          <w:rPr>
                            <w:rFonts w:asciiTheme="majorHAnsi" w:hAnsiTheme="majorHAnsi"/>
                            <w:sz w:val="20"/>
                            <w:szCs w:val="20"/>
                            <w:lang w:val="en-GB"/>
                          </w:rPr>
                        </w:pPr>
                      </w:p>
                    </w:tc>
                    <w:tc>
                      <w:tcPr>
                        <w:tcW w:w="1093" w:type="dxa"/>
                      </w:tcPr>
                      <w:p w14:paraId="242D0D8C" w14:textId="77777777" w:rsidR="00AE5187" w:rsidRPr="00E842B7" w:rsidRDefault="00AE5187" w:rsidP="00FD0A10">
                        <w:pPr>
                          <w:spacing w:after="60"/>
                          <w:rPr>
                            <w:rFonts w:asciiTheme="majorHAnsi" w:hAnsiTheme="majorHAnsi"/>
                            <w:sz w:val="20"/>
                            <w:szCs w:val="20"/>
                            <w:lang w:val="en-GB"/>
                          </w:rPr>
                        </w:pPr>
                      </w:p>
                    </w:tc>
                    <w:tc>
                      <w:tcPr>
                        <w:tcW w:w="1093" w:type="dxa"/>
                      </w:tcPr>
                      <w:p w14:paraId="6F6D68D5" w14:textId="77777777" w:rsidR="00AE5187" w:rsidRPr="00E842B7" w:rsidRDefault="00AE5187" w:rsidP="00FD0A10">
                        <w:pPr>
                          <w:spacing w:after="60"/>
                          <w:rPr>
                            <w:rFonts w:asciiTheme="majorHAnsi" w:hAnsiTheme="majorHAnsi"/>
                            <w:sz w:val="20"/>
                            <w:szCs w:val="20"/>
                            <w:lang w:val="en-GB"/>
                          </w:rPr>
                        </w:pPr>
                      </w:p>
                    </w:tc>
                  </w:tr>
                </w:tbl>
                <w:p w14:paraId="7CAF735B"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If further information is required, use: Table "further information".  </w:t>
                  </w:r>
                </w:p>
              </w:tc>
            </w:tr>
            <w:tr w:rsidR="00AE5187" w:rsidRPr="00B02D58" w14:paraId="30966520" w14:textId="77777777" w:rsidTr="00AE5187">
              <w:trPr>
                <w:trHeight w:val="2053"/>
                <w:jc w:val="center"/>
              </w:trPr>
              <w:tc>
                <w:tcPr>
                  <w:tcW w:w="4783" w:type="dxa"/>
                  <w:tcBorders>
                    <w:left w:val="single" w:sz="4" w:space="0" w:color="000000"/>
                    <w:bottom w:val="single" w:sz="4" w:space="0" w:color="000000"/>
                    <w:right w:val="single" w:sz="4" w:space="0" w:color="000000"/>
                  </w:tcBorders>
                </w:tcPr>
                <w:p w14:paraId="2416ED39" w14:textId="692A5FBD"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During the reference period,</w:t>
                  </w:r>
                  <w:r w:rsidR="00AF0082" w:rsidRPr="00926D1B">
                    <w:rPr>
                      <w:rFonts w:asciiTheme="majorHAnsi" w:hAnsiTheme="majorHAnsi"/>
                      <w:sz w:val="20"/>
                      <w:szCs w:val="20"/>
                      <w:vertAlign w:val="superscript"/>
                      <w:lang w:val="en-GB"/>
                    </w:rPr>
                    <w:t>53</w:t>
                  </w:r>
                  <w:r w:rsidRPr="00E842B7">
                    <w:rPr>
                      <w:rFonts w:asciiTheme="majorHAnsi" w:hAnsiTheme="majorHAnsi"/>
                      <w:sz w:val="20"/>
                      <w:szCs w:val="20"/>
                      <w:lang w:val="en-GB"/>
                    </w:rPr>
                    <w:t xml:space="preserve"> the economic operator has carried out the following main deliveries of the specified type or provided the following main services of the specified type: When listing, please indicate amounts, dates and public or private recipients:</w:t>
                  </w:r>
                  <w:r w:rsidR="00AF0082" w:rsidRPr="00926D1B">
                    <w:rPr>
                      <w:rFonts w:asciiTheme="majorHAnsi" w:hAnsiTheme="majorHAnsi"/>
                      <w:sz w:val="20"/>
                      <w:szCs w:val="20"/>
                      <w:vertAlign w:val="superscript"/>
                      <w:lang w:val="en-GB"/>
                    </w:rPr>
                    <w:t>54</w:t>
                  </w:r>
                  <w:r w:rsidRPr="00E842B7">
                    <w:rPr>
                      <w:rFonts w:asciiTheme="majorHAnsi" w:hAnsiTheme="majorHAnsi"/>
                      <w:sz w:val="20"/>
                      <w:szCs w:val="20"/>
                      <w:lang w:val="en-GB"/>
                    </w:rPr>
                    <w:t xml:space="preserve">  </w:t>
                  </w:r>
                </w:p>
              </w:tc>
              <w:tc>
                <w:tcPr>
                  <w:tcW w:w="4536" w:type="dxa"/>
                  <w:vMerge/>
                  <w:tcBorders>
                    <w:left w:val="single" w:sz="4" w:space="0" w:color="000000"/>
                    <w:bottom w:val="single" w:sz="4" w:space="0" w:color="000000"/>
                    <w:right w:val="single" w:sz="4" w:space="0" w:color="000000"/>
                  </w:tcBorders>
                </w:tcPr>
                <w:p w14:paraId="1E9761FA" w14:textId="77777777" w:rsidR="00AE5187" w:rsidRPr="00E842B7" w:rsidRDefault="00AE5187" w:rsidP="00FD0A10">
                  <w:pPr>
                    <w:spacing w:after="60"/>
                    <w:rPr>
                      <w:rFonts w:asciiTheme="majorHAnsi" w:hAnsiTheme="majorHAnsi"/>
                      <w:sz w:val="20"/>
                      <w:szCs w:val="20"/>
                      <w:lang w:val="en-GB"/>
                    </w:rPr>
                  </w:pPr>
                </w:p>
              </w:tc>
            </w:tr>
            <w:tr w:rsidR="00B0255A" w:rsidRPr="00E842B7" w14:paraId="1DCF8A35" w14:textId="77777777" w:rsidTr="00D35435">
              <w:trPr>
                <w:trHeight w:val="804"/>
                <w:jc w:val="center"/>
              </w:trPr>
              <w:tc>
                <w:tcPr>
                  <w:tcW w:w="4783" w:type="dxa"/>
                  <w:tcBorders>
                    <w:top w:val="single" w:sz="4" w:space="0" w:color="000000"/>
                    <w:left w:val="single" w:sz="4" w:space="0" w:color="000000"/>
                    <w:right w:val="single" w:sz="4" w:space="0" w:color="000000"/>
                  </w:tcBorders>
                </w:tcPr>
                <w:p w14:paraId="14B24409" w14:textId="19A7B618"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2) It can call on the following </w:t>
                  </w:r>
                  <w:r w:rsidRPr="00E842B7">
                    <w:rPr>
                      <w:rFonts w:asciiTheme="majorHAnsi" w:hAnsiTheme="majorHAnsi"/>
                      <w:b/>
                      <w:sz w:val="20"/>
                      <w:szCs w:val="20"/>
                      <w:lang w:val="en-GB"/>
                    </w:rPr>
                    <w:t>technical staff or technical bodies,</w:t>
                  </w:r>
                  <w:r w:rsidR="00AF0082" w:rsidRPr="00926D1B">
                    <w:rPr>
                      <w:rFonts w:asciiTheme="majorHAnsi" w:hAnsiTheme="majorHAnsi"/>
                      <w:b/>
                      <w:sz w:val="20"/>
                      <w:szCs w:val="20"/>
                      <w:vertAlign w:val="superscript"/>
                      <w:lang w:val="en-GB"/>
                    </w:rPr>
                    <w:t>56</w:t>
                  </w:r>
                  <w:r w:rsidRPr="00E842B7">
                    <w:rPr>
                      <w:rFonts w:asciiTheme="majorHAnsi" w:hAnsiTheme="majorHAnsi"/>
                      <w:b/>
                      <w:sz w:val="20"/>
                      <w:szCs w:val="20"/>
                      <w:lang w:val="en-GB"/>
                    </w:rPr>
                    <w:t xml:space="preserve"> </w:t>
                  </w:r>
                  <w:r w:rsidRPr="00E842B7">
                    <w:rPr>
                      <w:rFonts w:asciiTheme="majorHAnsi" w:hAnsiTheme="majorHAnsi"/>
                      <w:sz w:val="20"/>
                      <w:szCs w:val="20"/>
                      <w:lang w:val="en-GB"/>
                    </w:rPr>
                    <w:t>especially those responsible for quality control:</w:t>
                  </w:r>
                </w:p>
              </w:tc>
              <w:tc>
                <w:tcPr>
                  <w:tcW w:w="4536" w:type="dxa"/>
                  <w:tcBorders>
                    <w:top w:val="single" w:sz="4" w:space="0" w:color="000000"/>
                    <w:left w:val="single" w:sz="4" w:space="0" w:color="000000"/>
                    <w:right w:val="single" w:sz="4" w:space="0" w:color="000000"/>
                  </w:tcBorders>
                </w:tcPr>
                <w:p w14:paraId="15E8C4B8"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D35435" w:rsidRPr="00B02D58" w14:paraId="67931A30" w14:textId="77777777" w:rsidTr="00D35435">
              <w:trPr>
                <w:trHeight w:val="633"/>
                <w:jc w:val="center"/>
              </w:trPr>
              <w:tc>
                <w:tcPr>
                  <w:tcW w:w="4783" w:type="dxa"/>
                  <w:tcBorders>
                    <w:left w:val="single" w:sz="4" w:space="0" w:color="000000"/>
                    <w:bottom w:val="single" w:sz="4" w:space="0" w:color="000000"/>
                    <w:right w:val="single" w:sz="4" w:space="0" w:color="000000"/>
                  </w:tcBorders>
                </w:tcPr>
                <w:p w14:paraId="3DF5D20B"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lastRenderedPageBreak/>
                    <w:t>In the case of public works contracts, the economic operator may use the following technical staff or technical bodies to carry out the work:</w:t>
                  </w:r>
                </w:p>
              </w:tc>
              <w:tc>
                <w:tcPr>
                  <w:tcW w:w="4536" w:type="dxa"/>
                  <w:tcBorders>
                    <w:left w:val="single" w:sz="4" w:space="0" w:color="000000"/>
                    <w:bottom w:val="single" w:sz="4" w:space="0" w:color="000000"/>
                    <w:right w:val="single" w:sz="4" w:space="0" w:color="000000"/>
                  </w:tcBorders>
                </w:tcPr>
                <w:p w14:paraId="1A87D214" w14:textId="77777777" w:rsidR="00D35435" w:rsidRPr="00E842B7" w:rsidRDefault="00D35435" w:rsidP="00FD0A10">
                  <w:pPr>
                    <w:spacing w:after="60"/>
                    <w:rPr>
                      <w:rFonts w:asciiTheme="majorHAnsi" w:hAnsiTheme="majorHAnsi"/>
                      <w:sz w:val="20"/>
                      <w:szCs w:val="20"/>
                      <w:lang w:val="en-GB"/>
                    </w:rPr>
                  </w:pPr>
                </w:p>
              </w:tc>
            </w:tr>
          </w:tbl>
          <w:p w14:paraId="116083E0" w14:textId="77777777" w:rsidR="00777F6C" w:rsidRPr="00E842B7" w:rsidRDefault="00777F6C" w:rsidP="00870485">
            <w:pPr>
              <w:rPr>
                <w:rFonts w:asciiTheme="majorHAnsi" w:hAnsiTheme="majorHAnsi"/>
                <w:lang w:val="en-GB"/>
              </w:rPr>
            </w:pPr>
          </w:p>
          <w:p w14:paraId="3EAFD316" w14:textId="77777777" w:rsidR="00D35435" w:rsidRPr="00E842B7" w:rsidRDefault="00D35435"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A428E" w:rsidRPr="00E842B7" w14:paraId="5E2C2F22" w14:textId="77777777" w:rsidTr="000A428E">
              <w:trPr>
                <w:trHeight w:val="90"/>
                <w:jc w:val="center"/>
              </w:trPr>
              <w:tc>
                <w:tcPr>
                  <w:tcW w:w="4783" w:type="dxa"/>
                  <w:tcBorders>
                    <w:top w:val="single" w:sz="4" w:space="0" w:color="000000"/>
                    <w:left w:val="single" w:sz="4" w:space="0" w:color="000000"/>
                    <w:bottom w:val="single" w:sz="4" w:space="0" w:color="000000"/>
                    <w:right w:val="single" w:sz="4" w:space="0" w:color="000000"/>
                  </w:tcBorders>
                </w:tcPr>
                <w:p w14:paraId="7A41BAFF"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Technical and professional capacity</w:t>
                  </w:r>
                </w:p>
              </w:tc>
              <w:tc>
                <w:tcPr>
                  <w:tcW w:w="4536" w:type="dxa"/>
                  <w:tcBorders>
                    <w:top w:val="single" w:sz="4" w:space="0" w:color="000000"/>
                    <w:left w:val="single" w:sz="4" w:space="0" w:color="000000"/>
                    <w:bottom w:val="single" w:sz="4" w:space="0" w:color="000000"/>
                    <w:right w:val="single" w:sz="4" w:space="0" w:color="000000"/>
                  </w:tcBorders>
                </w:tcPr>
                <w:p w14:paraId="46AFB7D5"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D35435" w:rsidRPr="00E842B7" w14:paraId="5D66CE76" w14:textId="77777777" w:rsidTr="00453102">
              <w:trPr>
                <w:trHeight w:val="657"/>
                <w:jc w:val="center"/>
              </w:trPr>
              <w:tc>
                <w:tcPr>
                  <w:tcW w:w="4783" w:type="dxa"/>
                  <w:tcBorders>
                    <w:top w:val="single" w:sz="4" w:space="0" w:color="000000"/>
                    <w:left w:val="single" w:sz="4" w:space="0" w:color="000000"/>
                    <w:bottom w:val="single" w:sz="4" w:space="0" w:color="000000"/>
                    <w:right w:val="single" w:sz="4" w:space="0" w:color="000000"/>
                  </w:tcBorders>
                </w:tcPr>
                <w:p w14:paraId="60191380"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3) It employs the following </w:t>
                  </w:r>
                  <w:r w:rsidRPr="00E842B7">
                    <w:rPr>
                      <w:rFonts w:asciiTheme="majorHAnsi" w:eastAsia="Verdana" w:hAnsiTheme="majorHAnsi" w:cs="Verdana"/>
                      <w:b/>
                      <w:sz w:val="20"/>
                      <w:szCs w:val="20"/>
                      <w:lang w:val="en-GB"/>
                    </w:rPr>
                    <w:t xml:space="preserve">technical facilities and measures for quality assurance </w:t>
                  </w:r>
                  <w:r w:rsidRPr="00E842B7">
                    <w:rPr>
                      <w:rFonts w:asciiTheme="majorHAnsi" w:eastAsia="Verdana" w:hAnsiTheme="majorHAnsi" w:cs="Verdana"/>
                      <w:sz w:val="20"/>
                      <w:szCs w:val="20"/>
                      <w:lang w:val="en-GB"/>
                    </w:rPr>
                    <w:t xml:space="preserve">and has the following </w:t>
                  </w:r>
                  <w:r w:rsidRPr="00E842B7">
                    <w:rPr>
                      <w:rFonts w:asciiTheme="majorHAnsi" w:eastAsia="Verdana" w:hAnsiTheme="majorHAnsi" w:cs="Verdana"/>
                      <w:b/>
                      <w:sz w:val="20"/>
                      <w:szCs w:val="20"/>
                      <w:lang w:val="en-GB"/>
                    </w:rPr>
                    <w:t xml:space="preserve">study and research facilities </w:t>
                  </w:r>
                  <w:r w:rsidRPr="00E842B7">
                    <w:rPr>
                      <w:rFonts w:asciiTheme="majorHAnsi" w:eastAsia="Verdana" w:hAnsiTheme="majorHAnsi" w:cs="Verdana"/>
                      <w:sz w:val="20"/>
                      <w:szCs w:val="20"/>
                      <w:lang w:val="en-GB"/>
                    </w:rPr>
                    <w:t>at its disposal:</w:t>
                  </w:r>
                </w:p>
              </w:tc>
              <w:tc>
                <w:tcPr>
                  <w:tcW w:w="4536" w:type="dxa"/>
                  <w:tcBorders>
                    <w:top w:val="single" w:sz="4" w:space="0" w:color="000000"/>
                    <w:left w:val="single" w:sz="4" w:space="0" w:color="000000"/>
                    <w:bottom w:val="single" w:sz="4" w:space="0" w:color="000000"/>
                    <w:right w:val="single" w:sz="4" w:space="0" w:color="000000"/>
                  </w:tcBorders>
                </w:tcPr>
                <w:p w14:paraId="3D0E01C6"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w:t>
                  </w:r>
                </w:p>
              </w:tc>
            </w:tr>
            <w:tr w:rsidR="00D35435" w:rsidRPr="00E842B7" w14:paraId="30EFAA80" w14:textId="77777777" w:rsidTr="00453102">
              <w:trPr>
                <w:trHeight w:val="555"/>
                <w:jc w:val="center"/>
              </w:trPr>
              <w:tc>
                <w:tcPr>
                  <w:tcW w:w="4783" w:type="dxa"/>
                  <w:tcBorders>
                    <w:top w:val="single" w:sz="4" w:space="0" w:color="000000"/>
                    <w:left w:val="single" w:sz="4" w:space="0" w:color="000000"/>
                    <w:bottom w:val="single" w:sz="4" w:space="0" w:color="000000"/>
                    <w:right w:val="single" w:sz="4" w:space="0" w:color="000000"/>
                  </w:tcBorders>
                </w:tcPr>
                <w:p w14:paraId="4C0B7449"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4) It may implement the following </w:t>
                  </w:r>
                  <w:r w:rsidRPr="00E842B7">
                    <w:rPr>
                      <w:rFonts w:asciiTheme="majorHAnsi" w:hAnsiTheme="majorHAnsi"/>
                      <w:b/>
                      <w:sz w:val="20"/>
                      <w:szCs w:val="20"/>
                      <w:lang w:val="en-GB"/>
                    </w:rPr>
                    <w:t xml:space="preserve">supply chain management </w:t>
                  </w:r>
                  <w:r w:rsidRPr="00E842B7">
                    <w:rPr>
                      <w:rFonts w:asciiTheme="majorHAnsi" w:hAnsiTheme="majorHAnsi"/>
                      <w:sz w:val="20"/>
                      <w:szCs w:val="20"/>
                      <w:lang w:val="en-GB"/>
                    </w:rPr>
                    <w:t>and monitoring systems during the execution of the contract:</w:t>
                  </w:r>
                </w:p>
              </w:tc>
              <w:tc>
                <w:tcPr>
                  <w:tcW w:w="4536" w:type="dxa"/>
                  <w:tcBorders>
                    <w:top w:val="single" w:sz="4" w:space="0" w:color="000000"/>
                    <w:left w:val="single" w:sz="4" w:space="0" w:color="000000"/>
                    <w:bottom w:val="single" w:sz="4" w:space="0" w:color="000000"/>
                    <w:right w:val="single" w:sz="4" w:space="0" w:color="000000"/>
                  </w:tcBorders>
                </w:tcPr>
                <w:p w14:paraId="6E78F22D"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D35435" w:rsidRPr="00E842B7" w14:paraId="52C73D84" w14:textId="77777777" w:rsidTr="000A428E">
              <w:trPr>
                <w:trHeight w:val="927"/>
                <w:jc w:val="center"/>
              </w:trPr>
              <w:tc>
                <w:tcPr>
                  <w:tcW w:w="4783" w:type="dxa"/>
                  <w:tcBorders>
                    <w:top w:val="single" w:sz="4" w:space="0" w:color="000000"/>
                    <w:left w:val="single" w:sz="4" w:space="0" w:color="000000"/>
                    <w:right w:val="single" w:sz="4" w:space="0" w:color="000000"/>
                  </w:tcBorders>
                </w:tcPr>
                <w:p w14:paraId="756CB79B"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(5) </w:t>
                  </w:r>
                  <w:r w:rsidRPr="00E842B7">
                    <w:rPr>
                      <w:rFonts w:asciiTheme="majorHAnsi" w:hAnsiTheme="majorHAnsi"/>
                      <w:b/>
                      <w:sz w:val="20"/>
                      <w:szCs w:val="20"/>
                      <w:lang w:val="en-GB"/>
                    </w:rPr>
                    <w:t xml:space="preserve">Where the goods or services to be supplied are complex or, exceptionally, in the case of goods or services which are necessary </w:t>
                  </w:r>
                  <w:r w:rsidRPr="00E842B7">
                    <w:rPr>
                      <w:rFonts w:asciiTheme="majorHAnsi" w:hAnsiTheme="majorHAnsi"/>
                      <w:sz w:val="20"/>
                      <w:szCs w:val="20"/>
                      <w:lang w:val="en-GB"/>
                    </w:rPr>
                    <w:t>for a particular purpose:</w:t>
                  </w:r>
                </w:p>
              </w:tc>
              <w:tc>
                <w:tcPr>
                  <w:tcW w:w="4536" w:type="dxa"/>
                  <w:tcBorders>
                    <w:top w:val="single" w:sz="4" w:space="0" w:color="000000"/>
                    <w:left w:val="single" w:sz="4" w:space="0" w:color="000000"/>
                    <w:right w:val="single" w:sz="4" w:space="0" w:color="000000"/>
                  </w:tcBorders>
                </w:tcPr>
                <w:p w14:paraId="66CC9D9B"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506A18" w:rsidRPr="00E842B7" w14:paraId="61EFD4F0" w14:textId="77777777" w:rsidTr="00453102">
              <w:trPr>
                <w:trHeight w:val="946"/>
                <w:jc w:val="center"/>
              </w:trPr>
              <w:tc>
                <w:tcPr>
                  <w:tcW w:w="4783" w:type="dxa"/>
                  <w:tcBorders>
                    <w:left w:val="single" w:sz="4" w:space="0" w:color="000000"/>
                    <w:bottom w:val="single" w:sz="4" w:space="0" w:color="000000"/>
                    <w:right w:val="single" w:sz="4" w:space="0" w:color="000000"/>
                  </w:tcBorders>
                </w:tcPr>
                <w:p w14:paraId="408FD49C"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Will the economic operator authorise the verification</w:t>
                  </w:r>
                  <w:r w:rsidR="00AF0082" w:rsidRPr="00926D1B">
                    <w:rPr>
                      <w:rFonts w:asciiTheme="majorHAnsi" w:hAnsiTheme="majorHAnsi"/>
                      <w:sz w:val="20"/>
                      <w:szCs w:val="20"/>
                      <w:vertAlign w:val="superscript"/>
                      <w:lang w:val="en-GB"/>
                    </w:rPr>
                    <w:t>57</w:t>
                  </w:r>
                  <w:r w:rsidRPr="00E842B7">
                    <w:rPr>
                      <w:rFonts w:asciiTheme="majorHAnsi" w:hAnsiTheme="majorHAnsi"/>
                      <w:sz w:val="20"/>
                      <w:szCs w:val="20"/>
                      <w:lang w:val="en-GB"/>
                    </w:rPr>
                    <w:t xml:space="preserve"> of its </w:t>
                  </w:r>
                  <w:r w:rsidRPr="00E842B7">
                    <w:rPr>
                      <w:rFonts w:asciiTheme="majorHAnsi" w:hAnsiTheme="majorHAnsi"/>
                      <w:b/>
                      <w:sz w:val="20"/>
                      <w:szCs w:val="20"/>
                      <w:lang w:val="en-GB"/>
                    </w:rPr>
                    <w:t xml:space="preserve">production capacity, its technical capacity </w:t>
                  </w:r>
                  <w:r w:rsidRPr="00E842B7">
                    <w:rPr>
                      <w:rFonts w:asciiTheme="majorHAnsi" w:hAnsiTheme="majorHAnsi"/>
                      <w:sz w:val="20"/>
                      <w:szCs w:val="20"/>
                      <w:lang w:val="en-GB"/>
                    </w:rPr>
                    <w:t xml:space="preserve">and, where appropriate, the </w:t>
                  </w:r>
                  <w:r w:rsidRPr="00E842B7">
                    <w:rPr>
                      <w:rFonts w:asciiTheme="majorHAnsi" w:hAnsiTheme="majorHAnsi"/>
                      <w:b/>
                      <w:sz w:val="20"/>
                      <w:szCs w:val="20"/>
                      <w:lang w:val="en-GB"/>
                    </w:rPr>
                    <w:t xml:space="preserve">study </w:t>
                  </w:r>
                  <w:r w:rsidRPr="00E842B7">
                    <w:rPr>
                      <w:rFonts w:asciiTheme="majorHAnsi" w:hAnsiTheme="majorHAnsi"/>
                      <w:sz w:val="20"/>
                      <w:szCs w:val="20"/>
                      <w:lang w:val="en-GB"/>
                    </w:rPr>
                    <w:t xml:space="preserve">and research </w:t>
                  </w:r>
                  <w:r w:rsidRPr="00E842B7">
                    <w:rPr>
                      <w:rFonts w:asciiTheme="majorHAnsi" w:hAnsiTheme="majorHAnsi"/>
                      <w:b/>
                      <w:sz w:val="20"/>
                      <w:szCs w:val="20"/>
                      <w:lang w:val="en-GB"/>
                    </w:rPr>
                    <w:t xml:space="preserve">facilities </w:t>
                  </w:r>
                  <w:r w:rsidRPr="00E842B7">
                    <w:rPr>
                      <w:rFonts w:asciiTheme="majorHAnsi" w:hAnsiTheme="majorHAnsi"/>
                      <w:sz w:val="20"/>
                      <w:szCs w:val="20"/>
                      <w:lang w:val="en-GB"/>
                    </w:rPr>
                    <w:t xml:space="preserve">at its disposal and the </w:t>
                  </w:r>
                  <w:r w:rsidRPr="00E842B7">
                    <w:rPr>
                      <w:rFonts w:asciiTheme="majorHAnsi" w:hAnsiTheme="majorHAnsi"/>
                      <w:b/>
                      <w:sz w:val="20"/>
                      <w:szCs w:val="20"/>
                      <w:lang w:val="en-GB"/>
                    </w:rPr>
                    <w:t xml:space="preserve">quality control measures </w:t>
                  </w:r>
                  <w:r w:rsidRPr="00E842B7">
                    <w:rPr>
                      <w:rFonts w:asciiTheme="majorHAnsi" w:hAnsiTheme="majorHAnsi"/>
                      <w:sz w:val="20"/>
                      <w:szCs w:val="20"/>
                      <w:lang w:val="en-GB"/>
                    </w:rPr>
                    <w:t>it will apply?</w:t>
                  </w:r>
                </w:p>
              </w:tc>
              <w:tc>
                <w:tcPr>
                  <w:tcW w:w="4536" w:type="dxa"/>
                  <w:tcBorders>
                    <w:left w:val="single" w:sz="4" w:space="0" w:color="000000"/>
                    <w:bottom w:val="single" w:sz="4" w:space="0" w:color="000000"/>
                    <w:right w:val="single" w:sz="4" w:space="0" w:color="000000"/>
                  </w:tcBorders>
                </w:tcPr>
                <w:p w14:paraId="68DC2E79"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302743426"/>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253129282"/>
                    </w:sdtPr>
                    <w:sdtEndPr/>
                    <w:sdtContent>
                      <w:r w:rsidRPr="00E842B7">
                        <w:rPr>
                          <w:rFonts w:ascii="MS Mincho" w:eastAsia="MS Mincho" w:hAnsi="MS Mincho" w:cs="MS Mincho"/>
                          <w:b/>
                          <w:sz w:val="20"/>
                          <w:szCs w:val="20"/>
                          <w:lang w:val="en-GB"/>
                        </w:rPr>
                        <w:t>☐</w:t>
                      </w:r>
                    </w:sdtContent>
                  </w:sdt>
                </w:p>
              </w:tc>
            </w:tr>
            <w:tr w:rsidR="00506A18" w:rsidRPr="00B02D58" w14:paraId="28B603AF" w14:textId="77777777" w:rsidTr="000A428E">
              <w:trPr>
                <w:trHeight w:val="436"/>
                <w:jc w:val="center"/>
              </w:trPr>
              <w:tc>
                <w:tcPr>
                  <w:tcW w:w="4783" w:type="dxa"/>
                  <w:tcBorders>
                    <w:top w:val="single" w:sz="4" w:space="0" w:color="000000"/>
                    <w:left w:val="single" w:sz="4" w:space="0" w:color="000000"/>
                    <w:right w:val="single" w:sz="4" w:space="0" w:color="000000"/>
                  </w:tcBorders>
                </w:tcPr>
                <w:p w14:paraId="48C8D421"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 xml:space="preserve">6) The following persons hold the following </w:t>
                  </w:r>
                  <w:r w:rsidRPr="00E842B7">
                    <w:rPr>
                      <w:rFonts w:asciiTheme="majorHAnsi" w:hAnsiTheme="majorHAnsi"/>
                      <w:b/>
                      <w:sz w:val="20"/>
                      <w:szCs w:val="20"/>
                      <w:lang w:val="en-GB"/>
                    </w:rPr>
                    <w:t>educational and professional qualifications</w:t>
                  </w:r>
                  <w:r w:rsidRPr="00E842B7">
                    <w:rPr>
                      <w:rFonts w:asciiTheme="majorHAnsi" w:hAnsiTheme="majorHAnsi"/>
                      <w:sz w:val="20"/>
                      <w:szCs w:val="20"/>
                      <w:lang w:val="en-GB"/>
                    </w:rPr>
                    <w:t>:</w:t>
                  </w:r>
                </w:p>
              </w:tc>
              <w:tc>
                <w:tcPr>
                  <w:tcW w:w="4536" w:type="dxa"/>
                  <w:tcBorders>
                    <w:top w:val="single" w:sz="4" w:space="0" w:color="000000"/>
                    <w:left w:val="single" w:sz="4" w:space="0" w:color="000000"/>
                    <w:right w:val="single" w:sz="4" w:space="0" w:color="000000"/>
                  </w:tcBorders>
                </w:tcPr>
                <w:p w14:paraId="5B7EC0C4" w14:textId="77777777" w:rsidR="00506A18" w:rsidRPr="00E842B7" w:rsidRDefault="00506A18" w:rsidP="000A428E">
                  <w:pPr>
                    <w:spacing w:after="40"/>
                    <w:rPr>
                      <w:rFonts w:asciiTheme="majorHAnsi" w:eastAsia="Verdana" w:hAnsiTheme="majorHAnsi" w:cs="Verdana"/>
                      <w:sz w:val="20"/>
                      <w:szCs w:val="20"/>
                      <w:lang w:val="en-GB"/>
                    </w:rPr>
                  </w:pPr>
                </w:p>
              </w:tc>
            </w:tr>
            <w:tr w:rsidR="00506A18" w:rsidRPr="00E842B7" w14:paraId="68B12D9B" w14:textId="77777777" w:rsidTr="00453102">
              <w:trPr>
                <w:trHeight w:val="633"/>
                <w:jc w:val="center"/>
              </w:trPr>
              <w:tc>
                <w:tcPr>
                  <w:tcW w:w="4783" w:type="dxa"/>
                  <w:tcBorders>
                    <w:left w:val="single" w:sz="4" w:space="0" w:color="000000"/>
                    <w:right w:val="single" w:sz="4" w:space="0" w:color="000000"/>
                  </w:tcBorders>
                </w:tcPr>
                <w:p w14:paraId="69B81A4D"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(a) The service provider or contractor itself and/or (depending on the requirements set out in the relevant notice or procurement documents).</w:t>
                  </w:r>
                </w:p>
              </w:tc>
              <w:tc>
                <w:tcPr>
                  <w:tcW w:w="4536" w:type="dxa"/>
                  <w:tcBorders>
                    <w:left w:val="single" w:sz="4" w:space="0" w:color="000000"/>
                    <w:right w:val="single" w:sz="4" w:space="0" w:color="000000"/>
                  </w:tcBorders>
                </w:tcPr>
                <w:p w14:paraId="56D5F1FC"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a)</w:t>
                  </w:r>
                </w:p>
              </w:tc>
            </w:tr>
            <w:tr w:rsidR="00506A18" w:rsidRPr="00E842B7" w14:paraId="6C2AE040" w14:textId="77777777" w:rsidTr="00453102">
              <w:trPr>
                <w:trHeight w:val="247"/>
                <w:jc w:val="center"/>
              </w:trPr>
              <w:tc>
                <w:tcPr>
                  <w:tcW w:w="4783" w:type="dxa"/>
                  <w:tcBorders>
                    <w:left w:val="single" w:sz="4" w:space="0" w:color="000000"/>
                    <w:bottom w:val="single" w:sz="4" w:space="0" w:color="000000"/>
                    <w:right w:val="single" w:sz="4" w:space="0" w:color="000000"/>
                  </w:tcBorders>
                </w:tcPr>
                <w:p w14:paraId="702F8413"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(b) its senior management:</w:t>
                  </w:r>
                </w:p>
              </w:tc>
              <w:tc>
                <w:tcPr>
                  <w:tcW w:w="4536" w:type="dxa"/>
                  <w:tcBorders>
                    <w:left w:val="single" w:sz="4" w:space="0" w:color="000000"/>
                    <w:bottom w:val="single" w:sz="4" w:space="0" w:color="000000"/>
                    <w:right w:val="single" w:sz="4" w:space="0" w:color="000000"/>
                  </w:tcBorders>
                </w:tcPr>
                <w:p w14:paraId="69EAB4E7"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b)</w:t>
                  </w:r>
                </w:p>
              </w:tc>
            </w:tr>
            <w:tr w:rsidR="00506A18" w:rsidRPr="00E842B7" w14:paraId="6D81A24B"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43E9EB64"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 xml:space="preserve">(7) The economic operator may apply the following </w:t>
                  </w:r>
                  <w:r w:rsidRPr="00E842B7">
                    <w:rPr>
                      <w:rFonts w:asciiTheme="majorHAnsi" w:hAnsiTheme="majorHAnsi"/>
                      <w:b/>
                      <w:sz w:val="20"/>
                      <w:szCs w:val="20"/>
                      <w:lang w:val="en-GB"/>
                    </w:rPr>
                    <w:t xml:space="preserve">environmental management measures </w:t>
                  </w:r>
                  <w:r w:rsidRPr="00E842B7">
                    <w:rPr>
                      <w:rFonts w:asciiTheme="majorHAnsi" w:hAnsiTheme="majorHAnsi"/>
                      <w:sz w:val="20"/>
                      <w:szCs w:val="20"/>
                      <w:lang w:val="en-GB"/>
                    </w:rPr>
                    <w:t>when performing the contract:</w:t>
                  </w:r>
                </w:p>
              </w:tc>
              <w:tc>
                <w:tcPr>
                  <w:tcW w:w="4536" w:type="dxa"/>
                  <w:tcBorders>
                    <w:top w:val="single" w:sz="4" w:space="0" w:color="000000"/>
                    <w:left w:val="single" w:sz="4" w:space="0" w:color="000000"/>
                    <w:bottom w:val="single" w:sz="4" w:space="0" w:color="000000"/>
                    <w:right w:val="single" w:sz="4" w:space="0" w:color="000000"/>
                  </w:tcBorders>
                </w:tcPr>
                <w:p w14:paraId="7FF823C8"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r w:rsidR="00506A18" w:rsidRPr="00E842B7" w14:paraId="27AF3333"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213C1427"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 xml:space="preserve">(8) The economic operator's </w:t>
                  </w:r>
                  <w:r w:rsidRPr="00E842B7">
                    <w:rPr>
                      <w:rFonts w:asciiTheme="majorHAnsi" w:hAnsiTheme="majorHAnsi"/>
                      <w:b/>
                      <w:sz w:val="20"/>
                      <w:szCs w:val="20"/>
                      <w:lang w:val="en-GB"/>
                    </w:rPr>
                    <w:t xml:space="preserve">average annual staff </w:t>
                  </w:r>
                  <w:r w:rsidRPr="00E842B7">
                    <w:rPr>
                      <w:rFonts w:asciiTheme="majorHAnsi" w:hAnsiTheme="majorHAnsi"/>
                      <w:sz w:val="20"/>
                      <w:szCs w:val="20"/>
                      <w:lang w:val="en-GB"/>
                    </w:rPr>
                    <w:t>and the number of managers during the last three years were as follows:</w:t>
                  </w:r>
                </w:p>
              </w:tc>
              <w:tc>
                <w:tcPr>
                  <w:tcW w:w="4536" w:type="dxa"/>
                  <w:tcBorders>
                    <w:top w:val="single" w:sz="4" w:space="0" w:color="000000"/>
                    <w:left w:val="single" w:sz="4" w:space="0" w:color="000000"/>
                    <w:bottom w:val="single" w:sz="4" w:space="0" w:color="000000"/>
                    <w:right w:val="single" w:sz="4" w:space="0" w:color="000000"/>
                  </w:tcBorders>
                </w:tcPr>
                <w:p w14:paraId="18DDEE38"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Year, average annual workforce: </w:t>
                  </w:r>
                </w:p>
                <w:p w14:paraId="150889DA"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039D29D2"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3F5A048D"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7B6D75F4"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3152FE96"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57FD9E87"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Year, number of managers: </w:t>
                  </w:r>
                </w:p>
                <w:p w14:paraId="37B7794F"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14B5A47E"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1774329E"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5FC69DC1"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p w14:paraId="619EE474" w14:textId="77777777" w:rsidR="007E2A97" w:rsidRPr="00E842B7" w:rsidRDefault="00203299">
                  <w:pPr>
                    <w:spacing w:after="40"/>
                    <w:jc w:val="center"/>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r w:rsidR="00506A18" w:rsidRPr="00E842B7" w14:paraId="5F10E2CD"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074BE513"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lastRenderedPageBreak/>
                    <w:t xml:space="preserve">(9) The economic operator shall have at his disposal the following </w:t>
                  </w:r>
                  <w:r w:rsidRPr="00E842B7">
                    <w:rPr>
                      <w:rFonts w:asciiTheme="majorHAnsi" w:hAnsiTheme="majorHAnsi"/>
                      <w:b/>
                      <w:sz w:val="20"/>
                      <w:szCs w:val="20"/>
                      <w:lang w:val="en-GB"/>
                    </w:rPr>
                    <w:t xml:space="preserve">machinery, material and technical equipment </w:t>
                  </w:r>
                  <w:r w:rsidRPr="00E842B7">
                    <w:rPr>
                      <w:rFonts w:asciiTheme="majorHAnsi" w:hAnsiTheme="majorHAnsi"/>
                      <w:sz w:val="20"/>
                      <w:szCs w:val="20"/>
                      <w:lang w:val="en-GB"/>
                    </w:rPr>
                    <w:t>for the performance of the contract:</w:t>
                  </w:r>
                </w:p>
              </w:tc>
              <w:tc>
                <w:tcPr>
                  <w:tcW w:w="4536" w:type="dxa"/>
                  <w:tcBorders>
                    <w:top w:val="single" w:sz="4" w:space="0" w:color="000000"/>
                    <w:left w:val="single" w:sz="4" w:space="0" w:color="000000"/>
                    <w:bottom w:val="single" w:sz="4" w:space="0" w:color="000000"/>
                    <w:right w:val="single" w:sz="4" w:space="0" w:color="000000"/>
                  </w:tcBorders>
                </w:tcPr>
                <w:p w14:paraId="059FD090"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r w:rsidR="00506A18" w:rsidRPr="00E842B7" w14:paraId="1267505B"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25D9BF0C"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 xml:space="preserve">10) The economic operator </w:t>
                  </w:r>
                  <w:r w:rsidRPr="00E842B7">
                    <w:rPr>
                      <w:rFonts w:asciiTheme="majorHAnsi" w:hAnsiTheme="majorHAnsi"/>
                      <w:b/>
                      <w:sz w:val="20"/>
                      <w:szCs w:val="20"/>
                      <w:lang w:val="en-GB"/>
                    </w:rPr>
                    <w:t>may intend to subcontract</w:t>
                  </w:r>
                  <w:r w:rsidR="00AF0082" w:rsidRPr="00926D1B">
                    <w:rPr>
                      <w:rFonts w:asciiTheme="majorHAnsi" w:hAnsiTheme="majorHAnsi"/>
                      <w:b/>
                      <w:sz w:val="20"/>
                      <w:szCs w:val="20"/>
                      <w:vertAlign w:val="superscript"/>
                      <w:lang w:val="en-GB"/>
                    </w:rPr>
                    <w:t>58</w:t>
                  </w:r>
                  <w:r w:rsidRPr="00E842B7">
                    <w:rPr>
                      <w:rFonts w:asciiTheme="majorHAnsi" w:hAnsiTheme="majorHAnsi"/>
                      <w:b/>
                      <w:sz w:val="20"/>
                      <w:szCs w:val="20"/>
                      <w:lang w:val="en-GB"/>
                    </w:rPr>
                    <w:t xml:space="preserve"> </w:t>
                  </w:r>
                  <w:r w:rsidRPr="00E842B7">
                    <w:rPr>
                      <w:rFonts w:asciiTheme="majorHAnsi" w:hAnsiTheme="majorHAnsi"/>
                      <w:sz w:val="20"/>
                      <w:szCs w:val="20"/>
                      <w:lang w:val="en-GB"/>
                    </w:rPr>
                    <w:t xml:space="preserve">the next part </w:t>
                  </w:r>
                  <w:r w:rsidRPr="00E842B7">
                    <w:rPr>
                      <w:rFonts w:asciiTheme="majorHAnsi" w:hAnsiTheme="majorHAnsi"/>
                      <w:b/>
                      <w:sz w:val="20"/>
                      <w:szCs w:val="20"/>
                      <w:lang w:val="en-GB"/>
                    </w:rPr>
                    <w:t xml:space="preserve">(i.e. percentage) of </w:t>
                  </w:r>
                  <w:r w:rsidRPr="00E842B7">
                    <w:rPr>
                      <w:rFonts w:asciiTheme="majorHAnsi" w:hAnsiTheme="majorHAnsi"/>
                      <w:sz w:val="20"/>
                      <w:szCs w:val="20"/>
                      <w:lang w:val="en-GB"/>
                    </w:rPr>
                    <w:t>the contract:</w:t>
                  </w:r>
                </w:p>
              </w:tc>
              <w:tc>
                <w:tcPr>
                  <w:tcW w:w="4536" w:type="dxa"/>
                  <w:tcBorders>
                    <w:top w:val="single" w:sz="4" w:space="0" w:color="000000"/>
                    <w:left w:val="single" w:sz="4" w:space="0" w:color="000000"/>
                    <w:bottom w:val="single" w:sz="4" w:space="0" w:color="000000"/>
                    <w:right w:val="single" w:sz="4" w:space="0" w:color="000000"/>
                  </w:tcBorders>
                </w:tcPr>
                <w:p w14:paraId="2D82EA68"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bl>
          <w:p w14:paraId="20826BDB" w14:textId="77777777" w:rsidR="00D35435" w:rsidRPr="00E842B7" w:rsidRDefault="00D35435" w:rsidP="00870485">
            <w:pPr>
              <w:rPr>
                <w:rFonts w:asciiTheme="majorHAnsi" w:hAnsiTheme="majorHAnsi"/>
                <w:lang w:val="en-GB"/>
              </w:rPr>
            </w:pPr>
          </w:p>
          <w:p w14:paraId="46707E42" w14:textId="77777777" w:rsidR="00D35435" w:rsidRPr="00E842B7" w:rsidRDefault="00D35435"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A428E" w:rsidRPr="00E842B7" w14:paraId="6646DEBE" w14:textId="77777777" w:rsidTr="000E01BE">
              <w:trPr>
                <w:trHeight w:val="231"/>
                <w:jc w:val="center"/>
              </w:trPr>
              <w:tc>
                <w:tcPr>
                  <w:tcW w:w="4783" w:type="dxa"/>
                  <w:tcBorders>
                    <w:top w:val="single" w:sz="4" w:space="0" w:color="000000"/>
                    <w:left w:val="single" w:sz="4" w:space="0" w:color="000000"/>
                    <w:bottom w:val="single" w:sz="4" w:space="0" w:color="000000"/>
                    <w:right w:val="single" w:sz="4" w:space="0" w:color="000000"/>
                  </w:tcBorders>
                </w:tcPr>
                <w:p w14:paraId="64A891AD"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Technical and professional capacity</w:t>
                  </w:r>
                </w:p>
              </w:tc>
              <w:tc>
                <w:tcPr>
                  <w:tcW w:w="4536" w:type="dxa"/>
                  <w:tcBorders>
                    <w:top w:val="single" w:sz="4" w:space="0" w:color="000000"/>
                    <w:left w:val="single" w:sz="4" w:space="0" w:color="000000"/>
                    <w:bottom w:val="single" w:sz="4" w:space="0" w:color="000000"/>
                    <w:right w:val="single" w:sz="4" w:space="0" w:color="000000"/>
                  </w:tcBorders>
                </w:tcPr>
                <w:p w14:paraId="31E982AC"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0A428E" w:rsidRPr="00B02D58" w14:paraId="491FD32F" w14:textId="77777777" w:rsidTr="00D14BF8">
              <w:trPr>
                <w:trHeight w:val="521"/>
                <w:jc w:val="center"/>
              </w:trPr>
              <w:tc>
                <w:tcPr>
                  <w:tcW w:w="4783" w:type="dxa"/>
                  <w:tcBorders>
                    <w:top w:val="single" w:sz="4" w:space="0" w:color="000000"/>
                    <w:left w:val="single" w:sz="4" w:space="0" w:color="000000"/>
                    <w:right w:val="single" w:sz="4" w:space="0" w:color="000000"/>
                  </w:tcBorders>
                </w:tcPr>
                <w:p w14:paraId="47DC0C32"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(11) In the case of public </w:t>
                  </w:r>
                  <w:r w:rsidRPr="00E842B7">
                    <w:rPr>
                      <w:rFonts w:asciiTheme="majorHAnsi" w:hAnsiTheme="majorHAnsi"/>
                      <w:b/>
                      <w:sz w:val="20"/>
                      <w:szCs w:val="20"/>
                      <w:lang w:val="en-GB"/>
                    </w:rPr>
                    <w:t>supply contracts</w:t>
                  </w:r>
                  <w:r w:rsidRPr="00E842B7">
                    <w:rPr>
                      <w:rFonts w:asciiTheme="majorHAnsi" w:hAnsiTheme="majorHAnsi"/>
                      <w:sz w:val="20"/>
                      <w:szCs w:val="20"/>
                      <w:lang w:val="en-GB"/>
                    </w:rPr>
                    <w:t>:</w:t>
                  </w:r>
                </w:p>
              </w:tc>
              <w:tc>
                <w:tcPr>
                  <w:tcW w:w="4536" w:type="dxa"/>
                  <w:tcBorders>
                    <w:top w:val="single" w:sz="4" w:space="0" w:color="000000"/>
                    <w:left w:val="single" w:sz="4" w:space="0" w:color="000000"/>
                    <w:right w:val="single" w:sz="4" w:space="0" w:color="000000"/>
                  </w:tcBorders>
                </w:tcPr>
                <w:p w14:paraId="5FCCA697" w14:textId="77777777" w:rsidR="000A428E" w:rsidRPr="00E842B7" w:rsidRDefault="000A428E" w:rsidP="00FD0A10">
                  <w:pPr>
                    <w:spacing w:after="60"/>
                    <w:rPr>
                      <w:rFonts w:asciiTheme="majorHAnsi" w:hAnsiTheme="majorHAnsi"/>
                      <w:sz w:val="20"/>
                      <w:szCs w:val="20"/>
                      <w:lang w:val="en-GB"/>
                    </w:rPr>
                  </w:pPr>
                </w:p>
              </w:tc>
            </w:tr>
            <w:tr w:rsidR="00506A18" w:rsidRPr="00E842B7" w14:paraId="29091377" w14:textId="77777777" w:rsidTr="00D14BF8">
              <w:trPr>
                <w:trHeight w:val="790"/>
                <w:jc w:val="center"/>
              </w:trPr>
              <w:tc>
                <w:tcPr>
                  <w:tcW w:w="4783" w:type="dxa"/>
                  <w:tcBorders>
                    <w:left w:val="single" w:sz="4" w:space="0" w:color="000000"/>
                    <w:right w:val="single" w:sz="4" w:space="0" w:color="000000"/>
                  </w:tcBorders>
                </w:tcPr>
                <w:p w14:paraId="64F5943A"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The economic operator shall provide the required samples, descriptions or photographs of the products to be supplied, without the need to attach certificates of authenticity.</w:t>
                  </w:r>
                </w:p>
              </w:tc>
              <w:tc>
                <w:tcPr>
                  <w:tcW w:w="4536" w:type="dxa"/>
                  <w:tcBorders>
                    <w:left w:val="single" w:sz="4" w:space="0" w:color="000000"/>
                    <w:right w:val="single" w:sz="4" w:space="0" w:color="000000"/>
                  </w:tcBorders>
                </w:tcPr>
                <w:p w14:paraId="3C447353"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2090258981"/>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1948038387"/>
                    </w:sdtPr>
                    <w:sdtEndPr/>
                    <w:sdtContent>
                      <w:r w:rsidRPr="00E842B7">
                        <w:rPr>
                          <w:rFonts w:ascii="MS Mincho" w:eastAsia="MS Mincho" w:hAnsi="MS Mincho" w:cs="MS Mincho"/>
                          <w:b/>
                          <w:sz w:val="20"/>
                          <w:szCs w:val="20"/>
                          <w:lang w:val="en-GB"/>
                        </w:rPr>
                        <w:t>☐</w:t>
                      </w:r>
                    </w:sdtContent>
                  </w:sdt>
                </w:p>
              </w:tc>
            </w:tr>
            <w:tr w:rsidR="00506A18" w:rsidRPr="00E842B7" w14:paraId="0ED15741" w14:textId="77777777" w:rsidTr="00D14BF8">
              <w:trPr>
                <w:trHeight w:val="790"/>
                <w:jc w:val="center"/>
              </w:trPr>
              <w:tc>
                <w:tcPr>
                  <w:tcW w:w="4783" w:type="dxa"/>
                  <w:tcBorders>
                    <w:left w:val="single" w:sz="4" w:space="0" w:color="000000"/>
                    <w:right w:val="single" w:sz="4" w:space="0" w:color="000000"/>
                  </w:tcBorders>
                </w:tcPr>
                <w:p w14:paraId="5C3C8DAD"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Where applicable, the economic operator also declares that it will provide the required certificates of authenticity.</w:t>
                  </w:r>
                </w:p>
              </w:tc>
              <w:tc>
                <w:tcPr>
                  <w:tcW w:w="4536" w:type="dxa"/>
                  <w:tcBorders>
                    <w:left w:val="single" w:sz="4" w:space="0" w:color="000000"/>
                    <w:right w:val="single" w:sz="4" w:space="0" w:color="000000"/>
                  </w:tcBorders>
                </w:tcPr>
                <w:p w14:paraId="1A1410B3" w14:textId="77777777" w:rsidR="007E2A97" w:rsidRPr="00E842B7" w:rsidRDefault="00203299">
                  <w:pPr>
                    <w:spacing w:after="60"/>
                    <w:rPr>
                      <w:rFonts w:asciiTheme="majorHAnsi" w:hAnsiTheme="majorHAnsi"/>
                      <w:sz w:val="20"/>
                      <w:szCs w:val="20"/>
                      <w:lang w:val="en-GB"/>
                    </w:rPr>
                  </w:pPr>
                  <w:r w:rsidRPr="00E842B7">
                    <w:rPr>
                      <w:rFonts w:asciiTheme="minorHAnsi" w:eastAsia="Verdana" w:hAnsiTheme="minorHAnsi" w:cs="Verdana"/>
                      <w:sz w:val="20"/>
                      <w:szCs w:val="20"/>
                      <w:lang w:val="en-GB"/>
                    </w:rPr>
                    <w:t xml:space="preserve">Yes </w:t>
                  </w:r>
                  <w:sdt>
                    <w:sdtPr>
                      <w:rPr>
                        <w:rFonts w:asciiTheme="minorHAnsi" w:eastAsia="Verdana" w:hAnsiTheme="minorHAnsi" w:cs="Verdana"/>
                        <w:b/>
                        <w:sz w:val="20"/>
                        <w:szCs w:val="20"/>
                        <w:lang w:val="en-GB"/>
                      </w:rPr>
                      <w:id w:val="758562195"/>
                    </w:sdtPr>
                    <w:sdtEndPr/>
                    <w:sdtContent>
                      <w:r w:rsidRPr="00E842B7">
                        <w:rPr>
                          <w:rFonts w:ascii="MS Mincho" w:eastAsia="MS Mincho" w:hAnsi="MS Mincho" w:cs="MS Mincho"/>
                          <w:b/>
                          <w:sz w:val="20"/>
                          <w:szCs w:val="20"/>
                          <w:lang w:val="en-GB"/>
                        </w:rPr>
                        <w:t>☐</w:t>
                      </w:r>
                    </w:sdtContent>
                  </w:sdt>
                  <w:r w:rsidRPr="00E842B7">
                    <w:rPr>
                      <w:rFonts w:asciiTheme="minorHAnsi" w:eastAsia="Verdana" w:hAnsiTheme="minorHAnsi" w:cs="Verdana"/>
                      <w:sz w:val="20"/>
                      <w:szCs w:val="20"/>
                      <w:lang w:val="en-GB"/>
                    </w:rPr>
                    <w:t xml:space="preserve">                  No </w:t>
                  </w:r>
                  <w:sdt>
                    <w:sdtPr>
                      <w:rPr>
                        <w:rFonts w:asciiTheme="minorHAnsi" w:eastAsia="Verdana" w:hAnsiTheme="minorHAnsi" w:cs="Verdana"/>
                        <w:b/>
                        <w:sz w:val="20"/>
                        <w:szCs w:val="20"/>
                        <w:lang w:val="en-GB"/>
                      </w:rPr>
                      <w:id w:val="482277219"/>
                    </w:sdtPr>
                    <w:sdtEndPr/>
                    <w:sdtContent>
                      <w:r w:rsidRPr="00E842B7">
                        <w:rPr>
                          <w:rFonts w:ascii="MS Mincho" w:eastAsia="MS Mincho" w:hAnsi="MS Mincho" w:cs="MS Mincho"/>
                          <w:b/>
                          <w:sz w:val="20"/>
                          <w:szCs w:val="20"/>
                          <w:lang w:val="en-GB"/>
                        </w:rPr>
                        <w:t>☐</w:t>
                      </w:r>
                    </w:sdtContent>
                  </w:sdt>
                </w:p>
              </w:tc>
            </w:tr>
            <w:tr w:rsidR="00506A18" w:rsidRPr="00B02D58" w14:paraId="2526D626" w14:textId="77777777" w:rsidTr="00453194">
              <w:trPr>
                <w:trHeight w:val="790"/>
                <w:jc w:val="center"/>
              </w:trPr>
              <w:tc>
                <w:tcPr>
                  <w:tcW w:w="4783" w:type="dxa"/>
                  <w:tcBorders>
                    <w:left w:val="single" w:sz="4" w:space="0" w:color="000000"/>
                    <w:bottom w:val="single" w:sz="4" w:space="0" w:color="000000"/>
                    <w:right w:val="single" w:sz="4" w:space="0" w:color="000000"/>
                  </w:tcBorders>
                </w:tcPr>
                <w:p w14:paraId="100D233F" w14:textId="77777777" w:rsidR="007E2A97" w:rsidRPr="00E842B7" w:rsidRDefault="00203299">
                  <w:pPr>
                    <w:spacing w:after="60"/>
                    <w:ind w:right="63"/>
                    <w:rPr>
                      <w:rFonts w:asciiTheme="majorHAnsi" w:hAnsiTheme="majorHAnsi"/>
                      <w:sz w:val="20"/>
                      <w:szCs w:val="20"/>
                      <w:lang w:val="en-GB"/>
                    </w:rPr>
                  </w:pPr>
                  <w:r w:rsidRPr="00E842B7">
                    <w:rPr>
                      <w:rFonts w:asciiTheme="majorHAnsi" w:eastAsia="Verdana" w:hAnsiTheme="majorHAnsi" w:cs="Verdana"/>
                      <w:sz w:val="20"/>
                      <w:szCs w:val="20"/>
                      <w:lang w:val="en-GB"/>
                    </w:rPr>
                    <w:t xml:space="preserve">If the relevant documentation is available in electronic format, please indicate:  </w:t>
                  </w:r>
                </w:p>
              </w:tc>
              <w:tc>
                <w:tcPr>
                  <w:tcW w:w="4536" w:type="dxa"/>
                  <w:tcBorders>
                    <w:left w:val="single" w:sz="4" w:space="0" w:color="000000"/>
                    <w:bottom w:val="single" w:sz="4" w:space="0" w:color="000000"/>
                    <w:right w:val="single" w:sz="4" w:space="0" w:color="000000"/>
                  </w:tcBorders>
                </w:tcPr>
                <w:p w14:paraId="630DD810"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(website address, issuing authority or body, exact reference of the documentation):  </w:t>
                  </w:r>
                </w:p>
              </w:tc>
            </w:tr>
            <w:tr w:rsidR="00506A18" w:rsidRPr="00B02D58" w14:paraId="4061CC63" w14:textId="77777777" w:rsidTr="00453194">
              <w:trPr>
                <w:trHeight w:val="455"/>
                <w:jc w:val="center"/>
              </w:trPr>
              <w:tc>
                <w:tcPr>
                  <w:tcW w:w="4783" w:type="dxa"/>
                  <w:tcBorders>
                    <w:top w:val="single" w:sz="4" w:space="0" w:color="000000"/>
                    <w:left w:val="single" w:sz="4" w:space="0" w:color="000000"/>
                    <w:right w:val="single" w:sz="4" w:space="0" w:color="000000"/>
                  </w:tcBorders>
                </w:tcPr>
                <w:p w14:paraId="5DF23EB4"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(12) In the case of public </w:t>
                  </w:r>
                  <w:r w:rsidRPr="00E842B7">
                    <w:rPr>
                      <w:rFonts w:asciiTheme="majorHAnsi" w:hAnsiTheme="majorHAnsi"/>
                      <w:b/>
                      <w:sz w:val="20"/>
                      <w:szCs w:val="20"/>
                      <w:lang w:val="en-GB"/>
                    </w:rPr>
                    <w:t>supply contracts</w:t>
                  </w:r>
                  <w:r w:rsidRPr="00E842B7">
                    <w:rPr>
                      <w:rFonts w:asciiTheme="majorHAnsi" w:hAnsiTheme="majorHAnsi"/>
                      <w:sz w:val="20"/>
                      <w:szCs w:val="20"/>
                      <w:lang w:val="en-GB"/>
                    </w:rPr>
                    <w:t>:</w:t>
                  </w:r>
                </w:p>
              </w:tc>
              <w:tc>
                <w:tcPr>
                  <w:tcW w:w="4536" w:type="dxa"/>
                  <w:tcBorders>
                    <w:top w:val="single" w:sz="4" w:space="0" w:color="000000"/>
                    <w:left w:val="single" w:sz="4" w:space="0" w:color="000000"/>
                    <w:right w:val="single" w:sz="4" w:space="0" w:color="000000"/>
                  </w:tcBorders>
                </w:tcPr>
                <w:p w14:paraId="315C637F" w14:textId="77777777" w:rsidR="00506A18" w:rsidRPr="00E842B7" w:rsidRDefault="00506A18" w:rsidP="00FD0A10">
                  <w:pPr>
                    <w:spacing w:after="60"/>
                    <w:rPr>
                      <w:rFonts w:asciiTheme="majorHAnsi" w:hAnsiTheme="majorHAnsi"/>
                      <w:sz w:val="20"/>
                      <w:szCs w:val="20"/>
                      <w:lang w:val="en-GB"/>
                    </w:rPr>
                  </w:pPr>
                </w:p>
              </w:tc>
            </w:tr>
            <w:tr w:rsidR="00506A18" w:rsidRPr="00E842B7" w14:paraId="6D93266B" w14:textId="77777777" w:rsidTr="00453194">
              <w:trPr>
                <w:trHeight w:val="790"/>
                <w:jc w:val="center"/>
              </w:trPr>
              <w:tc>
                <w:tcPr>
                  <w:tcW w:w="4783" w:type="dxa"/>
                  <w:tcBorders>
                    <w:left w:val="single" w:sz="4" w:space="0" w:color="000000"/>
                    <w:right w:val="single" w:sz="4" w:space="0" w:color="000000"/>
                  </w:tcBorders>
                </w:tcPr>
                <w:p w14:paraId="02EAD639"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Can the economic operator provide appropriate </w:t>
                  </w:r>
                  <w:r w:rsidRPr="00E842B7">
                    <w:rPr>
                      <w:rFonts w:asciiTheme="majorHAnsi" w:hAnsiTheme="majorHAnsi"/>
                      <w:b/>
                      <w:sz w:val="20"/>
                      <w:szCs w:val="20"/>
                      <w:lang w:val="en-GB"/>
                    </w:rPr>
                    <w:t xml:space="preserve">certificates </w:t>
                  </w:r>
                  <w:r w:rsidRPr="00E842B7">
                    <w:rPr>
                      <w:rFonts w:asciiTheme="majorHAnsi" w:hAnsiTheme="majorHAnsi"/>
                      <w:sz w:val="20"/>
                      <w:szCs w:val="20"/>
                      <w:lang w:val="en-GB"/>
                    </w:rPr>
                    <w:t xml:space="preserve">issued by </w:t>
                  </w:r>
                  <w:r w:rsidRPr="00E842B7">
                    <w:rPr>
                      <w:rFonts w:asciiTheme="majorHAnsi" w:hAnsiTheme="majorHAnsi"/>
                      <w:b/>
                      <w:sz w:val="20"/>
                      <w:szCs w:val="20"/>
                      <w:lang w:val="en-GB"/>
                    </w:rPr>
                    <w:t xml:space="preserve">official quality control </w:t>
                  </w:r>
                  <w:r w:rsidRPr="00E842B7">
                    <w:rPr>
                      <w:rFonts w:asciiTheme="majorHAnsi" w:hAnsiTheme="majorHAnsi"/>
                      <w:sz w:val="20"/>
                      <w:szCs w:val="20"/>
                      <w:lang w:val="en-GB"/>
                    </w:rPr>
                    <w:t xml:space="preserve">institutes or </w:t>
                  </w:r>
                  <w:r w:rsidRPr="00E842B7">
                    <w:rPr>
                      <w:rFonts w:asciiTheme="majorHAnsi" w:hAnsiTheme="majorHAnsi"/>
                      <w:b/>
                      <w:sz w:val="20"/>
                      <w:szCs w:val="20"/>
                      <w:lang w:val="en-GB"/>
                    </w:rPr>
                    <w:t xml:space="preserve">agencies </w:t>
                  </w:r>
                  <w:r w:rsidRPr="00E842B7">
                    <w:rPr>
                      <w:rFonts w:asciiTheme="majorHAnsi" w:hAnsiTheme="majorHAnsi"/>
                      <w:sz w:val="20"/>
                      <w:szCs w:val="20"/>
                      <w:lang w:val="en-GB"/>
                    </w:rPr>
                    <w:t>of recognised competence attesting the conformity of the products, fully detailed by references to technical specifications or standards, as provided for in the relevant notice or procurement documents?</w:t>
                  </w:r>
                </w:p>
              </w:tc>
              <w:tc>
                <w:tcPr>
                  <w:tcW w:w="4536" w:type="dxa"/>
                  <w:tcBorders>
                    <w:left w:val="single" w:sz="4" w:space="0" w:color="000000"/>
                    <w:right w:val="single" w:sz="4" w:space="0" w:color="000000"/>
                  </w:tcBorders>
                  <w:vAlign w:val="center"/>
                </w:tcPr>
                <w:p w14:paraId="0628FD89" w14:textId="77777777" w:rsidR="007E2A97" w:rsidRPr="00E842B7" w:rsidRDefault="00203299">
                  <w:pPr>
                    <w:spacing w:after="60"/>
                    <w:jc w:val="left"/>
                    <w:rPr>
                      <w:rFonts w:asciiTheme="majorHAnsi" w:hAnsiTheme="majorHAnsi"/>
                      <w:sz w:val="20"/>
                      <w:szCs w:val="20"/>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1585188869"/>
                    </w:sdtPr>
                    <w:sdtEndPr/>
                    <w:sdtContent>
                      <w:r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747568537"/>
                    </w:sdtPr>
                    <w:sdtEndPr/>
                    <w:sdtContent>
                      <w:r w:rsidRPr="00E842B7">
                        <w:rPr>
                          <w:rFonts w:ascii="MS Mincho" w:eastAsia="MS Mincho" w:hAnsi="MS Mincho" w:cs="MS Mincho"/>
                          <w:b/>
                          <w:sz w:val="20"/>
                          <w:szCs w:val="20"/>
                          <w:lang w:val="en-GB"/>
                        </w:rPr>
                        <w:t>☐</w:t>
                      </w:r>
                    </w:sdtContent>
                  </w:sdt>
                </w:p>
              </w:tc>
            </w:tr>
            <w:tr w:rsidR="00506A18" w:rsidRPr="00E842B7" w14:paraId="529D19B2" w14:textId="77777777" w:rsidTr="00453194">
              <w:trPr>
                <w:trHeight w:val="790"/>
                <w:jc w:val="center"/>
              </w:trPr>
              <w:tc>
                <w:tcPr>
                  <w:tcW w:w="4783" w:type="dxa"/>
                  <w:tcBorders>
                    <w:left w:val="single" w:sz="4" w:space="0" w:color="000000"/>
                    <w:right w:val="single" w:sz="4" w:space="0" w:color="000000"/>
                  </w:tcBorders>
                </w:tcPr>
                <w:p w14:paraId="4135C9CD"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b/>
                      <w:sz w:val="20"/>
                      <w:szCs w:val="20"/>
                      <w:lang w:val="en-GB"/>
                    </w:rPr>
                    <w:t>If the answer is no</w:t>
                  </w:r>
                  <w:r w:rsidRPr="00E842B7">
                    <w:rPr>
                      <w:rFonts w:asciiTheme="majorHAnsi" w:hAnsiTheme="majorHAnsi"/>
                      <w:sz w:val="20"/>
                      <w:szCs w:val="20"/>
                      <w:lang w:val="en-GB"/>
                    </w:rPr>
                    <w:t>, please explain why and indicate what other means of evidence can be provided.</w:t>
                  </w:r>
                </w:p>
              </w:tc>
              <w:tc>
                <w:tcPr>
                  <w:tcW w:w="4536" w:type="dxa"/>
                  <w:tcBorders>
                    <w:left w:val="single" w:sz="4" w:space="0" w:color="000000"/>
                    <w:right w:val="single" w:sz="4" w:space="0" w:color="000000"/>
                  </w:tcBorders>
                </w:tcPr>
                <w:p w14:paraId="478BA09A"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w:t>
                  </w:r>
                </w:p>
              </w:tc>
            </w:tr>
            <w:tr w:rsidR="00506A18" w:rsidRPr="00B02D58" w14:paraId="7B1458C3" w14:textId="77777777" w:rsidTr="00453194">
              <w:trPr>
                <w:trHeight w:val="790"/>
                <w:jc w:val="center"/>
              </w:trPr>
              <w:tc>
                <w:tcPr>
                  <w:tcW w:w="4783" w:type="dxa"/>
                  <w:tcBorders>
                    <w:left w:val="single" w:sz="4" w:space="0" w:color="000000"/>
                    <w:bottom w:val="single" w:sz="4" w:space="0" w:color="000000"/>
                    <w:right w:val="single" w:sz="4" w:space="0" w:color="000000"/>
                  </w:tcBorders>
                </w:tcPr>
                <w:p w14:paraId="6FEFB520"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5A04894E" w14:textId="77777777" w:rsidR="007E2A97" w:rsidRPr="00E842B7" w:rsidRDefault="00203299">
                  <w:pPr>
                    <w:spacing w:after="60"/>
                    <w:rPr>
                      <w:rFonts w:asciiTheme="majorHAnsi" w:hAnsiTheme="majorHAnsi"/>
                      <w:sz w:val="20"/>
                      <w:szCs w:val="20"/>
                      <w:lang w:val="en-GB"/>
                    </w:rPr>
                  </w:pPr>
                  <w:r w:rsidRPr="00E842B7">
                    <w:rPr>
                      <w:rFonts w:asciiTheme="majorHAnsi" w:hAnsiTheme="majorHAnsi"/>
                      <w:sz w:val="20"/>
                      <w:szCs w:val="20"/>
                      <w:lang w:val="en-GB"/>
                    </w:rPr>
                    <w:t xml:space="preserve">(website address, issuing authority or body, exact reference of the documentation):  </w:t>
                  </w:r>
                </w:p>
              </w:tc>
            </w:tr>
          </w:tbl>
          <w:p w14:paraId="569E3277" w14:textId="77777777" w:rsidR="000A428E" w:rsidRPr="00E842B7" w:rsidRDefault="000A428E" w:rsidP="00870485">
            <w:pPr>
              <w:rPr>
                <w:rFonts w:asciiTheme="majorHAnsi" w:hAnsiTheme="majorHAnsi"/>
                <w:lang w:val="en-GB"/>
              </w:rPr>
            </w:pPr>
          </w:p>
          <w:p w14:paraId="0E02E25D" w14:textId="77777777" w:rsidR="007E2A97" w:rsidRPr="00E842B7" w:rsidRDefault="00203299">
            <w:pPr>
              <w:spacing w:after="304" w:line="250" w:lineRule="auto"/>
              <w:ind w:right="286"/>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Section D: Quality assurance systems and environmental management standards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B908D9" w:rsidRPr="00B02D58" w14:paraId="28DC9073" w14:textId="77777777" w:rsidTr="00FD0A10">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B2C92D" w14:textId="77777777" w:rsidR="007E2A97" w:rsidRPr="00E842B7" w:rsidRDefault="00203299">
                  <w:pPr>
                    <w:spacing w:after="120"/>
                    <w:rPr>
                      <w:rFonts w:asciiTheme="majorHAnsi" w:hAnsiTheme="majorHAnsi"/>
                      <w:sz w:val="20"/>
                      <w:szCs w:val="20"/>
                      <w:lang w:val="en-GB"/>
                    </w:rPr>
                  </w:pPr>
                  <w:r w:rsidRPr="00E842B7">
                    <w:rPr>
                      <w:rFonts w:asciiTheme="majorHAnsi" w:eastAsia="Verdana" w:hAnsiTheme="majorHAnsi" w:cs="Verdana"/>
                      <w:b/>
                      <w:sz w:val="20"/>
                      <w:szCs w:val="20"/>
                      <w:lang w:val="en-GB"/>
                    </w:rPr>
                    <w:t>The economic operator is only required to provide information where the application of quality assurance systems or environmental management standards is required in the contract notice or in clause 29.2 of the cover page of the particular administrative clauses.</w:t>
                  </w:r>
                </w:p>
              </w:tc>
            </w:tr>
            <w:tr w:rsidR="00B908D9" w:rsidRPr="00E842B7" w14:paraId="1B2C8B12" w14:textId="77777777" w:rsidTr="00FD0A10">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309E6219"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Quality assurance systems and environmental management standards </w:t>
                  </w:r>
                </w:p>
              </w:tc>
              <w:tc>
                <w:tcPr>
                  <w:tcW w:w="4536" w:type="dxa"/>
                  <w:tcBorders>
                    <w:top w:val="single" w:sz="4" w:space="0" w:color="000000"/>
                    <w:left w:val="single" w:sz="4" w:space="0" w:color="000000"/>
                    <w:bottom w:val="single" w:sz="4" w:space="0" w:color="000000"/>
                    <w:right w:val="single" w:sz="4" w:space="0" w:color="000000"/>
                  </w:tcBorders>
                </w:tcPr>
                <w:p w14:paraId="47261626"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486B79" w:rsidRPr="00E842B7" w14:paraId="173DC7AE" w14:textId="77777777" w:rsidTr="00FD0A10">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16DFEE29"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lastRenderedPageBreak/>
                    <w:t xml:space="preserve">Will the economic operator be able to provide certificates issued by independent bodies attesting to compliance with the required </w:t>
                  </w:r>
                  <w:r w:rsidRPr="00E842B7">
                    <w:rPr>
                      <w:rFonts w:asciiTheme="majorHAnsi" w:hAnsiTheme="majorHAnsi"/>
                      <w:b/>
                      <w:sz w:val="20"/>
                      <w:szCs w:val="20"/>
                      <w:lang w:val="en-GB"/>
                    </w:rPr>
                    <w:t xml:space="preserve">quality assurance </w:t>
                  </w:r>
                  <w:r w:rsidRPr="00E842B7">
                    <w:rPr>
                      <w:rFonts w:asciiTheme="majorHAnsi" w:hAnsiTheme="majorHAnsi"/>
                      <w:sz w:val="20"/>
                      <w:szCs w:val="20"/>
                      <w:lang w:val="en-GB"/>
                    </w:rPr>
                    <w:t>standards, in particular as regards accessibility for people with disabilities?</w:t>
                  </w:r>
                </w:p>
              </w:tc>
              <w:tc>
                <w:tcPr>
                  <w:tcW w:w="4536" w:type="dxa"/>
                  <w:tcBorders>
                    <w:top w:val="single" w:sz="4" w:space="0" w:color="000000"/>
                    <w:left w:val="single" w:sz="4" w:space="0" w:color="000000"/>
                    <w:bottom w:val="single" w:sz="4" w:space="0" w:color="000000"/>
                    <w:right w:val="single" w:sz="4" w:space="0" w:color="000000"/>
                  </w:tcBorders>
                </w:tcPr>
                <w:p w14:paraId="27C04C59"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140887052"/>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1790547269"/>
                    </w:sdtPr>
                    <w:sdtEndPr/>
                    <w:sdtContent>
                      <w:r w:rsidR="00506A18" w:rsidRPr="00E842B7">
                        <w:rPr>
                          <w:rFonts w:ascii="MS Mincho" w:eastAsia="MS Mincho" w:hAnsi="MS Mincho" w:cs="MS Mincho"/>
                          <w:b/>
                          <w:sz w:val="20"/>
                          <w:szCs w:val="20"/>
                          <w:lang w:val="en-GB"/>
                        </w:rPr>
                        <w:t>☐</w:t>
                      </w:r>
                    </w:sdtContent>
                  </w:sdt>
                </w:p>
              </w:tc>
            </w:tr>
          </w:tbl>
          <w:p w14:paraId="38220D6B" w14:textId="77777777" w:rsidR="000E01BE" w:rsidRPr="00E842B7" w:rsidRDefault="000E01BE" w:rsidP="00870485">
            <w:pPr>
              <w:rPr>
                <w:rFonts w:asciiTheme="majorHAnsi" w:hAnsiTheme="majorHAnsi"/>
                <w:lang w:val="en-GB"/>
              </w:rPr>
            </w:pPr>
          </w:p>
        </w:tc>
      </w:tr>
      <w:tr w:rsidR="00777F6C" w:rsidRPr="00B02D58" w14:paraId="2562F1E1" w14:textId="77777777" w:rsidTr="006E2330">
        <w:trPr>
          <w:trHeight w:val="11390"/>
        </w:trPr>
        <w:tc>
          <w:tcPr>
            <w:tcW w:w="9746" w:type="dxa"/>
          </w:tcPr>
          <w:p w14:paraId="2445CC4C" w14:textId="77777777" w:rsidR="00777F6C" w:rsidRPr="00E842B7" w:rsidRDefault="00777F6C" w:rsidP="00870485">
            <w:pPr>
              <w:rPr>
                <w:rFonts w:asciiTheme="majorHAnsi" w:hAnsiTheme="majorHAnsi"/>
                <w:lang w:val="en-GB"/>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8B1AC5" w:rsidRPr="00E842B7" w14:paraId="70BEAF46" w14:textId="77777777" w:rsidTr="00453194">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24BB387B"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Quality assurance systems and environmental management standards </w:t>
                  </w:r>
                </w:p>
              </w:tc>
              <w:tc>
                <w:tcPr>
                  <w:tcW w:w="4536" w:type="dxa"/>
                  <w:tcBorders>
                    <w:top w:val="single" w:sz="4" w:space="0" w:color="000000"/>
                    <w:left w:val="single" w:sz="4" w:space="0" w:color="000000"/>
                    <w:bottom w:val="single" w:sz="4" w:space="0" w:color="000000"/>
                    <w:right w:val="single" w:sz="4" w:space="0" w:color="000000"/>
                  </w:tcBorders>
                </w:tcPr>
                <w:p w14:paraId="3D729B5A"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8B1AC5" w:rsidRPr="00E842B7" w14:paraId="03E539A4" w14:textId="77777777" w:rsidTr="00453194">
              <w:trPr>
                <w:trHeight w:val="425"/>
                <w:jc w:val="center"/>
              </w:trPr>
              <w:tc>
                <w:tcPr>
                  <w:tcW w:w="4783" w:type="dxa"/>
                  <w:tcBorders>
                    <w:top w:val="single" w:sz="4" w:space="0" w:color="000000"/>
                    <w:left w:val="single" w:sz="4" w:space="0" w:color="000000"/>
                    <w:right w:val="single" w:sz="4" w:space="0" w:color="000000"/>
                  </w:tcBorders>
                </w:tcPr>
                <w:p w14:paraId="5E56F9A1"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b/>
                      <w:sz w:val="20"/>
                      <w:szCs w:val="20"/>
                      <w:lang w:val="en-GB"/>
                    </w:rPr>
                    <w:t>If the answer is no</w:t>
                  </w:r>
                  <w:r w:rsidRPr="00E842B7">
                    <w:rPr>
                      <w:rFonts w:asciiTheme="majorHAnsi" w:hAnsiTheme="majorHAnsi"/>
                      <w:sz w:val="20"/>
                      <w:szCs w:val="20"/>
                      <w:lang w:val="en-GB"/>
                    </w:rPr>
                    <w:t>, please explain why and specify what other evidence of the quality assurance system is available to you.</w:t>
                  </w:r>
                </w:p>
              </w:tc>
              <w:tc>
                <w:tcPr>
                  <w:tcW w:w="4536" w:type="dxa"/>
                  <w:tcBorders>
                    <w:top w:val="single" w:sz="4" w:space="0" w:color="000000"/>
                    <w:left w:val="single" w:sz="4" w:space="0" w:color="000000"/>
                    <w:right w:val="single" w:sz="4" w:space="0" w:color="000000"/>
                  </w:tcBorders>
                </w:tcPr>
                <w:p w14:paraId="49B3703A"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r w:rsidR="008B1AC5" w:rsidRPr="00B02D58" w14:paraId="41A716B4" w14:textId="77777777" w:rsidTr="00453194">
              <w:trPr>
                <w:trHeight w:val="946"/>
                <w:jc w:val="center"/>
              </w:trPr>
              <w:tc>
                <w:tcPr>
                  <w:tcW w:w="4783" w:type="dxa"/>
                  <w:tcBorders>
                    <w:left w:val="single" w:sz="4" w:space="0" w:color="000000"/>
                    <w:bottom w:val="single" w:sz="4" w:space="0" w:color="000000"/>
                    <w:right w:val="single" w:sz="4" w:space="0" w:color="000000"/>
                  </w:tcBorders>
                </w:tcPr>
                <w:p w14:paraId="0BE0F085"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 please indicate:</w:t>
                  </w:r>
                </w:p>
              </w:tc>
              <w:tc>
                <w:tcPr>
                  <w:tcW w:w="4536" w:type="dxa"/>
                  <w:tcBorders>
                    <w:left w:val="single" w:sz="4" w:space="0" w:color="000000"/>
                    <w:bottom w:val="single" w:sz="4" w:space="0" w:color="000000"/>
                    <w:right w:val="single" w:sz="4" w:space="0" w:color="000000"/>
                  </w:tcBorders>
                </w:tcPr>
                <w:p w14:paraId="4F77CAAC"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 xml:space="preserve">(website address, issuing authority or body, exact reference of the documentation):  </w:t>
                  </w:r>
                </w:p>
              </w:tc>
            </w:tr>
            <w:tr w:rsidR="008B1AC5" w:rsidRPr="00E842B7" w14:paraId="67BF565F" w14:textId="77777777" w:rsidTr="00453194">
              <w:trPr>
                <w:trHeight w:val="425"/>
                <w:jc w:val="center"/>
              </w:trPr>
              <w:tc>
                <w:tcPr>
                  <w:tcW w:w="4783" w:type="dxa"/>
                  <w:tcBorders>
                    <w:top w:val="single" w:sz="4" w:space="0" w:color="000000"/>
                    <w:left w:val="single" w:sz="4" w:space="0" w:color="000000"/>
                    <w:right w:val="single" w:sz="4" w:space="0" w:color="000000"/>
                  </w:tcBorders>
                </w:tcPr>
                <w:p w14:paraId="421ED8A6" w14:textId="35184B73" w:rsidR="007E2A97" w:rsidRPr="00E842B7" w:rsidRDefault="00203299" w:rsidP="00C84502">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May the economic operator provide </w:t>
                  </w:r>
                  <w:r w:rsidRPr="00E842B7">
                    <w:rPr>
                      <w:rFonts w:asciiTheme="majorHAnsi" w:hAnsiTheme="majorHAnsi"/>
                      <w:b/>
                      <w:sz w:val="20"/>
                      <w:szCs w:val="20"/>
                      <w:lang w:val="en-GB"/>
                    </w:rPr>
                    <w:t xml:space="preserve">certificates </w:t>
                  </w:r>
                  <w:r w:rsidRPr="00E842B7">
                    <w:rPr>
                      <w:rFonts w:asciiTheme="majorHAnsi" w:hAnsiTheme="majorHAnsi"/>
                      <w:sz w:val="20"/>
                      <w:szCs w:val="20"/>
                      <w:lang w:val="en-GB"/>
                    </w:rPr>
                    <w:t xml:space="preserve">issued by independent bodies attesting that </w:t>
                  </w:r>
                  <w:r w:rsidR="00C84502">
                    <w:rPr>
                      <w:rFonts w:asciiTheme="majorHAnsi" w:hAnsiTheme="majorHAnsi"/>
                      <w:sz w:val="20"/>
                      <w:szCs w:val="20"/>
                      <w:lang w:val="en-GB"/>
                    </w:rPr>
                    <w:t>it</w:t>
                  </w:r>
                  <w:r w:rsidRPr="00E842B7">
                    <w:rPr>
                      <w:rFonts w:asciiTheme="majorHAnsi" w:hAnsiTheme="majorHAnsi"/>
                      <w:sz w:val="20"/>
                      <w:szCs w:val="20"/>
                      <w:lang w:val="en-GB"/>
                    </w:rPr>
                    <w:t xml:space="preserve"> applies the </w:t>
                  </w:r>
                  <w:r w:rsidRPr="00E842B7">
                    <w:rPr>
                      <w:rFonts w:asciiTheme="majorHAnsi" w:hAnsiTheme="majorHAnsi"/>
                      <w:b/>
                      <w:sz w:val="20"/>
                      <w:szCs w:val="20"/>
                      <w:lang w:val="en-GB"/>
                    </w:rPr>
                    <w:t>required environmental management systems or standards</w:t>
                  </w:r>
                  <w:r w:rsidRPr="00E842B7">
                    <w:rPr>
                      <w:rFonts w:asciiTheme="majorHAnsi" w:hAnsiTheme="majorHAnsi"/>
                      <w:sz w:val="20"/>
                      <w:szCs w:val="20"/>
                      <w:lang w:val="en-GB"/>
                    </w:rPr>
                    <w:t>?</w:t>
                  </w:r>
                </w:p>
              </w:tc>
              <w:tc>
                <w:tcPr>
                  <w:tcW w:w="4536" w:type="dxa"/>
                  <w:tcBorders>
                    <w:top w:val="single" w:sz="4" w:space="0" w:color="000000"/>
                    <w:left w:val="single" w:sz="4" w:space="0" w:color="000000"/>
                    <w:right w:val="single" w:sz="4" w:space="0" w:color="000000"/>
                  </w:tcBorders>
                </w:tcPr>
                <w:p w14:paraId="346A294E"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1884976405"/>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1276867558"/>
                    </w:sdtPr>
                    <w:sdtEndPr/>
                    <w:sdtContent>
                      <w:r w:rsidR="00506A18" w:rsidRPr="00E842B7">
                        <w:rPr>
                          <w:rFonts w:ascii="MS Mincho" w:eastAsia="MS Mincho" w:hAnsi="MS Mincho" w:cs="MS Mincho"/>
                          <w:b/>
                          <w:sz w:val="20"/>
                          <w:szCs w:val="20"/>
                          <w:lang w:val="en-GB"/>
                        </w:rPr>
                        <w:t>☐</w:t>
                      </w:r>
                    </w:sdtContent>
                  </w:sdt>
                </w:p>
              </w:tc>
            </w:tr>
            <w:tr w:rsidR="008B1AC5" w:rsidRPr="00E842B7" w14:paraId="6630DC5D" w14:textId="77777777" w:rsidTr="00453194">
              <w:trPr>
                <w:trHeight w:val="425"/>
                <w:jc w:val="center"/>
              </w:trPr>
              <w:tc>
                <w:tcPr>
                  <w:tcW w:w="4783" w:type="dxa"/>
                  <w:tcBorders>
                    <w:left w:val="single" w:sz="4" w:space="0" w:color="000000"/>
                    <w:right w:val="single" w:sz="4" w:space="0" w:color="000000"/>
                  </w:tcBorders>
                </w:tcPr>
                <w:p w14:paraId="32616DD4"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 xml:space="preserve">If the answer is no, please explain why and specify what other means of evidence of </w:t>
                  </w:r>
                  <w:r w:rsidRPr="00E842B7">
                    <w:rPr>
                      <w:rFonts w:asciiTheme="majorHAnsi" w:hAnsiTheme="majorHAnsi"/>
                      <w:b/>
                      <w:sz w:val="20"/>
                      <w:szCs w:val="20"/>
                      <w:lang w:val="en-GB"/>
                    </w:rPr>
                    <w:t xml:space="preserve">environmental management systems or standards </w:t>
                  </w:r>
                  <w:r w:rsidRPr="00E842B7">
                    <w:rPr>
                      <w:rFonts w:asciiTheme="majorHAnsi" w:hAnsiTheme="majorHAnsi"/>
                      <w:sz w:val="20"/>
                      <w:szCs w:val="20"/>
                      <w:lang w:val="en-GB"/>
                    </w:rPr>
                    <w:t>are available:</w:t>
                  </w:r>
                </w:p>
              </w:tc>
              <w:tc>
                <w:tcPr>
                  <w:tcW w:w="4536" w:type="dxa"/>
                  <w:tcBorders>
                    <w:left w:val="single" w:sz="4" w:space="0" w:color="000000"/>
                    <w:right w:val="single" w:sz="4" w:space="0" w:color="000000"/>
                  </w:tcBorders>
                </w:tcPr>
                <w:p w14:paraId="5EBF2665"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t>
                  </w:r>
                </w:p>
              </w:tc>
            </w:tr>
            <w:tr w:rsidR="008B1AC5" w:rsidRPr="00B02D58" w14:paraId="52660097" w14:textId="77777777" w:rsidTr="006F0829">
              <w:trPr>
                <w:trHeight w:val="845"/>
                <w:jc w:val="center"/>
              </w:trPr>
              <w:tc>
                <w:tcPr>
                  <w:tcW w:w="4783" w:type="dxa"/>
                  <w:tcBorders>
                    <w:left w:val="single" w:sz="4" w:space="0" w:color="000000"/>
                    <w:bottom w:val="single" w:sz="4" w:space="0" w:color="000000"/>
                    <w:right w:val="single" w:sz="4" w:space="0" w:color="000000"/>
                  </w:tcBorders>
                </w:tcPr>
                <w:p w14:paraId="7B82B64C" w14:textId="77777777" w:rsidR="007E2A97" w:rsidRPr="00E842B7" w:rsidRDefault="00203299">
                  <w:pPr>
                    <w:spacing w:after="60"/>
                    <w:ind w:right="63"/>
                    <w:rPr>
                      <w:rFonts w:asciiTheme="majorHAnsi" w:hAnsiTheme="majorHAnsi"/>
                      <w:sz w:val="20"/>
                      <w:szCs w:val="20"/>
                      <w:lang w:val="en-GB"/>
                    </w:rPr>
                  </w:pPr>
                  <w:r w:rsidRPr="00E842B7">
                    <w:rPr>
                      <w:rFonts w:asciiTheme="majorHAnsi" w:hAnsiTheme="majorHAnsi"/>
                      <w:sz w:val="20"/>
                      <w:szCs w:val="20"/>
                      <w:lang w:val="en-GB"/>
                    </w:rPr>
                    <w:t>If the relevant documentation is available in electronic format,</w:t>
                  </w:r>
                  <w:r w:rsidR="00AF0082" w:rsidRPr="00926D1B">
                    <w:rPr>
                      <w:rFonts w:asciiTheme="majorHAnsi" w:hAnsiTheme="majorHAnsi"/>
                      <w:sz w:val="20"/>
                      <w:szCs w:val="20"/>
                      <w:vertAlign w:val="superscript"/>
                      <w:lang w:val="en-GB"/>
                    </w:rPr>
                    <w:t>59</w:t>
                  </w:r>
                  <w:r w:rsidRPr="00E842B7">
                    <w:rPr>
                      <w:rFonts w:asciiTheme="majorHAnsi" w:hAnsiTheme="majorHAnsi"/>
                      <w:sz w:val="20"/>
                      <w:szCs w:val="20"/>
                      <w:lang w:val="en-GB"/>
                    </w:rPr>
                    <w:t xml:space="preserve"> please indicate:</w:t>
                  </w:r>
                </w:p>
              </w:tc>
              <w:tc>
                <w:tcPr>
                  <w:tcW w:w="4536" w:type="dxa"/>
                  <w:tcBorders>
                    <w:left w:val="single" w:sz="4" w:space="0" w:color="000000"/>
                    <w:bottom w:val="single" w:sz="4" w:space="0" w:color="000000"/>
                    <w:right w:val="single" w:sz="4" w:space="0" w:color="000000"/>
                  </w:tcBorders>
                </w:tcPr>
                <w:p w14:paraId="60986BA2" w14:textId="77777777" w:rsidR="007E2A97" w:rsidRPr="00E842B7" w:rsidRDefault="00203299">
                  <w:pPr>
                    <w:spacing w:after="60"/>
                    <w:rPr>
                      <w:rFonts w:asciiTheme="majorHAnsi" w:hAnsiTheme="majorHAnsi"/>
                      <w:sz w:val="20"/>
                      <w:szCs w:val="20"/>
                      <w:lang w:val="en-GB"/>
                    </w:rPr>
                  </w:pPr>
                  <w:r w:rsidRPr="00E842B7">
                    <w:rPr>
                      <w:rFonts w:asciiTheme="majorHAnsi" w:eastAsia="Verdana" w:hAnsiTheme="majorHAnsi" w:cs="Verdana"/>
                      <w:sz w:val="20"/>
                      <w:szCs w:val="20"/>
                      <w:lang w:val="en-GB"/>
                    </w:rPr>
                    <w:t xml:space="preserve">(website address, issuing authority or body, exact reference of the documentation):  </w:t>
                  </w:r>
                </w:p>
              </w:tc>
            </w:tr>
          </w:tbl>
          <w:p w14:paraId="2E31796C" w14:textId="77777777" w:rsidR="008B1AC5" w:rsidRPr="00E842B7" w:rsidRDefault="008B1AC5" w:rsidP="00870485">
            <w:pPr>
              <w:rPr>
                <w:rFonts w:asciiTheme="majorHAnsi" w:hAnsiTheme="majorHAnsi"/>
                <w:lang w:val="en-GB"/>
              </w:rPr>
            </w:pPr>
          </w:p>
          <w:p w14:paraId="3B0BF289"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PART V: REDUCING THE NUMBER OF QUALIFIED CANDIDATES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1C63B7" w:rsidRPr="00B02D58" w14:paraId="25A45DA2" w14:textId="77777777" w:rsidTr="00453194">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64447D" w14:textId="77777777" w:rsidR="007E2A97" w:rsidRPr="00E842B7" w:rsidRDefault="00203299">
                  <w:pPr>
                    <w:spacing w:after="120"/>
                    <w:rPr>
                      <w:rFonts w:asciiTheme="majorHAnsi" w:hAnsiTheme="majorHAnsi"/>
                      <w:sz w:val="20"/>
                      <w:szCs w:val="20"/>
                      <w:lang w:val="en-GB"/>
                    </w:rPr>
                  </w:pPr>
                  <w:r w:rsidRPr="00E842B7">
                    <w:rPr>
                      <w:rFonts w:asciiTheme="majorHAnsi" w:eastAsia="Verdana" w:hAnsiTheme="majorHAnsi" w:cs="Verdana"/>
                      <w:b/>
                      <w:sz w:val="20"/>
                      <w:szCs w:val="20"/>
                      <w:lang w:val="en-GB"/>
                    </w:rPr>
                    <w:t>In tendering procedures with negotiation, the economic operator is only required to provide information where objective and non-discriminatory criteria or rules to be applied to limit the number of candidates to be invited to participate in the tendering procedure have been specified in clause 40 of the cover page of the particular administrative clauses. This information, which may be accompanied by requirements as to the (types of) certificates or types of documentary evidence to be submitted, if any, is set out in the contract notice or in clause 40 of the cover page of the particular administrative clauses.</w:t>
                  </w:r>
                </w:p>
              </w:tc>
            </w:tr>
            <w:tr w:rsidR="00453194" w:rsidRPr="00B02D58" w14:paraId="3F76D262" w14:textId="77777777" w:rsidTr="00453194">
              <w:trPr>
                <w:trHeight w:val="294"/>
                <w:jc w:val="center"/>
              </w:trPr>
              <w:tc>
                <w:tcPr>
                  <w:tcW w:w="9319" w:type="dxa"/>
                  <w:gridSpan w:val="2"/>
                  <w:tcBorders>
                    <w:top w:val="single" w:sz="4" w:space="0" w:color="000000"/>
                    <w:bottom w:val="single" w:sz="4" w:space="0" w:color="000000"/>
                  </w:tcBorders>
                </w:tcPr>
                <w:p w14:paraId="2DA8CABF" w14:textId="77777777" w:rsidR="007E2A97" w:rsidRPr="00E842B7" w:rsidRDefault="00203299">
                  <w:pPr>
                    <w:spacing w:after="6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The economic operator declares that:</w:t>
                  </w:r>
                </w:p>
              </w:tc>
            </w:tr>
            <w:tr w:rsidR="00453194" w:rsidRPr="00E842B7" w14:paraId="5265DBCE" w14:textId="77777777" w:rsidTr="006F0829">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4C71E101"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Number reduction </w:t>
                  </w:r>
                </w:p>
              </w:tc>
              <w:tc>
                <w:tcPr>
                  <w:tcW w:w="4536" w:type="dxa"/>
                  <w:tcBorders>
                    <w:top w:val="single" w:sz="4" w:space="0" w:color="000000"/>
                    <w:left w:val="single" w:sz="4" w:space="0" w:color="000000"/>
                    <w:bottom w:val="single" w:sz="4" w:space="0" w:color="000000"/>
                    <w:right w:val="single" w:sz="4" w:space="0" w:color="000000"/>
                  </w:tcBorders>
                </w:tcPr>
                <w:p w14:paraId="47D1B051" w14:textId="77777777" w:rsidR="007E2A97" w:rsidRPr="00E842B7" w:rsidRDefault="00203299">
                  <w:pPr>
                    <w:spacing w:after="60"/>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 xml:space="preserve">Reply </w:t>
                  </w:r>
                </w:p>
              </w:tc>
            </w:tr>
            <w:tr w:rsidR="001C63B7" w:rsidRPr="00E842B7" w14:paraId="521EFEAF" w14:textId="77777777" w:rsidTr="006F0829">
              <w:trPr>
                <w:trHeight w:val="715"/>
                <w:jc w:val="center"/>
              </w:trPr>
              <w:tc>
                <w:tcPr>
                  <w:tcW w:w="4783" w:type="dxa"/>
                  <w:tcBorders>
                    <w:top w:val="single" w:sz="4" w:space="0" w:color="000000"/>
                    <w:left w:val="single" w:sz="4" w:space="0" w:color="000000"/>
                    <w:right w:val="single" w:sz="4" w:space="0" w:color="000000"/>
                  </w:tcBorders>
                </w:tcPr>
                <w:p w14:paraId="28AE5982" w14:textId="77777777" w:rsidR="007E2A97" w:rsidRPr="00E842B7" w:rsidRDefault="00453194">
                  <w:pPr>
                    <w:spacing w:after="40"/>
                    <w:ind w:right="63"/>
                    <w:rPr>
                      <w:rFonts w:asciiTheme="majorHAnsi" w:hAnsiTheme="majorHAnsi"/>
                      <w:sz w:val="20"/>
                      <w:szCs w:val="20"/>
                      <w:lang w:val="en-GB"/>
                    </w:rPr>
                  </w:pPr>
                  <w:r w:rsidRPr="00E842B7">
                    <w:rPr>
                      <w:rFonts w:asciiTheme="majorHAnsi" w:hAnsiTheme="majorHAnsi"/>
                      <w:sz w:val="20"/>
                      <w:szCs w:val="20"/>
                      <w:lang w:val="en-GB"/>
                    </w:rPr>
                    <w:t>Does it meet the objective and non-discriminatory criteria or standards to be applied in limiting the number of candidates as follows:</w:t>
                  </w:r>
                </w:p>
              </w:tc>
              <w:tc>
                <w:tcPr>
                  <w:tcW w:w="4536" w:type="dxa"/>
                  <w:tcBorders>
                    <w:top w:val="single" w:sz="4" w:space="0" w:color="000000"/>
                    <w:left w:val="single" w:sz="4" w:space="0" w:color="000000"/>
                    <w:right w:val="single" w:sz="4" w:space="0" w:color="000000"/>
                  </w:tcBorders>
                </w:tcPr>
                <w:p w14:paraId="43ACAABD" w14:textId="77777777" w:rsidR="007E2A97" w:rsidRPr="00E842B7" w:rsidRDefault="00203299">
                  <w:pPr>
                    <w:spacing w:after="40"/>
                    <w:rPr>
                      <w:rFonts w:asciiTheme="majorHAnsi" w:hAnsiTheme="majorHAnsi"/>
                      <w:sz w:val="20"/>
                      <w:szCs w:val="20"/>
                      <w:vertAlign w:val="superscript"/>
                      <w:lang w:val="en-GB"/>
                    </w:rPr>
                  </w:pPr>
                  <w:r w:rsidRPr="00E842B7">
                    <w:rPr>
                      <w:rFonts w:asciiTheme="majorHAnsi" w:eastAsia="Verdana" w:hAnsiTheme="majorHAnsi" w:cs="Verdana"/>
                      <w:sz w:val="20"/>
                      <w:szCs w:val="20"/>
                      <w:lang w:val="en-GB"/>
                    </w:rPr>
                    <w:t xml:space="preserve">Yes </w:t>
                  </w:r>
                  <w:sdt>
                    <w:sdtPr>
                      <w:rPr>
                        <w:rFonts w:asciiTheme="minorHAnsi" w:eastAsia="Verdana" w:hAnsiTheme="minorHAnsi" w:cs="Verdana"/>
                        <w:b/>
                        <w:sz w:val="20"/>
                        <w:szCs w:val="20"/>
                        <w:lang w:val="en-GB"/>
                      </w:rPr>
                      <w:id w:val="-997032198"/>
                    </w:sdtPr>
                    <w:sdtEndPr/>
                    <w:sdtContent>
                      <w:r w:rsidR="00506A18" w:rsidRPr="00E842B7">
                        <w:rPr>
                          <w:rFonts w:ascii="MS Mincho" w:eastAsia="MS Mincho" w:hAnsi="MS Mincho" w:cs="MS Mincho"/>
                          <w:b/>
                          <w:sz w:val="20"/>
                          <w:szCs w:val="20"/>
                          <w:lang w:val="en-GB"/>
                        </w:rPr>
                        <w:t>☐</w:t>
                      </w:r>
                    </w:sdtContent>
                  </w:sdt>
                  <w:r w:rsidRPr="00E842B7">
                    <w:rPr>
                      <w:rFonts w:asciiTheme="majorHAnsi" w:eastAsia="Verdana" w:hAnsiTheme="majorHAnsi" w:cs="Verdana"/>
                      <w:sz w:val="20"/>
                      <w:szCs w:val="20"/>
                      <w:lang w:val="en-GB"/>
                    </w:rPr>
                    <w:t xml:space="preserve">                   No </w:t>
                  </w:r>
                  <w:sdt>
                    <w:sdtPr>
                      <w:rPr>
                        <w:rFonts w:asciiTheme="minorHAnsi" w:eastAsia="Verdana" w:hAnsiTheme="minorHAnsi" w:cs="Verdana"/>
                        <w:b/>
                        <w:sz w:val="20"/>
                        <w:szCs w:val="20"/>
                        <w:lang w:val="en-GB"/>
                      </w:rPr>
                      <w:id w:val="1055670349"/>
                    </w:sdtPr>
                    <w:sdtEndPr/>
                    <w:sdtContent>
                      <w:r w:rsidR="00506A18" w:rsidRPr="00E842B7">
                        <w:rPr>
                          <w:rFonts w:ascii="MS Mincho" w:eastAsia="MS Mincho" w:hAnsi="MS Mincho" w:cs="MS Mincho"/>
                          <w:b/>
                          <w:sz w:val="20"/>
                          <w:szCs w:val="20"/>
                          <w:lang w:val="en-GB"/>
                        </w:rPr>
                        <w:t>☐</w:t>
                      </w:r>
                    </w:sdtContent>
                  </w:sdt>
                  <w:r w:rsidR="006F0829" w:rsidRPr="00E842B7">
                    <w:rPr>
                      <w:rFonts w:asciiTheme="majorHAnsi" w:eastAsia="Verdana" w:hAnsiTheme="majorHAnsi" w:cs="Verdana"/>
                      <w:sz w:val="20"/>
                      <w:szCs w:val="20"/>
                      <w:vertAlign w:val="superscript"/>
                      <w:lang w:val="en-GB"/>
                    </w:rPr>
                    <w:t xml:space="preserve"> 61</w:t>
                  </w:r>
                </w:p>
              </w:tc>
            </w:tr>
            <w:tr w:rsidR="00453194" w:rsidRPr="00B02D58" w14:paraId="76FF8FE5" w14:textId="77777777" w:rsidTr="006F0829">
              <w:trPr>
                <w:trHeight w:val="608"/>
                <w:jc w:val="center"/>
              </w:trPr>
              <w:tc>
                <w:tcPr>
                  <w:tcW w:w="4783" w:type="dxa"/>
                  <w:tcBorders>
                    <w:left w:val="single" w:sz="4" w:space="0" w:color="000000"/>
                    <w:right w:val="single" w:sz="4" w:space="0" w:color="000000"/>
                  </w:tcBorders>
                </w:tcPr>
                <w:p w14:paraId="0A1D5A3E"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Where certain certificates or other types of documentary evidence are required, indicate for each of them whether the economic operator has the necessary documents.</w:t>
                  </w:r>
                </w:p>
              </w:tc>
              <w:tc>
                <w:tcPr>
                  <w:tcW w:w="4536" w:type="dxa"/>
                  <w:tcBorders>
                    <w:left w:val="single" w:sz="4" w:space="0" w:color="000000"/>
                    <w:right w:val="single" w:sz="4" w:space="0" w:color="000000"/>
                  </w:tcBorders>
                </w:tcPr>
                <w:p w14:paraId="231BA7C2" w14:textId="77777777" w:rsidR="00453194" w:rsidRPr="00E842B7" w:rsidRDefault="00453194" w:rsidP="006F0829">
                  <w:pPr>
                    <w:spacing w:after="40"/>
                    <w:rPr>
                      <w:rFonts w:asciiTheme="majorHAnsi" w:eastAsia="Verdana" w:hAnsiTheme="majorHAnsi" w:cs="Verdana"/>
                      <w:sz w:val="20"/>
                      <w:szCs w:val="20"/>
                      <w:lang w:val="en-GB"/>
                    </w:rPr>
                  </w:pPr>
                </w:p>
              </w:tc>
            </w:tr>
            <w:tr w:rsidR="006F0829" w:rsidRPr="00B02D58" w14:paraId="14A553FB" w14:textId="77777777" w:rsidTr="006F0829">
              <w:trPr>
                <w:trHeight w:val="990"/>
                <w:jc w:val="center"/>
              </w:trPr>
              <w:tc>
                <w:tcPr>
                  <w:tcW w:w="4783" w:type="dxa"/>
                  <w:tcBorders>
                    <w:left w:val="single" w:sz="4" w:space="0" w:color="000000"/>
                    <w:bottom w:val="single" w:sz="4" w:space="0" w:color="000000"/>
                    <w:right w:val="single" w:sz="4" w:space="0" w:color="000000"/>
                  </w:tcBorders>
                </w:tcPr>
                <w:p w14:paraId="45403CE7" w14:textId="77777777" w:rsidR="007E2A97" w:rsidRPr="00E842B7" w:rsidRDefault="00203299">
                  <w:pPr>
                    <w:spacing w:after="40"/>
                    <w:ind w:right="63"/>
                    <w:rPr>
                      <w:rFonts w:asciiTheme="majorHAnsi" w:hAnsiTheme="majorHAnsi"/>
                      <w:sz w:val="20"/>
                      <w:szCs w:val="20"/>
                      <w:lang w:val="en-GB"/>
                    </w:rPr>
                  </w:pPr>
                  <w:r w:rsidRPr="00E842B7">
                    <w:rPr>
                      <w:rFonts w:asciiTheme="majorHAnsi" w:hAnsiTheme="majorHAnsi"/>
                      <w:sz w:val="20"/>
                      <w:szCs w:val="20"/>
                      <w:lang w:val="en-GB"/>
                    </w:rPr>
                    <w:t>If any of these certificates or other documentary evidence are available in electronic format,</w:t>
                  </w:r>
                  <w:r w:rsidR="00AF0082" w:rsidRPr="00926D1B">
                    <w:rPr>
                      <w:rFonts w:asciiTheme="majorHAnsi" w:hAnsiTheme="majorHAnsi"/>
                      <w:sz w:val="20"/>
                      <w:szCs w:val="20"/>
                      <w:vertAlign w:val="superscript"/>
                      <w:lang w:val="en-GB"/>
                    </w:rPr>
                    <w:t>60</w:t>
                  </w:r>
                  <w:r w:rsidRPr="00E842B7">
                    <w:rPr>
                      <w:rFonts w:asciiTheme="majorHAnsi" w:hAnsiTheme="majorHAnsi"/>
                      <w:sz w:val="20"/>
                      <w:szCs w:val="20"/>
                      <w:lang w:val="en-GB"/>
                    </w:rPr>
                    <w:t xml:space="preserve"> please indicate for each of them:</w:t>
                  </w:r>
                </w:p>
              </w:tc>
              <w:tc>
                <w:tcPr>
                  <w:tcW w:w="4536" w:type="dxa"/>
                  <w:tcBorders>
                    <w:left w:val="single" w:sz="4" w:space="0" w:color="000000"/>
                    <w:bottom w:val="single" w:sz="4" w:space="0" w:color="000000"/>
                    <w:right w:val="single" w:sz="4" w:space="0" w:color="000000"/>
                  </w:tcBorders>
                </w:tcPr>
                <w:p w14:paraId="4C6D355F" w14:textId="77777777" w:rsidR="007E2A97" w:rsidRPr="00E842B7" w:rsidRDefault="00203299">
                  <w:pPr>
                    <w:spacing w:after="40"/>
                    <w:rPr>
                      <w:rFonts w:asciiTheme="majorHAnsi" w:eastAsia="Verdana" w:hAnsiTheme="majorHAnsi" w:cs="Verdana"/>
                      <w:sz w:val="20"/>
                      <w:szCs w:val="20"/>
                      <w:lang w:val="en-GB"/>
                    </w:rPr>
                  </w:pPr>
                  <w:r w:rsidRPr="00E842B7">
                    <w:rPr>
                      <w:rFonts w:asciiTheme="majorHAnsi" w:eastAsia="Verdana" w:hAnsiTheme="majorHAnsi" w:cs="Verdana"/>
                      <w:sz w:val="20"/>
                      <w:szCs w:val="20"/>
                      <w:lang w:val="en-GB"/>
                    </w:rPr>
                    <w:t>(website address, issuing authority or body, exact reference of the documentation)</w:t>
                  </w:r>
                  <w:r w:rsidRPr="00E842B7">
                    <w:rPr>
                      <w:rFonts w:asciiTheme="majorHAnsi" w:eastAsia="Verdana" w:hAnsiTheme="majorHAnsi" w:cs="Verdana"/>
                      <w:sz w:val="20"/>
                      <w:szCs w:val="20"/>
                      <w:vertAlign w:val="superscript"/>
                      <w:lang w:val="en-GB"/>
                    </w:rPr>
                    <w:t>62</w:t>
                  </w:r>
                  <w:r w:rsidRPr="00E842B7">
                    <w:rPr>
                      <w:rFonts w:asciiTheme="majorHAnsi" w:eastAsia="Verdana" w:hAnsiTheme="majorHAnsi" w:cs="Verdana"/>
                      <w:sz w:val="20"/>
                      <w:szCs w:val="20"/>
                      <w:lang w:val="en-GB"/>
                    </w:rPr>
                    <w:t>:</w:t>
                  </w:r>
                </w:p>
              </w:tc>
            </w:tr>
          </w:tbl>
          <w:p w14:paraId="25938F30" w14:textId="77777777" w:rsidR="001C63B7" w:rsidRPr="00E842B7" w:rsidRDefault="001C63B7" w:rsidP="00870485">
            <w:pPr>
              <w:rPr>
                <w:rFonts w:asciiTheme="majorHAnsi" w:hAnsiTheme="majorHAnsi"/>
                <w:lang w:val="en-GB"/>
              </w:rPr>
            </w:pPr>
          </w:p>
          <w:p w14:paraId="28E8F776" w14:textId="77777777" w:rsidR="00A3526E" w:rsidRPr="00E842B7" w:rsidRDefault="00A3526E" w:rsidP="00870485">
            <w:pPr>
              <w:rPr>
                <w:rFonts w:asciiTheme="majorHAnsi" w:hAnsiTheme="majorHAnsi"/>
                <w:lang w:val="en-GB"/>
              </w:rPr>
            </w:pPr>
          </w:p>
          <w:p w14:paraId="0C6A273D"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PART VI: CONCLUDING STATEMENTS</w:t>
            </w:r>
          </w:p>
          <w:p w14:paraId="5F6FF991" w14:textId="77777777" w:rsidR="00343A46" w:rsidRPr="00E842B7" w:rsidRDefault="00343A46" w:rsidP="00343A46">
            <w:pPr>
              <w:rPr>
                <w:rFonts w:asciiTheme="majorHAnsi" w:hAnsiTheme="majorHAnsi"/>
                <w:sz w:val="20"/>
                <w:szCs w:val="20"/>
                <w:lang w:val="en-GB"/>
              </w:rPr>
            </w:pPr>
          </w:p>
          <w:p w14:paraId="65C62888" w14:textId="77777777" w:rsidR="007E2A97" w:rsidRPr="00E842B7" w:rsidRDefault="00203299">
            <w:pPr>
              <w:rPr>
                <w:rFonts w:asciiTheme="majorHAnsi" w:hAnsiTheme="majorHAnsi"/>
                <w:sz w:val="20"/>
                <w:szCs w:val="20"/>
                <w:lang w:val="en-GB"/>
              </w:rPr>
            </w:pPr>
            <w:r w:rsidRPr="00E842B7">
              <w:rPr>
                <w:rFonts w:asciiTheme="majorHAnsi" w:hAnsiTheme="majorHAnsi"/>
                <w:sz w:val="20"/>
                <w:szCs w:val="20"/>
                <w:lang w:val="en-GB"/>
              </w:rPr>
              <w:t xml:space="preserve">The undersigned formally declares that the information provided in parts II-V is accurate and truthful and has been provided with full knowledge of the consequences of a serious misrepresentation. </w:t>
            </w:r>
          </w:p>
          <w:p w14:paraId="7E0DE915" w14:textId="2A24263A" w:rsidR="007E2A97" w:rsidRPr="00E842B7" w:rsidRDefault="00203299">
            <w:pPr>
              <w:rPr>
                <w:rFonts w:asciiTheme="majorHAnsi" w:hAnsiTheme="majorHAnsi"/>
                <w:sz w:val="20"/>
                <w:szCs w:val="20"/>
                <w:lang w:val="en-GB"/>
              </w:rPr>
            </w:pPr>
            <w:r w:rsidRPr="00E842B7">
              <w:rPr>
                <w:rFonts w:asciiTheme="majorHAnsi" w:hAnsiTheme="majorHAnsi"/>
                <w:sz w:val="20"/>
                <w:szCs w:val="20"/>
                <w:lang w:val="en-GB"/>
              </w:rPr>
              <w:t xml:space="preserve">The undersigned formally declares that he/she/they will be able to provide the certificates and other types of documentary evidence referred to without delay, when requested to do so, except </w:t>
            </w:r>
            <w:r w:rsidR="00C84502">
              <w:rPr>
                <w:rFonts w:asciiTheme="majorHAnsi" w:hAnsiTheme="majorHAnsi"/>
                <w:sz w:val="20"/>
                <w:szCs w:val="20"/>
                <w:lang w:val="en-GB"/>
              </w:rPr>
              <w:t>if</w:t>
            </w:r>
            <w:r w:rsidRPr="00E842B7">
              <w:rPr>
                <w:rFonts w:asciiTheme="majorHAnsi" w:hAnsiTheme="majorHAnsi"/>
                <w:sz w:val="20"/>
                <w:szCs w:val="20"/>
                <w:lang w:val="en-GB"/>
              </w:rPr>
              <w:t xml:space="preserve">: </w:t>
            </w:r>
          </w:p>
          <w:p w14:paraId="76B3B83F" w14:textId="77777777" w:rsidR="007E2A97" w:rsidRPr="00E842B7" w:rsidRDefault="00203299">
            <w:pPr>
              <w:ind w:left="743" w:hanging="318"/>
              <w:rPr>
                <w:rFonts w:asciiTheme="majorHAnsi" w:hAnsiTheme="majorHAnsi"/>
                <w:sz w:val="20"/>
                <w:szCs w:val="20"/>
                <w:lang w:val="en-GB"/>
              </w:rPr>
            </w:pPr>
            <w:r w:rsidRPr="00E842B7">
              <w:rPr>
                <w:rFonts w:asciiTheme="majorHAnsi" w:hAnsiTheme="majorHAnsi"/>
                <w:sz w:val="20"/>
                <w:szCs w:val="20"/>
                <w:lang w:val="en-GB"/>
              </w:rPr>
              <w:t xml:space="preserve">(a) </w:t>
            </w:r>
            <w:r w:rsidRPr="00E842B7">
              <w:rPr>
                <w:rFonts w:asciiTheme="majorHAnsi" w:hAnsiTheme="majorHAnsi"/>
                <w:sz w:val="20"/>
                <w:szCs w:val="20"/>
                <w:lang w:val="en-GB"/>
              </w:rPr>
              <w:tab/>
              <w:t>the contracting authority has the possibility of obtaining the supporting documents concerned directly by accessing a national database of any Member State which may be consulted free of charge,</w:t>
            </w:r>
            <w:r w:rsidR="00AF0082" w:rsidRPr="00926D1B">
              <w:rPr>
                <w:rFonts w:asciiTheme="majorHAnsi" w:hAnsiTheme="majorHAnsi"/>
                <w:sz w:val="20"/>
                <w:szCs w:val="20"/>
                <w:vertAlign w:val="superscript"/>
                <w:lang w:val="en-GB"/>
              </w:rPr>
              <w:t>63</w:t>
            </w:r>
            <w:r w:rsidRPr="00E842B7">
              <w:rPr>
                <w:rFonts w:asciiTheme="majorHAnsi" w:hAnsiTheme="majorHAnsi"/>
                <w:sz w:val="20"/>
                <w:szCs w:val="20"/>
                <w:lang w:val="en-GB"/>
              </w:rPr>
              <w:t xml:space="preserve"> or</w:t>
            </w:r>
          </w:p>
          <w:p w14:paraId="67B03F32" w14:textId="77777777" w:rsidR="007E2A97" w:rsidRPr="00E842B7" w:rsidRDefault="00203299">
            <w:pPr>
              <w:ind w:left="743" w:hanging="318"/>
              <w:rPr>
                <w:rFonts w:asciiTheme="majorHAnsi" w:hAnsiTheme="majorHAnsi"/>
                <w:sz w:val="20"/>
                <w:szCs w:val="20"/>
                <w:lang w:val="en-GB"/>
              </w:rPr>
            </w:pPr>
            <w:r w:rsidRPr="00E842B7">
              <w:rPr>
                <w:rFonts w:asciiTheme="majorHAnsi" w:hAnsiTheme="majorHAnsi"/>
                <w:sz w:val="20"/>
                <w:szCs w:val="20"/>
                <w:lang w:val="en-GB"/>
              </w:rPr>
              <w:t xml:space="preserve">(b) </w:t>
            </w:r>
            <w:r w:rsidRPr="00E842B7">
              <w:rPr>
                <w:rFonts w:asciiTheme="majorHAnsi" w:hAnsiTheme="majorHAnsi"/>
                <w:sz w:val="20"/>
                <w:szCs w:val="20"/>
                <w:lang w:val="en-GB"/>
              </w:rPr>
              <w:tab/>
            </w:r>
            <w:proofErr w:type="gramStart"/>
            <w:r w:rsidRPr="00E842B7">
              <w:rPr>
                <w:rFonts w:asciiTheme="majorHAnsi" w:hAnsiTheme="majorHAnsi"/>
                <w:sz w:val="20"/>
                <w:szCs w:val="20"/>
                <w:lang w:val="en-GB"/>
              </w:rPr>
              <w:t>from</w:t>
            </w:r>
            <w:proofErr w:type="gramEnd"/>
            <w:r w:rsidRPr="00E842B7">
              <w:rPr>
                <w:rFonts w:asciiTheme="majorHAnsi" w:hAnsiTheme="majorHAnsi"/>
                <w:sz w:val="20"/>
                <w:szCs w:val="20"/>
                <w:lang w:val="en-GB"/>
              </w:rPr>
              <w:t xml:space="preserve"> 18 October 2018</w:t>
            </w:r>
            <w:r w:rsidRPr="00926D1B">
              <w:rPr>
                <w:rFonts w:asciiTheme="majorHAnsi" w:hAnsiTheme="majorHAnsi"/>
                <w:sz w:val="20"/>
                <w:szCs w:val="20"/>
                <w:vertAlign w:val="superscript"/>
                <w:lang w:val="en-GB"/>
              </w:rPr>
              <w:t>64</w:t>
            </w:r>
            <w:r w:rsidRPr="00E842B7">
              <w:rPr>
                <w:rFonts w:asciiTheme="majorHAnsi" w:hAnsiTheme="majorHAnsi"/>
                <w:sz w:val="20"/>
                <w:szCs w:val="20"/>
                <w:lang w:val="en-GB"/>
              </w:rPr>
              <w:t xml:space="preserve"> at the latest the contracting authority already possesses the documents in question.</w:t>
            </w:r>
          </w:p>
          <w:p w14:paraId="6F755A2C" w14:textId="445EFAC8" w:rsidR="007E2A97" w:rsidRPr="00E842B7" w:rsidRDefault="00203299">
            <w:pPr>
              <w:rPr>
                <w:rFonts w:asciiTheme="majorHAnsi" w:hAnsiTheme="majorHAnsi"/>
                <w:sz w:val="20"/>
                <w:szCs w:val="20"/>
                <w:lang w:val="en-GB"/>
              </w:rPr>
            </w:pPr>
            <w:r w:rsidRPr="00E842B7">
              <w:rPr>
                <w:rFonts w:asciiTheme="majorHAnsi" w:hAnsiTheme="majorHAnsi"/>
                <w:sz w:val="20"/>
                <w:szCs w:val="20"/>
                <w:lang w:val="en-GB"/>
              </w:rPr>
              <w:t xml:space="preserve">I/We, the undersigned, formally consent </w:t>
            </w:r>
            <w:r w:rsidR="00C84502">
              <w:rPr>
                <w:rFonts w:asciiTheme="majorHAnsi" w:hAnsiTheme="majorHAnsi"/>
                <w:sz w:val="20"/>
                <w:szCs w:val="20"/>
                <w:lang w:val="en-GB"/>
              </w:rPr>
              <w:t>to allow</w:t>
            </w:r>
            <w:r w:rsidRPr="00E842B7">
              <w:rPr>
                <w:rFonts w:asciiTheme="majorHAnsi" w:hAnsiTheme="majorHAnsi"/>
                <w:sz w:val="20"/>
                <w:szCs w:val="20"/>
                <w:lang w:val="en-GB"/>
              </w:rPr>
              <w:t xml:space="preserve">........................................................................................ [insert contracting authority as listed in part I, section A] access to the documents supporting the </w:t>
            </w:r>
            <w:r w:rsidR="00BC57A4" w:rsidRPr="00E842B7">
              <w:rPr>
                <w:rFonts w:asciiTheme="majorHAnsi" w:hAnsiTheme="majorHAnsi"/>
                <w:sz w:val="20"/>
                <w:szCs w:val="20"/>
                <w:lang w:val="en-GB"/>
              </w:rPr>
              <w:t>information provided at</w:t>
            </w:r>
            <w:r w:rsidRPr="00E842B7">
              <w:rPr>
                <w:rFonts w:asciiTheme="majorHAnsi" w:hAnsiTheme="majorHAnsi"/>
                <w:sz w:val="20"/>
                <w:szCs w:val="20"/>
                <w:lang w:val="en-GB"/>
              </w:rPr>
              <w:t xml:space="preserve">:........................................................................................... </w:t>
            </w:r>
            <w:r w:rsidRPr="00E842B7">
              <w:rPr>
                <w:rFonts w:asciiTheme="majorHAnsi" w:hAnsiTheme="majorHAnsi"/>
                <w:sz w:val="20"/>
                <w:szCs w:val="20"/>
                <w:vertAlign w:val="superscript"/>
                <w:lang w:val="en-GB"/>
              </w:rPr>
              <w:t xml:space="preserve">65, </w:t>
            </w:r>
            <w:r w:rsidR="00AF0082" w:rsidRPr="00926D1B">
              <w:rPr>
                <w:rFonts w:asciiTheme="majorHAnsi" w:hAnsiTheme="majorHAnsi"/>
                <w:sz w:val="20"/>
                <w:szCs w:val="20"/>
                <w:lang w:val="en-GB"/>
              </w:rPr>
              <w:t xml:space="preserve">for </w:t>
            </w:r>
            <w:r w:rsidRPr="00E842B7">
              <w:rPr>
                <w:rFonts w:asciiTheme="majorHAnsi" w:hAnsiTheme="majorHAnsi"/>
                <w:sz w:val="20"/>
                <w:szCs w:val="20"/>
                <w:lang w:val="en-GB"/>
              </w:rPr>
              <w:t xml:space="preserve">the purpose of [insert procurement </w:t>
            </w:r>
            <w:r w:rsidR="00A21C60" w:rsidRPr="00E842B7">
              <w:rPr>
                <w:rFonts w:asciiTheme="majorHAnsi" w:hAnsiTheme="majorHAnsi"/>
                <w:sz w:val="20"/>
                <w:szCs w:val="20"/>
                <w:lang w:val="en-GB"/>
              </w:rPr>
              <w:t>procedure</w:t>
            </w:r>
            <w:r w:rsidRPr="00E842B7">
              <w:rPr>
                <w:rFonts w:asciiTheme="majorHAnsi" w:hAnsiTheme="majorHAnsi"/>
                <w:sz w:val="20"/>
                <w:szCs w:val="20"/>
                <w:lang w:val="en-GB"/>
              </w:rPr>
              <w:t>]:</w:t>
            </w:r>
            <w:r w:rsidRPr="00E842B7">
              <w:rPr>
                <w:rFonts w:asciiTheme="majorHAnsi" w:hAnsiTheme="majorHAnsi"/>
                <w:sz w:val="20"/>
                <w:szCs w:val="20"/>
                <w:vertAlign w:val="superscript"/>
                <w:lang w:val="en-GB"/>
              </w:rPr>
              <w:t>66</w:t>
            </w:r>
          </w:p>
          <w:p w14:paraId="0411313D" w14:textId="77777777" w:rsidR="001F3FD5" w:rsidRPr="00E842B7" w:rsidRDefault="001F3FD5" w:rsidP="00343A46">
            <w:pPr>
              <w:rPr>
                <w:rFonts w:asciiTheme="majorHAnsi" w:hAnsiTheme="majorHAnsi"/>
                <w:sz w:val="20"/>
                <w:szCs w:val="20"/>
                <w:lang w:val="en-GB"/>
              </w:rPr>
            </w:pPr>
          </w:p>
          <w:p w14:paraId="229AB054" w14:textId="77777777" w:rsidR="001F3FD5" w:rsidRPr="00E842B7" w:rsidRDefault="001F3FD5" w:rsidP="00343A46">
            <w:pPr>
              <w:rPr>
                <w:rFonts w:asciiTheme="majorHAnsi" w:hAnsiTheme="majorHAnsi"/>
                <w:sz w:val="20"/>
                <w:szCs w:val="20"/>
                <w:lang w:val="en-GB"/>
              </w:rPr>
            </w:pPr>
          </w:p>
          <w:p w14:paraId="236B3EB7" w14:textId="77777777" w:rsidR="007E2A97" w:rsidRPr="00E842B7" w:rsidRDefault="00203299">
            <w:pPr>
              <w:rPr>
                <w:rFonts w:asciiTheme="majorHAnsi" w:hAnsiTheme="majorHAnsi"/>
                <w:sz w:val="20"/>
                <w:szCs w:val="20"/>
                <w:lang w:val="en-GB"/>
              </w:rPr>
            </w:pPr>
            <w:r w:rsidRPr="00E842B7">
              <w:rPr>
                <w:rFonts w:asciiTheme="majorHAnsi" w:hAnsiTheme="majorHAnsi"/>
                <w:sz w:val="20"/>
                <w:szCs w:val="20"/>
                <w:lang w:val="en-GB"/>
              </w:rPr>
              <w:t xml:space="preserve">Date, place </w:t>
            </w:r>
            <w:r w:rsidR="001F3FD5" w:rsidRPr="00E842B7">
              <w:rPr>
                <w:rFonts w:asciiTheme="majorHAnsi" w:hAnsiTheme="majorHAnsi"/>
                <w:sz w:val="20"/>
                <w:szCs w:val="20"/>
                <w:lang w:val="en-GB"/>
              </w:rPr>
              <w:t xml:space="preserve">and, where required or </w:t>
            </w:r>
            <w:r w:rsidRPr="00E842B7">
              <w:rPr>
                <w:rFonts w:asciiTheme="majorHAnsi" w:hAnsiTheme="majorHAnsi"/>
                <w:sz w:val="20"/>
                <w:szCs w:val="20"/>
                <w:lang w:val="en-GB"/>
              </w:rPr>
              <w:t>necessary, signature(s):</w:t>
            </w:r>
            <w:r w:rsidRPr="00E842B7">
              <w:rPr>
                <w:rFonts w:asciiTheme="majorHAnsi" w:hAnsiTheme="majorHAnsi"/>
                <w:sz w:val="20"/>
                <w:szCs w:val="20"/>
                <w:lang w:val="en-GB"/>
              </w:rPr>
              <w:tab/>
            </w:r>
          </w:p>
          <w:p w14:paraId="6451AECC" w14:textId="77777777" w:rsidR="001F3FD5" w:rsidRPr="00E842B7" w:rsidRDefault="001F3FD5" w:rsidP="00343A46">
            <w:pPr>
              <w:rPr>
                <w:rFonts w:asciiTheme="majorHAnsi" w:hAnsiTheme="majorHAnsi"/>
                <w:lang w:val="en-GB"/>
              </w:rPr>
            </w:pPr>
          </w:p>
          <w:p w14:paraId="2CABAA6B" w14:textId="77777777" w:rsidR="00AE5187" w:rsidRPr="00E842B7" w:rsidRDefault="00AE5187" w:rsidP="00343A46">
            <w:pPr>
              <w:rPr>
                <w:rFonts w:asciiTheme="majorHAnsi" w:hAnsiTheme="majorHAnsi"/>
                <w:lang w:val="en-GB"/>
              </w:rPr>
            </w:pPr>
          </w:p>
          <w:p w14:paraId="50B58A56" w14:textId="77777777" w:rsidR="00AE5187" w:rsidRPr="00E842B7" w:rsidRDefault="00AE5187" w:rsidP="00343A46">
            <w:pPr>
              <w:rPr>
                <w:rFonts w:asciiTheme="majorHAnsi" w:hAnsiTheme="majorHAnsi"/>
                <w:lang w:val="en-GB"/>
              </w:rPr>
            </w:pPr>
          </w:p>
          <w:p w14:paraId="5F88D94F" w14:textId="77777777" w:rsidR="00AE5187" w:rsidRPr="00E842B7" w:rsidRDefault="00AE5187" w:rsidP="00343A46">
            <w:pPr>
              <w:rPr>
                <w:rFonts w:asciiTheme="majorHAnsi" w:hAnsiTheme="majorHAnsi"/>
                <w:lang w:val="en-GB"/>
              </w:rPr>
            </w:pPr>
          </w:p>
          <w:p w14:paraId="2005A443" w14:textId="77777777" w:rsidR="00AE5187" w:rsidRPr="00E842B7" w:rsidRDefault="00AE5187" w:rsidP="00343A46">
            <w:pPr>
              <w:rPr>
                <w:rFonts w:asciiTheme="majorHAnsi" w:hAnsiTheme="majorHAnsi"/>
                <w:lang w:val="en-GB"/>
              </w:rPr>
            </w:pPr>
          </w:p>
          <w:p w14:paraId="137B5BC9" w14:textId="77777777" w:rsidR="00AE5187" w:rsidRPr="00E842B7" w:rsidRDefault="00AE5187" w:rsidP="00343A46">
            <w:pPr>
              <w:rPr>
                <w:rFonts w:asciiTheme="majorHAnsi" w:hAnsiTheme="majorHAnsi"/>
                <w:lang w:val="en-GB"/>
              </w:rPr>
            </w:pPr>
          </w:p>
          <w:p w14:paraId="7E7CDF65" w14:textId="77777777" w:rsidR="00AE5187" w:rsidRPr="00E842B7" w:rsidRDefault="00AE5187" w:rsidP="00343A46">
            <w:pPr>
              <w:rPr>
                <w:rFonts w:asciiTheme="majorHAnsi" w:hAnsiTheme="majorHAnsi"/>
                <w:lang w:val="en-GB"/>
              </w:rPr>
            </w:pPr>
          </w:p>
          <w:p w14:paraId="17931A6F" w14:textId="77777777" w:rsidR="00AE5187" w:rsidRPr="00E842B7" w:rsidRDefault="00AE5187" w:rsidP="00343A46">
            <w:pPr>
              <w:rPr>
                <w:rFonts w:asciiTheme="majorHAnsi" w:hAnsiTheme="majorHAnsi"/>
                <w:lang w:val="en-GB"/>
              </w:rPr>
            </w:pPr>
          </w:p>
          <w:p w14:paraId="0169C7CE" w14:textId="77777777" w:rsidR="00AE5187" w:rsidRPr="00E842B7" w:rsidRDefault="00AE5187" w:rsidP="00343A46">
            <w:pPr>
              <w:rPr>
                <w:rFonts w:asciiTheme="majorHAnsi" w:hAnsiTheme="majorHAnsi"/>
                <w:lang w:val="en-GB"/>
              </w:rPr>
            </w:pPr>
          </w:p>
          <w:p w14:paraId="5222D525" w14:textId="77777777" w:rsidR="00AE5187" w:rsidRPr="00E842B7" w:rsidRDefault="00AE5187" w:rsidP="00343A46">
            <w:pPr>
              <w:rPr>
                <w:rFonts w:asciiTheme="majorHAnsi" w:hAnsiTheme="majorHAnsi"/>
                <w:lang w:val="en-GB"/>
              </w:rPr>
            </w:pPr>
          </w:p>
          <w:p w14:paraId="1D57C5D6" w14:textId="77777777" w:rsidR="00AE5187" w:rsidRPr="00E842B7" w:rsidRDefault="00AE5187" w:rsidP="00343A46">
            <w:pPr>
              <w:rPr>
                <w:rFonts w:asciiTheme="majorHAnsi" w:hAnsiTheme="majorHAnsi"/>
                <w:lang w:val="en-GB"/>
              </w:rPr>
            </w:pPr>
          </w:p>
          <w:p w14:paraId="4B4D5611" w14:textId="03F1A348" w:rsidR="00AE5187" w:rsidRDefault="00AE5187" w:rsidP="00343A46">
            <w:pPr>
              <w:rPr>
                <w:rFonts w:asciiTheme="majorHAnsi" w:hAnsiTheme="majorHAnsi"/>
                <w:lang w:val="en-GB"/>
              </w:rPr>
            </w:pPr>
          </w:p>
          <w:p w14:paraId="6811BCDF" w14:textId="0B87AE4D" w:rsidR="00926D1B" w:rsidRDefault="00926D1B" w:rsidP="00343A46">
            <w:pPr>
              <w:rPr>
                <w:rFonts w:asciiTheme="majorHAnsi" w:hAnsiTheme="majorHAnsi"/>
                <w:lang w:val="en-GB"/>
              </w:rPr>
            </w:pPr>
          </w:p>
          <w:p w14:paraId="6F367A0A" w14:textId="77777777" w:rsidR="00926D1B" w:rsidRPr="00E842B7" w:rsidRDefault="00926D1B" w:rsidP="00343A46">
            <w:pPr>
              <w:rPr>
                <w:rFonts w:asciiTheme="majorHAnsi" w:hAnsiTheme="majorHAnsi"/>
                <w:lang w:val="en-GB"/>
              </w:rPr>
            </w:pPr>
          </w:p>
          <w:p w14:paraId="70EBB446"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TABLE "DATA EXTENSION".</w:t>
            </w:r>
          </w:p>
          <w:tbl>
            <w:tblPr>
              <w:tblStyle w:val="Tablaconcuadrcula"/>
              <w:tblW w:w="0" w:type="auto"/>
              <w:tblLook w:val="04A0" w:firstRow="1" w:lastRow="0" w:firstColumn="1" w:lastColumn="0" w:noHBand="0" w:noVBand="1"/>
            </w:tblPr>
            <w:tblGrid>
              <w:gridCol w:w="4023"/>
              <w:gridCol w:w="1255"/>
              <w:gridCol w:w="1121"/>
              <w:gridCol w:w="2885"/>
            </w:tblGrid>
            <w:tr w:rsidR="00AE5187" w:rsidRPr="00B02D58" w14:paraId="54A8C39B" w14:textId="77777777" w:rsidTr="00AE5187">
              <w:tc>
                <w:tcPr>
                  <w:tcW w:w="4140" w:type="dxa"/>
                  <w:vAlign w:val="center"/>
                </w:tcPr>
                <w:p w14:paraId="1D6FC310" w14:textId="77777777" w:rsidR="007E2A97" w:rsidRPr="00E842B7" w:rsidRDefault="00203299">
                  <w:pPr>
                    <w:spacing w:after="120"/>
                    <w:jc w:val="center"/>
                    <w:rPr>
                      <w:rFonts w:asciiTheme="majorHAnsi" w:hAnsiTheme="majorHAnsi"/>
                      <w:sz w:val="18"/>
                      <w:szCs w:val="18"/>
                      <w:lang w:val="en-GB"/>
                    </w:rPr>
                  </w:pPr>
                  <w:r w:rsidRPr="00E842B7">
                    <w:rPr>
                      <w:rFonts w:asciiTheme="majorHAnsi" w:hAnsiTheme="majorHAnsi"/>
                      <w:sz w:val="18"/>
                      <w:szCs w:val="18"/>
                      <w:lang w:val="en-GB"/>
                    </w:rPr>
                    <w:t>DESCRIPTION</w:t>
                  </w:r>
                </w:p>
              </w:tc>
              <w:tc>
                <w:tcPr>
                  <w:tcW w:w="1276" w:type="dxa"/>
                  <w:vAlign w:val="center"/>
                </w:tcPr>
                <w:p w14:paraId="639B0A5D" w14:textId="77777777" w:rsidR="007E2A97" w:rsidRPr="00E842B7" w:rsidRDefault="00203299">
                  <w:pPr>
                    <w:spacing w:after="120"/>
                    <w:jc w:val="center"/>
                    <w:rPr>
                      <w:rFonts w:asciiTheme="majorHAnsi" w:hAnsiTheme="majorHAnsi"/>
                      <w:sz w:val="18"/>
                      <w:szCs w:val="18"/>
                      <w:lang w:val="en-GB"/>
                    </w:rPr>
                  </w:pPr>
                  <w:r w:rsidRPr="00E842B7">
                    <w:rPr>
                      <w:rFonts w:asciiTheme="majorHAnsi" w:hAnsiTheme="majorHAnsi"/>
                      <w:sz w:val="18"/>
                      <w:szCs w:val="18"/>
                      <w:lang w:val="en-GB"/>
                    </w:rPr>
                    <w:t>IMPORT</w:t>
                  </w:r>
                </w:p>
              </w:tc>
              <w:tc>
                <w:tcPr>
                  <w:tcW w:w="1134" w:type="dxa"/>
                  <w:vAlign w:val="center"/>
                </w:tcPr>
                <w:p w14:paraId="4DE96B8C" w14:textId="77777777" w:rsidR="007E2A97" w:rsidRPr="00E842B7" w:rsidRDefault="00203299">
                  <w:pPr>
                    <w:spacing w:after="120"/>
                    <w:jc w:val="center"/>
                    <w:rPr>
                      <w:rFonts w:asciiTheme="majorHAnsi" w:hAnsiTheme="majorHAnsi"/>
                      <w:sz w:val="18"/>
                      <w:szCs w:val="18"/>
                      <w:lang w:val="en-GB"/>
                    </w:rPr>
                  </w:pPr>
                  <w:r w:rsidRPr="00E842B7">
                    <w:rPr>
                      <w:rFonts w:asciiTheme="majorHAnsi" w:hAnsiTheme="majorHAnsi"/>
                      <w:sz w:val="18"/>
                      <w:szCs w:val="18"/>
                      <w:lang w:val="en-GB"/>
                    </w:rPr>
                    <w:t>DATES</w:t>
                  </w:r>
                </w:p>
              </w:tc>
              <w:tc>
                <w:tcPr>
                  <w:tcW w:w="2965" w:type="dxa"/>
                  <w:vAlign w:val="center"/>
                </w:tcPr>
                <w:p w14:paraId="0ECFCAEE" w14:textId="77777777" w:rsidR="007E2A97" w:rsidRPr="00E842B7" w:rsidRDefault="00203299">
                  <w:pPr>
                    <w:spacing w:after="120"/>
                    <w:jc w:val="center"/>
                    <w:rPr>
                      <w:rFonts w:asciiTheme="majorHAnsi" w:hAnsiTheme="majorHAnsi"/>
                      <w:sz w:val="18"/>
                      <w:szCs w:val="18"/>
                      <w:lang w:val="en-GB"/>
                    </w:rPr>
                  </w:pPr>
                  <w:r w:rsidRPr="00E842B7">
                    <w:rPr>
                      <w:rFonts w:asciiTheme="majorHAnsi" w:hAnsiTheme="majorHAnsi"/>
                      <w:sz w:val="18"/>
                      <w:szCs w:val="18"/>
                      <w:lang w:val="en-GB"/>
                    </w:rPr>
                    <w:t>TARGET</w:t>
                  </w:r>
                </w:p>
              </w:tc>
            </w:tr>
            <w:tr w:rsidR="00AE5187" w:rsidRPr="00B02D58" w14:paraId="6B3CB49B" w14:textId="77777777" w:rsidTr="003E0D90">
              <w:trPr>
                <w:trHeight w:val="1134"/>
              </w:trPr>
              <w:tc>
                <w:tcPr>
                  <w:tcW w:w="4140" w:type="dxa"/>
                </w:tcPr>
                <w:p w14:paraId="69650585" w14:textId="77777777" w:rsidR="00AE5187" w:rsidRPr="00E842B7" w:rsidRDefault="00AE5187" w:rsidP="00343A46">
                  <w:pPr>
                    <w:rPr>
                      <w:rFonts w:asciiTheme="majorHAnsi" w:hAnsiTheme="majorHAnsi"/>
                      <w:sz w:val="16"/>
                      <w:szCs w:val="16"/>
                      <w:lang w:val="en-GB"/>
                    </w:rPr>
                  </w:pPr>
                </w:p>
              </w:tc>
              <w:tc>
                <w:tcPr>
                  <w:tcW w:w="1276" w:type="dxa"/>
                </w:tcPr>
                <w:p w14:paraId="6391B4F4" w14:textId="77777777" w:rsidR="00AE5187" w:rsidRPr="00E842B7" w:rsidRDefault="00AE5187" w:rsidP="00343A46">
                  <w:pPr>
                    <w:rPr>
                      <w:rFonts w:asciiTheme="majorHAnsi" w:hAnsiTheme="majorHAnsi"/>
                      <w:sz w:val="16"/>
                      <w:szCs w:val="16"/>
                      <w:lang w:val="en-GB"/>
                    </w:rPr>
                  </w:pPr>
                </w:p>
              </w:tc>
              <w:tc>
                <w:tcPr>
                  <w:tcW w:w="1134" w:type="dxa"/>
                </w:tcPr>
                <w:p w14:paraId="67D7D539" w14:textId="77777777" w:rsidR="00AE5187" w:rsidRPr="00E842B7" w:rsidRDefault="00AE5187" w:rsidP="00343A46">
                  <w:pPr>
                    <w:rPr>
                      <w:rFonts w:asciiTheme="majorHAnsi" w:hAnsiTheme="majorHAnsi"/>
                      <w:sz w:val="16"/>
                      <w:szCs w:val="16"/>
                      <w:lang w:val="en-GB"/>
                    </w:rPr>
                  </w:pPr>
                </w:p>
              </w:tc>
              <w:tc>
                <w:tcPr>
                  <w:tcW w:w="2965" w:type="dxa"/>
                </w:tcPr>
                <w:p w14:paraId="5E1BCAB7" w14:textId="77777777" w:rsidR="00AE5187" w:rsidRPr="00E842B7" w:rsidRDefault="00AE5187" w:rsidP="00343A46">
                  <w:pPr>
                    <w:rPr>
                      <w:rFonts w:asciiTheme="majorHAnsi" w:hAnsiTheme="majorHAnsi"/>
                      <w:sz w:val="16"/>
                      <w:szCs w:val="16"/>
                      <w:lang w:val="en-GB"/>
                    </w:rPr>
                  </w:pPr>
                </w:p>
              </w:tc>
            </w:tr>
            <w:tr w:rsidR="00AE5187" w:rsidRPr="00B02D58" w14:paraId="51F77DFB" w14:textId="77777777" w:rsidTr="003E0D90">
              <w:trPr>
                <w:trHeight w:val="1134"/>
              </w:trPr>
              <w:tc>
                <w:tcPr>
                  <w:tcW w:w="4140" w:type="dxa"/>
                </w:tcPr>
                <w:p w14:paraId="12E98E41" w14:textId="77777777" w:rsidR="00AE5187" w:rsidRPr="00E842B7" w:rsidRDefault="00AE5187" w:rsidP="00343A46">
                  <w:pPr>
                    <w:rPr>
                      <w:rFonts w:asciiTheme="majorHAnsi" w:hAnsiTheme="majorHAnsi"/>
                      <w:sz w:val="16"/>
                      <w:szCs w:val="16"/>
                      <w:lang w:val="en-GB"/>
                    </w:rPr>
                  </w:pPr>
                </w:p>
              </w:tc>
              <w:tc>
                <w:tcPr>
                  <w:tcW w:w="1276" w:type="dxa"/>
                </w:tcPr>
                <w:p w14:paraId="2503157A" w14:textId="77777777" w:rsidR="00AE5187" w:rsidRPr="00E842B7" w:rsidRDefault="00AE5187" w:rsidP="00343A46">
                  <w:pPr>
                    <w:rPr>
                      <w:rFonts w:asciiTheme="majorHAnsi" w:hAnsiTheme="majorHAnsi"/>
                      <w:sz w:val="16"/>
                      <w:szCs w:val="16"/>
                      <w:lang w:val="en-GB"/>
                    </w:rPr>
                  </w:pPr>
                </w:p>
              </w:tc>
              <w:tc>
                <w:tcPr>
                  <w:tcW w:w="1134" w:type="dxa"/>
                </w:tcPr>
                <w:p w14:paraId="025BB633" w14:textId="77777777" w:rsidR="00AE5187" w:rsidRPr="00E842B7" w:rsidRDefault="00AE5187" w:rsidP="00343A46">
                  <w:pPr>
                    <w:rPr>
                      <w:rFonts w:asciiTheme="majorHAnsi" w:hAnsiTheme="majorHAnsi"/>
                      <w:sz w:val="16"/>
                      <w:szCs w:val="16"/>
                      <w:lang w:val="en-GB"/>
                    </w:rPr>
                  </w:pPr>
                </w:p>
              </w:tc>
              <w:tc>
                <w:tcPr>
                  <w:tcW w:w="2965" w:type="dxa"/>
                </w:tcPr>
                <w:p w14:paraId="136983F1" w14:textId="77777777" w:rsidR="00AE5187" w:rsidRPr="00E842B7" w:rsidRDefault="00AE5187" w:rsidP="00343A46">
                  <w:pPr>
                    <w:rPr>
                      <w:rFonts w:asciiTheme="majorHAnsi" w:hAnsiTheme="majorHAnsi"/>
                      <w:sz w:val="16"/>
                      <w:szCs w:val="16"/>
                      <w:lang w:val="en-GB"/>
                    </w:rPr>
                  </w:pPr>
                </w:p>
              </w:tc>
            </w:tr>
            <w:tr w:rsidR="00AE5187" w:rsidRPr="00B02D58" w14:paraId="3B7B415B" w14:textId="77777777" w:rsidTr="003E0D90">
              <w:trPr>
                <w:trHeight w:val="1134"/>
              </w:trPr>
              <w:tc>
                <w:tcPr>
                  <w:tcW w:w="4140" w:type="dxa"/>
                </w:tcPr>
                <w:p w14:paraId="1EA8F754" w14:textId="77777777" w:rsidR="00AE5187" w:rsidRPr="00E842B7" w:rsidRDefault="00AE5187" w:rsidP="00343A46">
                  <w:pPr>
                    <w:rPr>
                      <w:rFonts w:asciiTheme="majorHAnsi" w:hAnsiTheme="majorHAnsi"/>
                      <w:sz w:val="16"/>
                      <w:szCs w:val="16"/>
                      <w:lang w:val="en-GB"/>
                    </w:rPr>
                  </w:pPr>
                </w:p>
              </w:tc>
              <w:tc>
                <w:tcPr>
                  <w:tcW w:w="1276" w:type="dxa"/>
                </w:tcPr>
                <w:p w14:paraId="53250FA1" w14:textId="77777777" w:rsidR="00AE5187" w:rsidRPr="00E842B7" w:rsidRDefault="00AE5187" w:rsidP="00343A46">
                  <w:pPr>
                    <w:rPr>
                      <w:rFonts w:asciiTheme="majorHAnsi" w:hAnsiTheme="majorHAnsi"/>
                      <w:sz w:val="16"/>
                      <w:szCs w:val="16"/>
                      <w:lang w:val="en-GB"/>
                    </w:rPr>
                  </w:pPr>
                </w:p>
              </w:tc>
              <w:tc>
                <w:tcPr>
                  <w:tcW w:w="1134" w:type="dxa"/>
                </w:tcPr>
                <w:p w14:paraId="4FD58395" w14:textId="77777777" w:rsidR="00AE5187" w:rsidRPr="00E842B7" w:rsidRDefault="00AE5187" w:rsidP="00343A46">
                  <w:pPr>
                    <w:rPr>
                      <w:rFonts w:asciiTheme="majorHAnsi" w:hAnsiTheme="majorHAnsi"/>
                      <w:sz w:val="16"/>
                      <w:szCs w:val="16"/>
                      <w:lang w:val="en-GB"/>
                    </w:rPr>
                  </w:pPr>
                </w:p>
              </w:tc>
              <w:tc>
                <w:tcPr>
                  <w:tcW w:w="2965" w:type="dxa"/>
                </w:tcPr>
                <w:p w14:paraId="4D25BAC7" w14:textId="77777777" w:rsidR="00AE5187" w:rsidRPr="00E842B7" w:rsidRDefault="00AE5187" w:rsidP="00343A46">
                  <w:pPr>
                    <w:rPr>
                      <w:rFonts w:asciiTheme="majorHAnsi" w:hAnsiTheme="majorHAnsi"/>
                      <w:sz w:val="16"/>
                      <w:szCs w:val="16"/>
                      <w:lang w:val="en-GB"/>
                    </w:rPr>
                  </w:pPr>
                </w:p>
              </w:tc>
            </w:tr>
            <w:tr w:rsidR="00AE5187" w:rsidRPr="00B02D58" w14:paraId="79D127C0" w14:textId="77777777" w:rsidTr="003E0D90">
              <w:trPr>
                <w:trHeight w:val="1134"/>
              </w:trPr>
              <w:tc>
                <w:tcPr>
                  <w:tcW w:w="4140" w:type="dxa"/>
                </w:tcPr>
                <w:p w14:paraId="02870A77" w14:textId="77777777" w:rsidR="00AE5187" w:rsidRPr="00E842B7" w:rsidRDefault="00AE5187" w:rsidP="00343A46">
                  <w:pPr>
                    <w:rPr>
                      <w:rFonts w:asciiTheme="majorHAnsi" w:hAnsiTheme="majorHAnsi"/>
                      <w:sz w:val="16"/>
                      <w:szCs w:val="16"/>
                      <w:lang w:val="en-GB"/>
                    </w:rPr>
                  </w:pPr>
                </w:p>
              </w:tc>
              <w:tc>
                <w:tcPr>
                  <w:tcW w:w="1276" w:type="dxa"/>
                </w:tcPr>
                <w:p w14:paraId="11A938DF" w14:textId="77777777" w:rsidR="00AE5187" w:rsidRPr="00E842B7" w:rsidRDefault="00AE5187" w:rsidP="00343A46">
                  <w:pPr>
                    <w:rPr>
                      <w:rFonts w:asciiTheme="majorHAnsi" w:hAnsiTheme="majorHAnsi"/>
                      <w:sz w:val="16"/>
                      <w:szCs w:val="16"/>
                      <w:lang w:val="en-GB"/>
                    </w:rPr>
                  </w:pPr>
                </w:p>
              </w:tc>
              <w:tc>
                <w:tcPr>
                  <w:tcW w:w="1134" w:type="dxa"/>
                </w:tcPr>
                <w:p w14:paraId="23F77AFD" w14:textId="77777777" w:rsidR="00AE5187" w:rsidRPr="00E842B7" w:rsidRDefault="00AE5187" w:rsidP="00343A46">
                  <w:pPr>
                    <w:rPr>
                      <w:rFonts w:asciiTheme="majorHAnsi" w:hAnsiTheme="majorHAnsi"/>
                      <w:sz w:val="16"/>
                      <w:szCs w:val="16"/>
                      <w:lang w:val="en-GB"/>
                    </w:rPr>
                  </w:pPr>
                </w:p>
              </w:tc>
              <w:tc>
                <w:tcPr>
                  <w:tcW w:w="2965" w:type="dxa"/>
                </w:tcPr>
                <w:p w14:paraId="6835FA53" w14:textId="77777777" w:rsidR="00AE5187" w:rsidRPr="00E842B7" w:rsidRDefault="00AE5187" w:rsidP="00343A46">
                  <w:pPr>
                    <w:rPr>
                      <w:rFonts w:asciiTheme="majorHAnsi" w:hAnsiTheme="majorHAnsi"/>
                      <w:sz w:val="16"/>
                      <w:szCs w:val="16"/>
                      <w:lang w:val="en-GB"/>
                    </w:rPr>
                  </w:pPr>
                </w:p>
              </w:tc>
            </w:tr>
            <w:tr w:rsidR="00AE5187" w:rsidRPr="00B02D58" w14:paraId="2328BFAB" w14:textId="77777777" w:rsidTr="003E0D90">
              <w:trPr>
                <w:trHeight w:val="1134"/>
              </w:trPr>
              <w:tc>
                <w:tcPr>
                  <w:tcW w:w="4140" w:type="dxa"/>
                </w:tcPr>
                <w:p w14:paraId="67EEFCA4" w14:textId="77777777" w:rsidR="00AE5187" w:rsidRPr="00E842B7" w:rsidRDefault="00AE5187" w:rsidP="00343A46">
                  <w:pPr>
                    <w:rPr>
                      <w:rFonts w:asciiTheme="majorHAnsi" w:hAnsiTheme="majorHAnsi"/>
                      <w:sz w:val="16"/>
                      <w:szCs w:val="16"/>
                      <w:lang w:val="en-GB"/>
                    </w:rPr>
                  </w:pPr>
                </w:p>
              </w:tc>
              <w:tc>
                <w:tcPr>
                  <w:tcW w:w="1276" w:type="dxa"/>
                </w:tcPr>
                <w:p w14:paraId="565EFE36" w14:textId="77777777" w:rsidR="00AE5187" w:rsidRPr="00E842B7" w:rsidRDefault="00AE5187" w:rsidP="00343A46">
                  <w:pPr>
                    <w:rPr>
                      <w:rFonts w:asciiTheme="majorHAnsi" w:hAnsiTheme="majorHAnsi"/>
                      <w:sz w:val="16"/>
                      <w:szCs w:val="16"/>
                      <w:lang w:val="en-GB"/>
                    </w:rPr>
                  </w:pPr>
                </w:p>
              </w:tc>
              <w:tc>
                <w:tcPr>
                  <w:tcW w:w="1134" w:type="dxa"/>
                </w:tcPr>
                <w:p w14:paraId="154B4745" w14:textId="77777777" w:rsidR="00AE5187" w:rsidRPr="00E842B7" w:rsidRDefault="00AE5187" w:rsidP="00343A46">
                  <w:pPr>
                    <w:rPr>
                      <w:rFonts w:asciiTheme="majorHAnsi" w:hAnsiTheme="majorHAnsi"/>
                      <w:sz w:val="16"/>
                      <w:szCs w:val="16"/>
                      <w:lang w:val="en-GB"/>
                    </w:rPr>
                  </w:pPr>
                </w:p>
              </w:tc>
              <w:tc>
                <w:tcPr>
                  <w:tcW w:w="2965" w:type="dxa"/>
                </w:tcPr>
                <w:p w14:paraId="03F9D9E4" w14:textId="77777777" w:rsidR="00AE5187" w:rsidRPr="00E842B7" w:rsidRDefault="00AE5187" w:rsidP="00343A46">
                  <w:pPr>
                    <w:rPr>
                      <w:rFonts w:asciiTheme="majorHAnsi" w:hAnsiTheme="majorHAnsi"/>
                      <w:sz w:val="16"/>
                      <w:szCs w:val="16"/>
                      <w:lang w:val="en-GB"/>
                    </w:rPr>
                  </w:pPr>
                </w:p>
              </w:tc>
            </w:tr>
            <w:tr w:rsidR="00AE5187" w:rsidRPr="00B02D58" w14:paraId="01312F90" w14:textId="77777777" w:rsidTr="003E0D90">
              <w:trPr>
                <w:trHeight w:val="1134"/>
              </w:trPr>
              <w:tc>
                <w:tcPr>
                  <w:tcW w:w="4140" w:type="dxa"/>
                </w:tcPr>
                <w:p w14:paraId="6D4DD3AB" w14:textId="77777777" w:rsidR="00AE5187" w:rsidRPr="00E842B7" w:rsidRDefault="00AE5187" w:rsidP="00343A46">
                  <w:pPr>
                    <w:rPr>
                      <w:rFonts w:asciiTheme="majorHAnsi" w:hAnsiTheme="majorHAnsi"/>
                      <w:sz w:val="16"/>
                      <w:szCs w:val="16"/>
                      <w:lang w:val="en-GB"/>
                    </w:rPr>
                  </w:pPr>
                </w:p>
              </w:tc>
              <w:tc>
                <w:tcPr>
                  <w:tcW w:w="1276" w:type="dxa"/>
                </w:tcPr>
                <w:p w14:paraId="5DBE2B13" w14:textId="77777777" w:rsidR="00AE5187" w:rsidRPr="00E842B7" w:rsidRDefault="00AE5187" w:rsidP="00343A46">
                  <w:pPr>
                    <w:rPr>
                      <w:rFonts w:asciiTheme="majorHAnsi" w:hAnsiTheme="majorHAnsi"/>
                      <w:sz w:val="16"/>
                      <w:szCs w:val="16"/>
                      <w:lang w:val="en-GB"/>
                    </w:rPr>
                  </w:pPr>
                </w:p>
              </w:tc>
              <w:tc>
                <w:tcPr>
                  <w:tcW w:w="1134" w:type="dxa"/>
                </w:tcPr>
                <w:p w14:paraId="63875DBA" w14:textId="77777777" w:rsidR="00AE5187" w:rsidRPr="00E842B7" w:rsidRDefault="00AE5187" w:rsidP="00343A46">
                  <w:pPr>
                    <w:rPr>
                      <w:rFonts w:asciiTheme="majorHAnsi" w:hAnsiTheme="majorHAnsi"/>
                      <w:sz w:val="16"/>
                      <w:szCs w:val="16"/>
                      <w:lang w:val="en-GB"/>
                    </w:rPr>
                  </w:pPr>
                </w:p>
              </w:tc>
              <w:tc>
                <w:tcPr>
                  <w:tcW w:w="2965" w:type="dxa"/>
                </w:tcPr>
                <w:p w14:paraId="5B23A300" w14:textId="77777777" w:rsidR="00AE5187" w:rsidRPr="00E842B7" w:rsidRDefault="00AE5187" w:rsidP="00343A46">
                  <w:pPr>
                    <w:rPr>
                      <w:rFonts w:asciiTheme="majorHAnsi" w:hAnsiTheme="majorHAnsi"/>
                      <w:sz w:val="16"/>
                      <w:szCs w:val="16"/>
                      <w:lang w:val="en-GB"/>
                    </w:rPr>
                  </w:pPr>
                </w:p>
              </w:tc>
            </w:tr>
            <w:tr w:rsidR="00AE5187" w:rsidRPr="00B02D58" w14:paraId="6524E11C" w14:textId="77777777" w:rsidTr="003E0D90">
              <w:trPr>
                <w:trHeight w:val="1134"/>
              </w:trPr>
              <w:tc>
                <w:tcPr>
                  <w:tcW w:w="4140" w:type="dxa"/>
                </w:tcPr>
                <w:p w14:paraId="56FA64C1" w14:textId="77777777" w:rsidR="00AE5187" w:rsidRPr="00E842B7" w:rsidRDefault="00AE5187" w:rsidP="00343A46">
                  <w:pPr>
                    <w:rPr>
                      <w:rFonts w:asciiTheme="majorHAnsi" w:hAnsiTheme="majorHAnsi"/>
                      <w:sz w:val="16"/>
                      <w:szCs w:val="16"/>
                      <w:lang w:val="en-GB"/>
                    </w:rPr>
                  </w:pPr>
                </w:p>
              </w:tc>
              <w:tc>
                <w:tcPr>
                  <w:tcW w:w="1276" w:type="dxa"/>
                </w:tcPr>
                <w:p w14:paraId="5EF817DB" w14:textId="77777777" w:rsidR="00AE5187" w:rsidRPr="00E842B7" w:rsidRDefault="00AE5187" w:rsidP="00343A46">
                  <w:pPr>
                    <w:rPr>
                      <w:rFonts w:asciiTheme="majorHAnsi" w:hAnsiTheme="majorHAnsi"/>
                      <w:sz w:val="16"/>
                      <w:szCs w:val="16"/>
                      <w:lang w:val="en-GB"/>
                    </w:rPr>
                  </w:pPr>
                </w:p>
              </w:tc>
              <w:tc>
                <w:tcPr>
                  <w:tcW w:w="1134" w:type="dxa"/>
                </w:tcPr>
                <w:p w14:paraId="6EB80665" w14:textId="77777777" w:rsidR="00AE5187" w:rsidRPr="00E842B7" w:rsidRDefault="00AE5187" w:rsidP="00343A46">
                  <w:pPr>
                    <w:rPr>
                      <w:rFonts w:asciiTheme="majorHAnsi" w:hAnsiTheme="majorHAnsi"/>
                      <w:sz w:val="16"/>
                      <w:szCs w:val="16"/>
                      <w:lang w:val="en-GB"/>
                    </w:rPr>
                  </w:pPr>
                </w:p>
              </w:tc>
              <w:tc>
                <w:tcPr>
                  <w:tcW w:w="2965" w:type="dxa"/>
                </w:tcPr>
                <w:p w14:paraId="24DA48BB" w14:textId="77777777" w:rsidR="00AE5187" w:rsidRPr="00E842B7" w:rsidRDefault="00AE5187" w:rsidP="00343A46">
                  <w:pPr>
                    <w:rPr>
                      <w:rFonts w:asciiTheme="majorHAnsi" w:hAnsiTheme="majorHAnsi"/>
                      <w:sz w:val="16"/>
                      <w:szCs w:val="16"/>
                      <w:lang w:val="en-GB"/>
                    </w:rPr>
                  </w:pPr>
                </w:p>
              </w:tc>
            </w:tr>
          </w:tbl>
          <w:p w14:paraId="52DCCB55" w14:textId="77777777" w:rsidR="003D71DC" w:rsidRPr="00E842B7" w:rsidRDefault="003D71DC" w:rsidP="00870485">
            <w:pPr>
              <w:rPr>
                <w:rFonts w:asciiTheme="majorHAnsi" w:hAnsiTheme="majorHAnsi"/>
                <w:lang w:val="en-GB"/>
              </w:rPr>
            </w:pPr>
          </w:p>
          <w:p w14:paraId="7B7165C0" w14:textId="77777777" w:rsidR="00AE5187" w:rsidRPr="00E842B7" w:rsidRDefault="00AE5187" w:rsidP="00870485">
            <w:pPr>
              <w:rPr>
                <w:rFonts w:asciiTheme="majorHAnsi" w:hAnsiTheme="majorHAnsi"/>
                <w:lang w:val="en-GB"/>
              </w:rPr>
            </w:pPr>
          </w:p>
          <w:p w14:paraId="485969D7" w14:textId="77777777" w:rsidR="003E0D90" w:rsidRPr="00E842B7" w:rsidRDefault="003E0D90" w:rsidP="00870485">
            <w:pPr>
              <w:rPr>
                <w:rFonts w:asciiTheme="majorHAnsi" w:hAnsiTheme="majorHAnsi"/>
                <w:lang w:val="en-GB"/>
              </w:rPr>
            </w:pPr>
          </w:p>
          <w:p w14:paraId="293E36F2" w14:textId="77777777" w:rsidR="003E0D90" w:rsidRPr="00E842B7" w:rsidRDefault="003E0D90" w:rsidP="00870485">
            <w:pPr>
              <w:rPr>
                <w:rFonts w:asciiTheme="majorHAnsi" w:hAnsiTheme="majorHAnsi"/>
                <w:lang w:val="en-GB"/>
              </w:rPr>
            </w:pPr>
          </w:p>
          <w:p w14:paraId="52CEB396" w14:textId="77777777" w:rsidR="00DA31A5" w:rsidRPr="00E842B7" w:rsidRDefault="00DA31A5" w:rsidP="00AE5187">
            <w:pPr>
              <w:spacing w:after="240"/>
              <w:ind w:right="284"/>
              <w:jc w:val="center"/>
              <w:rPr>
                <w:rFonts w:asciiTheme="majorHAnsi" w:eastAsia="Verdana" w:hAnsiTheme="majorHAnsi" w:cs="Verdana"/>
                <w:b/>
                <w:sz w:val="20"/>
                <w:szCs w:val="20"/>
                <w:lang w:val="en-GB"/>
              </w:rPr>
            </w:pPr>
          </w:p>
          <w:p w14:paraId="5ECC5AE1" w14:textId="77777777" w:rsidR="00DA31A5" w:rsidRPr="00E842B7" w:rsidRDefault="00DA31A5" w:rsidP="00AE5187">
            <w:pPr>
              <w:spacing w:after="240"/>
              <w:ind w:right="284"/>
              <w:jc w:val="center"/>
              <w:rPr>
                <w:rFonts w:asciiTheme="majorHAnsi" w:eastAsia="Verdana" w:hAnsiTheme="majorHAnsi" w:cs="Verdana"/>
                <w:b/>
                <w:sz w:val="20"/>
                <w:szCs w:val="20"/>
                <w:lang w:val="en-GB"/>
              </w:rPr>
            </w:pPr>
          </w:p>
          <w:p w14:paraId="60C75E53" w14:textId="77777777" w:rsidR="00DA31A5" w:rsidRPr="00E842B7" w:rsidRDefault="00DA31A5" w:rsidP="00AE5187">
            <w:pPr>
              <w:spacing w:after="240"/>
              <w:ind w:right="284"/>
              <w:jc w:val="center"/>
              <w:rPr>
                <w:rFonts w:asciiTheme="majorHAnsi" w:eastAsia="Verdana" w:hAnsiTheme="majorHAnsi" w:cs="Verdana"/>
                <w:b/>
                <w:sz w:val="20"/>
                <w:szCs w:val="20"/>
                <w:lang w:val="en-GB"/>
              </w:rPr>
            </w:pPr>
          </w:p>
          <w:p w14:paraId="5B7A8844" w14:textId="77777777" w:rsidR="00DA31A5" w:rsidRPr="00E842B7" w:rsidRDefault="00DA31A5" w:rsidP="00AE5187">
            <w:pPr>
              <w:spacing w:after="240"/>
              <w:ind w:right="284"/>
              <w:jc w:val="center"/>
              <w:rPr>
                <w:rFonts w:asciiTheme="majorHAnsi" w:eastAsia="Verdana" w:hAnsiTheme="majorHAnsi" w:cs="Verdana"/>
                <w:b/>
                <w:sz w:val="20"/>
                <w:szCs w:val="20"/>
                <w:lang w:val="en-GB"/>
              </w:rPr>
            </w:pPr>
          </w:p>
          <w:p w14:paraId="06CA8B0C" w14:textId="77777777" w:rsidR="007E2A97" w:rsidRPr="00E842B7" w:rsidRDefault="00203299">
            <w:pPr>
              <w:spacing w:after="240"/>
              <w:ind w:right="284"/>
              <w:jc w:val="center"/>
              <w:rPr>
                <w:rFonts w:asciiTheme="majorHAnsi" w:eastAsia="Verdana" w:hAnsiTheme="majorHAnsi" w:cs="Verdana"/>
                <w:b/>
                <w:sz w:val="20"/>
                <w:szCs w:val="20"/>
                <w:lang w:val="en-GB"/>
              </w:rPr>
            </w:pPr>
            <w:r w:rsidRPr="00E842B7">
              <w:rPr>
                <w:rFonts w:asciiTheme="majorHAnsi" w:eastAsia="Verdana" w:hAnsiTheme="majorHAnsi" w:cs="Verdana"/>
                <w:b/>
                <w:sz w:val="20"/>
                <w:szCs w:val="20"/>
                <w:lang w:val="en-GB"/>
              </w:rPr>
              <w:t>TEXT NOTES</w:t>
            </w:r>
          </w:p>
          <w:p w14:paraId="234505E1"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If a call for competition is not published in the Official Journal of the European Union (negotiated procedure without advertising), this information will be provided by the contracting authority.</w:t>
            </w:r>
          </w:p>
          <w:p w14:paraId="29FF5D42"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The term "economic operator" is to be understood as a tendering or candidate undertaking.</w:t>
            </w:r>
          </w:p>
          <w:p w14:paraId="44A9829F"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The information in Section I, item I.1 of the invitation to tender must be reproduced. In case of joint procurement, please indicate the names of all contractors.</w:t>
            </w:r>
          </w:p>
          <w:p w14:paraId="3604D8D7"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points </w:t>
            </w:r>
            <w:r w:rsidR="006C47EB" w:rsidRPr="00E842B7">
              <w:rPr>
                <w:rFonts w:asciiTheme="majorHAnsi" w:hAnsiTheme="majorHAnsi"/>
                <w:sz w:val="18"/>
                <w:szCs w:val="18"/>
                <w:lang w:val="en-GB"/>
              </w:rPr>
              <w:t xml:space="preserve">0 and 1 </w:t>
            </w:r>
            <w:r w:rsidRPr="00E842B7">
              <w:rPr>
                <w:rFonts w:asciiTheme="majorHAnsi" w:hAnsiTheme="majorHAnsi"/>
                <w:sz w:val="18"/>
                <w:szCs w:val="18"/>
                <w:lang w:val="en-GB"/>
              </w:rPr>
              <w:t xml:space="preserve">of the </w:t>
            </w:r>
            <w:r w:rsidR="006C47EB" w:rsidRPr="00E842B7">
              <w:rPr>
                <w:rFonts w:asciiTheme="majorHAnsi" w:hAnsiTheme="majorHAnsi"/>
                <w:sz w:val="18"/>
                <w:szCs w:val="18"/>
                <w:lang w:val="en-GB"/>
              </w:rPr>
              <w:t>Table of Characteristics of the Specifications (CCP)</w:t>
            </w:r>
            <w:r w:rsidRPr="00E842B7">
              <w:rPr>
                <w:rFonts w:asciiTheme="majorHAnsi" w:hAnsiTheme="majorHAnsi"/>
                <w:sz w:val="18"/>
                <w:szCs w:val="18"/>
                <w:lang w:val="en-GB"/>
              </w:rPr>
              <w:t>.</w:t>
            </w:r>
          </w:p>
          <w:p w14:paraId="72FF8A17"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Spanish citizens or companies must indicate their NIF; non-Spanish citizens residing in Spain, the NIE; companies belonging to an EU Member State, NIF-IVA or intra-community NIF or, if applicable, the DUNS number; foreign companies from a non-EU State must provide the DUNS number.</w:t>
            </w:r>
          </w:p>
          <w:p w14:paraId="50619A54"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Indicate if you have one</w:t>
            </w:r>
            <w:r w:rsidR="00112AAD" w:rsidRPr="00E842B7">
              <w:rPr>
                <w:rFonts w:asciiTheme="majorHAnsi" w:hAnsiTheme="majorHAnsi"/>
                <w:sz w:val="18"/>
                <w:szCs w:val="18"/>
                <w:lang w:val="en-GB"/>
              </w:rPr>
              <w:t>.</w:t>
            </w:r>
          </w:p>
          <w:p w14:paraId="4B6A59AA"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Commission Recommendation of 6 May 2003 concerning the definition of micro, small and medium-sized enterprises (OJ L 124, 20.5.2003, p. 36). This data is requested for statistical purposes only. </w:t>
            </w:r>
          </w:p>
          <w:p w14:paraId="49FE9DBB" w14:textId="77777777" w:rsidR="007E2A97" w:rsidRPr="00E842B7" w:rsidRDefault="00203299">
            <w:pPr>
              <w:pStyle w:val="Prrafodelista"/>
              <w:numPr>
                <w:ilvl w:val="0"/>
                <w:numId w:val="0"/>
              </w:numPr>
              <w:tabs>
                <w:tab w:val="left" w:pos="9248"/>
              </w:tabs>
              <w:spacing w:after="0"/>
              <w:ind w:left="720" w:right="282"/>
              <w:rPr>
                <w:rFonts w:asciiTheme="majorHAnsi" w:hAnsiTheme="majorHAnsi"/>
                <w:sz w:val="18"/>
                <w:szCs w:val="18"/>
                <w:lang w:val="en-GB"/>
              </w:rPr>
            </w:pPr>
            <w:r w:rsidRPr="00E842B7">
              <w:rPr>
                <w:rFonts w:asciiTheme="majorHAnsi" w:hAnsiTheme="majorHAnsi"/>
                <w:b/>
                <w:sz w:val="18"/>
                <w:szCs w:val="18"/>
                <w:lang w:val="en-GB"/>
              </w:rPr>
              <w:t>Microenterprise</w:t>
            </w:r>
            <w:r w:rsidRPr="00E842B7">
              <w:rPr>
                <w:rFonts w:asciiTheme="majorHAnsi" w:hAnsiTheme="majorHAnsi"/>
                <w:sz w:val="18"/>
                <w:szCs w:val="18"/>
                <w:lang w:val="en-GB"/>
              </w:rPr>
              <w:t xml:space="preserve">: a company with fewer than 10 employees and whose annual turnover or annual balance sheet total does not exceed 2 million euros. </w:t>
            </w:r>
          </w:p>
          <w:p w14:paraId="47F5FA02" w14:textId="77777777" w:rsidR="007E2A97" w:rsidRPr="00E842B7" w:rsidRDefault="00203299">
            <w:pPr>
              <w:pStyle w:val="Prrafodelista"/>
              <w:numPr>
                <w:ilvl w:val="0"/>
                <w:numId w:val="0"/>
              </w:numPr>
              <w:tabs>
                <w:tab w:val="left" w:pos="9248"/>
              </w:tabs>
              <w:spacing w:after="0"/>
              <w:ind w:left="720" w:right="282"/>
              <w:rPr>
                <w:rFonts w:asciiTheme="majorHAnsi" w:hAnsiTheme="majorHAnsi"/>
                <w:sz w:val="18"/>
                <w:szCs w:val="18"/>
                <w:lang w:val="en-GB"/>
              </w:rPr>
            </w:pPr>
            <w:r w:rsidRPr="00E842B7">
              <w:rPr>
                <w:rFonts w:asciiTheme="majorHAnsi" w:hAnsiTheme="majorHAnsi"/>
                <w:b/>
                <w:sz w:val="18"/>
                <w:szCs w:val="18"/>
                <w:lang w:val="en-GB"/>
              </w:rPr>
              <w:t>Small company</w:t>
            </w:r>
            <w:r w:rsidRPr="00E842B7">
              <w:rPr>
                <w:rFonts w:asciiTheme="majorHAnsi" w:hAnsiTheme="majorHAnsi"/>
                <w:sz w:val="18"/>
                <w:szCs w:val="18"/>
                <w:lang w:val="en-GB"/>
              </w:rPr>
              <w:t xml:space="preserve">: a company with fewer than 50 employees and an annual turnover or balance sheet total not exceeding 10 million euros. </w:t>
            </w:r>
          </w:p>
          <w:p w14:paraId="4284E7DB" w14:textId="77777777" w:rsidR="007E2A97" w:rsidRPr="00E842B7" w:rsidRDefault="00203299">
            <w:pPr>
              <w:pStyle w:val="Prrafodelista"/>
              <w:numPr>
                <w:ilvl w:val="0"/>
                <w:numId w:val="0"/>
              </w:numPr>
              <w:tabs>
                <w:tab w:val="left" w:pos="9248"/>
              </w:tabs>
              <w:spacing w:after="0"/>
              <w:ind w:left="720" w:right="282"/>
              <w:rPr>
                <w:rFonts w:asciiTheme="majorHAnsi" w:hAnsiTheme="majorHAnsi"/>
                <w:sz w:val="18"/>
                <w:szCs w:val="18"/>
                <w:lang w:val="en-GB"/>
              </w:rPr>
            </w:pPr>
            <w:r w:rsidRPr="00E842B7">
              <w:rPr>
                <w:rFonts w:asciiTheme="majorHAnsi" w:hAnsiTheme="majorHAnsi"/>
                <w:b/>
                <w:sz w:val="18"/>
                <w:szCs w:val="18"/>
                <w:lang w:val="en-GB"/>
              </w:rPr>
              <w:t>Medium-sized enterprise</w:t>
            </w:r>
            <w:r w:rsidRPr="00E842B7">
              <w:rPr>
                <w:rFonts w:asciiTheme="majorHAnsi" w:hAnsiTheme="majorHAnsi"/>
                <w:sz w:val="18"/>
                <w:szCs w:val="18"/>
                <w:lang w:val="en-GB"/>
              </w:rPr>
              <w:t>: an enterprise which is neither a microenterprise nor a small enterprise, which has fewer than 250 employees and whose annual turnover does not exceed EUR 50 million or whose annual balance sheet total does not exceed EUR 43 million.</w:t>
            </w:r>
          </w:p>
          <w:p w14:paraId="7FBFA12F"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w:t>
            </w:r>
            <w:r w:rsidR="001F7648" w:rsidRPr="00E842B7">
              <w:rPr>
                <w:rFonts w:asciiTheme="majorHAnsi" w:hAnsiTheme="majorHAnsi"/>
                <w:sz w:val="18"/>
                <w:szCs w:val="18"/>
                <w:lang w:val="en-GB"/>
              </w:rPr>
              <w:t>the Fourth Additional Provision of the LCSP</w:t>
            </w:r>
            <w:r w:rsidR="00D2573D" w:rsidRPr="00E842B7">
              <w:rPr>
                <w:rFonts w:asciiTheme="majorHAnsi" w:hAnsiTheme="majorHAnsi"/>
                <w:sz w:val="18"/>
                <w:szCs w:val="18"/>
                <w:lang w:val="en-GB"/>
              </w:rPr>
              <w:t>.</w:t>
            </w:r>
          </w:p>
          <w:p w14:paraId="7597861A"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To indicate whether the certificate of registration or certification is available in electronic format, the website of the Official Register of Tenderers and Classified Companies in the Public Sector is https://registrodelicitadores.gob.es, the issuing authority or body is the State Administrative Contracting Advisory Board, and the "exact reference of the documentation" should be understood to refer to the company's NIF, CIF, NIE, VIES or DUNS, as the case may be</w:t>
            </w:r>
            <w:r w:rsidR="00D2573D" w:rsidRPr="00E842B7">
              <w:rPr>
                <w:rFonts w:asciiTheme="majorHAnsi" w:hAnsiTheme="majorHAnsi"/>
                <w:sz w:val="18"/>
                <w:szCs w:val="18"/>
                <w:lang w:val="en-GB"/>
              </w:rPr>
              <w:t>.</w:t>
            </w:r>
          </w:p>
          <w:p w14:paraId="5100815D"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References and classification, if applicable, are given in the certification.</w:t>
            </w:r>
          </w:p>
          <w:p w14:paraId="1B6FB89C"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In particular, within a group, consortium, </w:t>
            </w:r>
            <w:proofErr w:type="gramStart"/>
            <w:r w:rsidRPr="00E842B7">
              <w:rPr>
                <w:rFonts w:asciiTheme="majorHAnsi" w:hAnsiTheme="majorHAnsi"/>
                <w:sz w:val="18"/>
                <w:szCs w:val="18"/>
                <w:lang w:val="en-GB"/>
              </w:rPr>
              <w:t>joint</w:t>
            </w:r>
            <w:proofErr w:type="gramEnd"/>
            <w:r w:rsidRPr="00E842B7">
              <w:rPr>
                <w:rFonts w:asciiTheme="majorHAnsi" w:hAnsiTheme="majorHAnsi"/>
                <w:sz w:val="18"/>
                <w:szCs w:val="18"/>
                <w:lang w:val="en-GB"/>
              </w:rPr>
              <w:t xml:space="preserve"> venture or similar (joint venture).</w:t>
            </w:r>
          </w:p>
          <w:p w14:paraId="2809FAC3"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In the event that two or several companies present themselves in a group of companies or under the commitment to formally constitute a Temporary Business Association if they are awarded the contract, they must present a duly completed </w:t>
            </w:r>
            <w:r w:rsidR="00EC37C4" w:rsidRPr="00E842B7">
              <w:rPr>
                <w:rFonts w:asciiTheme="majorHAnsi" w:hAnsiTheme="majorHAnsi"/>
                <w:sz w:val="18"/>
                <w:szCs w:val="18"/>
                <w:lang w:val="en-GB"/>
              </w:rPr>
              <w:t xml:space="preserve">Annex II, </w:t>
            </w:r>
            <w:r w:rsidRPr="00E842B7">
              <w:rPr>
                <w:rFonts w:asciiTheme="majorHAnsi" w:hAnsiTheme="majorHAnsi"/>
                <w:sz w:val="18"/>
                <w:szCs w:val="18"/>
                <w:lang w:val="en-GB"/>
              </w:rPr>
              <w:t>signed by each of the companies and containing parts II, III, IV and V.</w:t>
            </w:r>
          </w:p>
          <w:p w14:paraId="21E5C643"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 the event that several economic operators jointly submit bids with the commitment to formally form a joint venture if they are awarded the contract, they must also submit a commitment to formally form a joint venture in accordance with the model contained in the corresponding annex to the specific administrative clauses.</w:t>
            </w:r>
          </w:p>
          <w:p w14:paraId="06F3AD65"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Capacity is to be understood as solvency.</w:t>
            </w:r>
          </w:p>
          <w:p w14:paraId="4D4F9FE2"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For example, in the case of technical bodies responsible for quality control: Part IV, Section C, </w:t>
            </w:r>
            <w:proofErr w:type="gramStart"/>
            <w:r w:rsidRPr="00E842B7">
              <w:rPr>
                <w:rFonts w:asciiTheme="majorHAnsi" w:hAnsiTheme="majorHAnsi"/>
                <w:sz w:val="18"/>
                <w:szCs w:val="18"/>
                <w:lang w:val="en-GB"/>
              </w:rPr>
              <w:t>point</w:t>
            </w:r>
            <w:proofErr w:type="gramEnd"/>
            <w:r w:rsidRPr="00E842B7">
              <w:rPr>
                <w:rFonts w:asciiTheme="majorHAnsi" w:hAnsiTheme="majorHAnsi"/>
                <w:sz w:val="18"/>
                <w:szCs w:val="18"/>
                <w:lang w:val="en-GB"/>
              </w:rPr>
              <w:t xml:space="preserve"> 3.</w:t>
            </w:r>
          </w:p>
          <w:p w14:paraId="02B570AE"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Indicate the data required in </w:t>
            </w:r>
            <w:r w:rsidR="00545163" w:rsidRPr="00E842B7">
              <w:rPr>
                <w:rFonts w:asciiTheme="majorHAnsi" w:hAnsiTheme="majorHAnsi"/>
                <w:sz w:val="18"/>
                <w:szCs w:val="18"/>
                <w:lang w:val="en-GB"/>
              </w:rPr>
              <w:t>paragraph 15 of the CCP</w:t>
            </w:r>
            <w:r w:rsidRPr="00E842B7">
              <w:rPr>
                <w:rFonts w:asciiTheme="majorHAnsi" w:hAnsiTheme="majorHAnsi"/>
                <w:sz w:val="18"/>
                <w:szCs w:val="18"/>
                <w:lang w:val="en-GB"/>
              </w:rPr>
              <w:t>.</w:t>
            </w:r>
          </w:p>
          <w:p w14:paraId="05B072F2"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defined in Article 2 of Council Framework Decision 2008/841/JHA of 24 October 2008 on the fight against organised crime (OJ L 300, 11.11.2008, p. 42).</w:t>
            </w:r>
          </w:p>
          <w:p w14:paraId="5D365614"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defined in Article 3 of the Convention on the fight against corruption involving officials of the European Communities or officials of Member States of the European Union (OJ C 195, 25.6.1997, p. 1) and Article 2(1) of Council Framework Decision 2003/568/JHA of 22 July 2003 on combating corruption in the private sector (OJ L 192, 31.7.2003, p. 54). This ground for exclusion also covers corruption as defined in the national law of the contracting authority (contracting entity) or economic operator.</w:t>
            </w:r>
          </w:p>
          <w:p w14:paraId="08911587"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Within the meaning of Article 1 of the Convention on the protection of the European Communities' financial interests (OJ C 316, 27.11.1995, p. 48).</w:t>
            </w:r>
          </w:p>
          <w:p w14:paraId="40F37F2F"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defined in Council Framework Decision 2002/475/JHA of 13 June 2002 on combating terrorism (OJ L 164, 22.6.2002, p. 3). This ground for exclusion also covers instigating or aiding and abetting the commission of an offence or an attempt to commit an offence, as referred to in Article 4 of the Framework Decision.</w:t>
            </w:r>
          </w:p>
          <w:p w14:paraId="58630F2E"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defined in Article 1 of Directive 2005/60/EC of the European Parliament and of the Council of 26 October 2005 on the prevention of the use of the financial system for the purpose of money laundering and terrorist financing (OJ L 309, 25.11.2005, p. 15).</w:t>
            </w:r>
          </w:p>
          <w:p w14:paraId="6B4A4122"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lastRenderedPageBreak/>
              <w:t>As defined in Article 2 of Directive 2011/36/EU of the European Parliament and of the Council of 5 April 2011 on preventing and combating trafficking in human beings and protecting victims, and replacing Council Framework Decision 2002/629/JHA (OJ L 101, 15.4.2011, p. 1).</w:t>
            </w:r>
          </w:p>
          <w:p w14:paraId="1AB1A4FF"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For these purposes, letter a) of paragraph 1 of Article 60.1 of the TRLCSP includes as prohibitions on contracting "Having been convicted by final judgment for crimes of terrorism, constitution or integration of a criminal organisation or group, illicit association, illegal financing of political parties, trafficking in human beings, corruption in business, influence peddling, bribery, bribery, prevarication, fraud, negotiations and activities prohibited to civil servants, (...), crimes against workers' rights, embezzlement, money laundering, crimes relating to spatial planning and urban planning, protection of historical heritage and the environment, or disqualification from public service, or disqualification from public service.), offences against workers' rights, embezzlement, money laundering, offences relating to town and country planning, the protection of historical heritage and the environment, or the penalty of special disqualification from the exercise of a profession, trade, industry or commerce. The prohibition to contract shall extend to legal persons who are declared criminally liable, and to those whose administrators or representatives, whether de jure or de facto, in their position or representation and until their cessation, are in the situation mentioned in this section".</w:t>
            </w:r>
          </w:p>
          <w:p w14:paraId="2C1396FD"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6944546"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1324E59" w14:textId="77777777" w:rsidR="007E2A97" w:rsidRPr="00E842B7" w:rsidRDefault="00203299">
            <w:pPr>
              <w:pStyle w:val="Prrafodelista"/>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1F45D7D"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lastRenderedPageBreak/>
              <w:t>In accordance with national provisions implementing Article 57(6) of Directive 2014/24/EU.</w:t>
            </w:r>
          </w:p>
          <w:p w14:paraId="16B33DE2"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The explanation should demonstrate the appropriateness of the measures taken taking into account the nature of the offences committed (punctual, repeated, systematic, etc.).</w:t>
            </w:r>
          </w:p>
          <w:p w14:paraId="7559D249"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For these purposes, letter a) of section 1 of Article 60 TRLCSP includes as a prohibition on contracting "Having been convicted by </w:t>
            </w:r>
            <w:r w:rsidRPr="00E842B7">
              <w:rPr>
                <w:rFonts w:asciiTheme="majorHAnsi" w:hAnsiTheme="majorHAnsi"/>
                <w:sz w:val="18"/>
                <w:szCs w:val="18"/>
                <w:u w:val="single"/>
                <w:lang w:val="en-GB"/>
              </w:rPr>
              <w:t xml:space="preserve">final judgement </w:t>
            </w:r>
            <w:r w:rsidRPr="00E842B7">
              <w:rPr>
                <w:rFonts w:asciiTheme="majorHAnsi" w:hAnsiTheme="majorHAnsi"/>
                <w:sz w:val="18"/>
                <w:szCs w:val="18"/>
                <w:lang w:val="en-GB"/>
              </w:rPr>
              <w:t>for (...) offences against the Public Treasury and Social Security (...)"; letter d) of the same section establishes as a prohibition on contracting "Not being up to date with tax or Social Security obligations imposed by the provisions in force, in the terms determined by regulations.)"; letter d) of the same section establishes as a prohibition on contracting "Not being up to date with tax or Social Security obligations imposed by the provisions in force, in the terms that are determined by regulation"; and letter f) of said section "being affected by a prohibition on contracting imposed by virtue of a firm administrative sanction, in accordance with the provisions of Law 38/2003, of 17 November, General Subsidies Law, or in Law 58/2003, of 17 December, General Taxation Law".</w:t>
            </w:r>
          </w:p>
          <w:p w14:paraId="11E54182"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230EC137"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See Article 57(4) of Directive 2014/24/EU. However, it should be noted that the following grounds for exclusion should be interpreted in accordance with national law, as will be indicated on a case-by-case basis.</w:t>
            </w:r>
          </w:p>
          <w:p w14:paraId="08171C2C"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referred to for the purposes of this procurement in national law, in the relevant notice or procurement documents or in Article 18(2) of Directive 2014/24/EU.</w:t>
            </w:r>
          </w:p>
          <w:p w14:paraId="79A07882" w14:textId="77777777" w:rsidR="007E2A97" w:rsidRPr="00E842B7" w:rsidRDefault="00203299">
            <w:pPr>
              <w:pStyle w:val="Prrafodelista"/>
              <w:keepNext/>
              <w:keepLines/>
              <w:numPr>
                <w:ilvl w:val="0"/>
                <w:numId w:val="0"/>
              </w:numPr>
              <w:tabs>
                <w:tab w:val="left" w:pos="9248"/>
              </w:tabs>
              <w:spacing w:after="0"/>
              <w:ind w:left="720" w:right="282"/>
              <w:rPr>
                <w:rFonts w:asciiTheme="majorHAnsi" w:hAnsiTheme="majorHAnsi"/>
                <w:sz w:val="18"/>
                <w:szCs w:val="18"/>
                <w:lang w:val="en-GB"/>
              </w:rPr>
            </w:pPr>
            <w:r w:rsidRPr="00E842B7">
              <w:rPr>
                <w:rFonts w:asciiTheme="majorHAnsi" w:hAnsiTheme="majorHAnsi"/>
                <w:sz w:val="18"/>
                <w:szCs w:val="18"/>
                <w:lang w:val="en-GB"/>
              </w:rPr>
              <w:t xml:space="preserve">For these purposes, letter b) of section 1 of Article 60 TRLCSP includes among the prohibitions on contracting having been firmly sanctioned for:   </w:t>
            </w:r>
          </w:p>
          <w:p w14:paraId="1C3BF9BB" w14:textId="77777777" w:rsidR="007E2A97" w:rsidRPr="00E842B7" w:rsidRDefault="00203299">
            <w:pPr>
              <w:pStyle w:val="Prrafodelista"/>
              <w:keepNext/>
              <w:keepLines/>
              <w:numPr>
                <w:ilvl w:val="0"/>
                <w:numId w:val="29"/>
              </w:numPr>
              <w:tabs>
                <w:tab w:val="left" w:pos="9248"/>
              </w:tabs>
              <w:spacing w:after="0"/>
              <w:ind w:right="282"/>
              <w:rPr>
                <w:rFonts w:asciiTheme="majorHAnsi" w:hAnsiTheme="majorHAnsi"/>
                <w:sz w:val="18"/>
                <w:szCs w:val="18"/>
                <w:lang w:val="en-GB"/>
              </w:rPr>
            </w:pPr>
            <w:proofErr w:type="gramStart"/>
            <w:r w:rsidRPr="00E842B7">
              <w:rPr>
                <w:rFonts w:asciiTheme="majorHAnsi" w:hAnsiTheme="majorHAnsi"/>
                <w:sz w:val="18"/>
                <w:szCs w:val="18"/>
                <w:lang w:val="en-GB"/>
              </w:rPr>
              <w:t>very</w:t>
            </w:r>
            <w:proofErr w:type="gramEnd"/>
            <w:r w:rsidRPr="00E842B7">
              <w:rPr>
                <w:rFonts w:asciiTheme="majorHAnsi" w:hAnsiTheme="majorHAnsi"/>
                <w:sz w:val="18"/>
                <w:szCs w:val="18"/>
                <w:lang w:val="en-GB"/>
              </w:rPr>
              <w:t xml:space="preserve"> serious infringement in labour or social matters, in accordance with the provisions of the Consolidated Text of the Law on Infringements and Penalties in the Social Order, approved by Royal Legislative Decree 5/2000, of 4 August, as well as for the serious infringement provided for in article 22.2 of the aforementioned text. </w:t>
            </w:r>
          </w:p>
          <w:p w14:paraId="43E840FE" w14:textId="77777777" w:rsidR="007E2A97" w:rsidRPr="00E842B7" w:rsidRDefault="00203299">
            <w:pPr>
              <w:pStyle w:val="Prrafodelista"/>
              <w:keepNext/>
              <w:keepLines/>
              <w:numPr>
                <w:ilvl w:val="0"/>
                <w:numId w:val="29"/>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very serious infringement in environmental matters, in accordance with the provisions of Law 21/2013, of 9 December, on environmental assessment; in Law 22/1988, of 28 July, on Coasts; in Law 4/1989, of 27 March, on the Conservation of Natural Spaces and Wild Flora and Fauna; in Law 11/1997, of 24 April 1997, on Packaging and Packaging Waste; in Law 10/1998, of 21 April 1998, on Waste; in the Revised Text of the Water Law, approved by Royal Legislative Decree 1/2001, of 20 July 2001, and in Law 16/2002, of 1 July 2002, on Integrated Pollution Prevention and Control.</w:t>
            </w:r>
          </w:p>
          <w:p w14:paraId="401223BE" w14:textId="77777777" w:rsidR="007E2A97" w:rsidRPr="00E842B7" w:rsidRDefault="00203299">
            <w:pPr>
              <w:pStyle w:val="Prrafodelista"/>
              <w:keepNext/>
              <w:keepLines/>
              <w:numPr>
                <w:ilvl w:val="0"/>
                <w:numId w:val="0"/>
              </w:numPr>
              <w:tabs>
                <w:tab w:val="left" w:pos="9248"/>
              </w:tabs>
              <w:spacing w:after="0"/>
              <w:ind w:left="720" w:right="282"/>
              <w:rPr>
                <w:rFonts w:asciiTheme="majorHAnsi" w:hAnsiTheme="majorHAnsi"/>
                <w:sz w:val="18"/>
                <w:szCs w:val="18"/>
                <w:lang w:val="en-GB"/>
              </w:rPr>
            </w:pPr>
            <w:r w:rsidRPr="00E842B7">
              <w:rPr>
                <w:rFonts w:asciiTheme="majorHAnsi" w:hAnsiTheme="majorHAnsi"/>
                <w:sz w:val="18"/>
                <w:szCs w:val="18"/>
                <w:lang w:val="en-GB"/>
              </w:rPr>
              <w:t>And letter d) of section 1 of Article 60 TRLCSP includes among the prohibitions on contracting "(...) in the case of companies with 50 or more workers, not complying with the requirement that at least 2 percent of their employees are workers with disabilities, in accordance with Article 42 of Royal Legislative Decree 1/2013, of 29 November, which approves the Consolidated Text of the General Law on the Rights of Persons with Disabilities and their Social Inclusion, under the conditions that are determined by regulation".</w:t>
            </w:r>
          </w:p>
          <w:p w14:paraId="12F21734"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See national legislation, the relevant notice or the procurement documents. For these purposes, letter c) of section 1 of Article 60 TRLCSP establishes as a prohibition to contract with the entities provided for in Article 3 TRLCSP, "having requested the declaration of voluntary insolvency, having been declared insolvent in any procedure, being declared in insolvency, unless in this an agreement has become effective, being subject to judicial intervention or having been disqualified in accordance with Law 22/2003, of 9 July, Insolvency, without the period of disqualification established in the sentence of qualification of the insolvency having concluded".</w:t>
            </w:r>
          </w:p>
          <w:p w14:paraId="6C70DDEF"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This information need not be provided if the exclusion of economic operators in one of the cases referred to in points (a) to (f) is mandatory under the applicable national legislation, </w:t>
            </w:r>
            <w:r w:rsidRPr="00E842B7">
              <w:rPr>
                <w:rFonts w:asciiTheme="majorHAnsi" w:hAnsiTheme="majorHAnsi"/>
                <w:sz w:val="18"/>
                <w:szCs w:val="18"/>
                <w:u w:val="single"/>
                <w:lang w:val="en-GB"/>
              </w:rPr>
              <w:t xml:space="preserve">without any </w:t>
            </w:r>
            <w:r w:rsidRPr="00E842B7">
              <w:rPr>
                <w:rFonts w:asciiTheme="majorHAnsi" w:hAnsiTheme="majorHAnsi"/>
                <w:sz w:val="18"/>
                <w:szCs w:val="18"/>
                <w:lang w:val="en-GB"/>
              </w:rPr>
              <w:t xml:space="preserve">possible </w:t>
            </w:r>
            <w:r w:rsidRPr="00E842B7">
              <w:rPr>
                <w:rFonts w:asciiTheme="majorHAnsi" w:hAnsiTheme="majorHAnsi"/>
                <w:sz w:val="18"/>
                <w:szCs w:val="18"/>
                <w:u w:val="single"/>
                <w:lang w:val="en-GB"/>
              </w:rPr>
              <w:t xml:space="preserve">exception </w:t>
            </w:r>
            <w:r w:rsidRPr="00E842B7">
              <w:rPr>
                <w:rFonts w:asciiTheme="majorHAnsi" w:hAnsiTheme="majorHAnsi"/>
                <w:sz w:val="18"/>
                <w:szCs w:val="18"/>
                <w:lang w:val="en-GB"/>
              </w:rPr>
              <w:t>even if the economic operator is in a position to perform the contract. The provisions of Article 60(1</w:t>
            </w:r>
            <w:proofErr w:type="gramStart"/>
            <w:r w:rsidRPr="00E842B7">
              <w:rPr>
                <w:rFonts w:asciiTheme="majorHAnsi" w:hAnsiTheme="majorHAnsi"/>
                <w:sz w:val="18"/>
                <w:szCs w:val="18"/>
                <w:lang w:val="en-GB"/>
              </w:rPr>
              <w:t>)(</w:t>
            </w:r>
            <w:proofErr w:type="gramEnd"/>
            <w:r w:rsidRPr="00E842B7">
              <w:rPr>
                <w:rFonts w:asciiTheme="majorHAnsi" w:hAnsiTheme="majorHAnsi"/>
                <w:sz w:val="18"/>
                <w:szCs w:val="18"/>
                <w:lang w:val="en-GB"/>
              </w:rPr>
              <w:t xml:space="preserve">c) of the TRLCSP will apply. </w:t>
            </w:r>
          </w:p>
          <w:p w14:paraId="40FF14EF"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If applicable, see the definitions in national legislation, the relevant notice or the procurement documents. On this point, the provisions of letter b) of paragraph 1 of Article 60 TRLCSP will be applied, which establishes as a prohibition with the entities provided for in Article 3 TRLCSP, "having been firmly sanctioned for a serious infringement in professional matters, (...)".</w:t>
            </w:r>
          </w:p>
          <w:p w14:paraId="14D2D916"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indicated in national legislation, the relevant announcement or the contracting specifications. On this point, the provisions of letter b) of paragraph 1 of Article 60 TRLCSP will be applied, which establishes as a prohibition with the entities provided for in Article 3 TRLCSP, "having been firmly sanctioned for a serious infringement in matters (...) of distortion of competition".</w:t>
            </w:r>
          </w:p>
          <w:p w14:paraId="77DEE6AC"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Letter g) of section 1 of Article 60 TRLCSP includes as a prohibition to contract "being the natural person or the administrators of the legal person in any of the cases of Law 5/2006, of 10 April, on the Regulation of Conflicts of Interest of Members of the Government and Senior Officials of the General State Administration or the respective regulations of the Autonomous Communities, of Law 53/1984, of 26 December 1984, on Incompatibilities of Personnel in the Service of the Public Administrations or being any of the elective offices regulated in Organic Law 5/1985, of 19 June 1985, on the General Electoral System, under the terms established therein. The prohibition shall extend to legal entities in whose capital the personnel and senior officials referred to in the preceding paragraph, as well as the elected officials in their service, have an interest, under </w:t>
            </w:r>
            <w:r w:rsidRPr="00E842B7">
              <w:rPr>
                <w:rFonts w:asciiTheme="majorHAnsi" w:hAnsiTheme="majorHAnsi"/>
                <w:sz w:val="18"/>
                <w:szCs w:val="18"/>
                <w:lang w:val="en-GB"/>
              </w:rPr>
              <w:lastRenderedPageBreak/>
              <w:t>the terms and for the amounts established in the aforementioned legislation. The prohibition also extends, in both cases, to spouses, persons linked by an analogous relationship of affective cohabitation, ascendants and descendants, as well as relatives to the second degree by blood or affinity of the persons referred to in the preceding paragraphs, when there is a conflict of interest with the head of the contracting body or the heads of the bodies to which the power to contract has been delegated or those who exercise the substitution of the former" and letter h) "To have contracted persons with respect to whom the non-compliance referred to in Article 18 has been published in the Official State Gazette.6 of Law 5/2006, of 10 April, on the Regulation of Conflicts of Interest of Members of the Government and Senior Officials of the General State Administration or in the respective regulations of the Autonomous Communities, for having gone on to provide services in private companies or firms directly related to the competencies of the post held during the two years following the date of leaving the post. The prohibition on hiring shall be maintained for as long as the person hired remains within the organisation of the company, with a maximum limit of two years from the date on which he/she ceases to hold a senior position".</w:t>
            </w:r>
          </w:p>
          <w:p w14:paraId="3D4451D7"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 accordance with Article 56.1 TRLCSP "companies that have participated in the preparation of the technical specifications or preparatory documents of the contract may not bid for tenders whenever such participation may cause restrictions to free competition or imply privileged treatment with respect to the rest of the bidding companies". Likewise, the contract for the supervision, supervision, control and management of the execution of works and installations may not be awarded to the company awarded the corresponding works contract or to any of the companies related to it in accordance with Article 42 of the Commercial Code.</w:t>
            </w:r>
          </w:p>
          <w:p w14:paraId="01047A9A"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Letter c) of paragraph 2 of Article 60 TRLCSP states as a prohibition on contracting "Having breached the clauses that are essential to the contract, including the special conditions of execution established in accordance with the provisions of Article 118, when such breach has been defined in the specifications or in the contract as a serious breach, with fraud, fault or negligence in the employer, and provided that it has given rise to the imposition of penalties or compensation for damages" and letter d) of that section includes "Having given rise to the imposition of penalties or compensation for damages", and letter d) of said section includes "Having given rise, for a cause for which they have been found guilty, to the final termination of any contract entered into with an entity included in Article 3 of the TRLCSP".</w:t>
            </w:r>
          </w:p>
          <w:p w14:paraId="23E02317"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Letter e) of section 1 of Article 60 TRLCSP includes as a prohibition to contract ""Having committed falsehood in making the responsible declaration referred to in Article 146 (TRLCSP) or in providing any other data relating to their capacity and solvency, or having failed, for a cause attributable to them, to comply with the obligation to communicate the corresponding information regarding classification and that relating to the registers of bidders and classified companies"; and letters a) and b) of section 2 of Article 60: "Having improperly withdrawn its proposal or candidature in an award procedure, or having made it impossible to award the contract in its favour by failing to comply with the provisions of Article 151(2) within the specified time limit through intent, fault or negligence" and "Having failed to formalise the contract, which has been awarded in its favour, within the time limits provided for in Article 156.3 for reasons attributable to the successful tenderer".</w:t>
            </w:r>
          </w:p>
          <w:p w14:paraId="68AEE539"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See letter e) of section 1 of Article 60 TRLCSP, which states that it is a prohibition on contracting.</w:t>
            </w:r>
          </w:p>
          <w:p w14:paraId="189CA612"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Letter f) of section 1 of Article 60 TRLCSP includes as a prohibition to contract Being affected by a prohibition to contract imposed by virtue of a firm administrative sanction, in accordance with the provisions of Law 38/2003, of 17 November, General Subsidies, or in Law 58/2003, of 17 December, General Taxation.</w:t>
            </w:r>
          </w:p>
          <w:p w14:paraId="4C9BC0FA" w14:textId="77777777" w:rsidR="007E2A97" w:rsidRPr="00E842B7" w:rsidRDefault="00203299">
            <w:pPr>
              <w:pStyle w:val="Prrafodelista"/>
              <w:numPr>
                <w:ilvl w:val="0"/>
                <w:numId w:val="25"/>
              </w:numPr>
              <w:tabs>
                <w:tab w:val="left" w:pos="9248"/>
              </w:tabs>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E4718C1"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Selection criteria should be understood as the solvency requirements set out in </w:t>
            </w:r>
            <w:r w:rsidR="00545163" w:rsidRPr="00E842B7">
              <w:rPr>
                <w:rFonts w:asciiTheme="majorHAnsi" w:hAnsiTheme="majorHAnsi"/>
                <w:sz w:val="18"/>
                <w:szCs w:val="18"/>
                <w:lang w:val="en-GB"/>
              </w:rPr>
              <w:t>paragraph 5 of the SPC</w:t>
            </w:r>
            <w:r w:rsidRPr="00E842B7">
              <w:rPr>
                <w:rFonts w:asciiTheme="majorHAnsi" w:hAnsiTheme="majorHAnsi"/>
                <w:sz w:val="18"/>
                <w:szCs w:val="18"/>
                <w:lang w:val="en-GB"/>
              </w:rPr>
              <w:t>.</w:t>
            </w:r>
          </w:p>
          <w:p w14:paraId="588D6719"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As provided for in Annex XI to Directive 2014/24/EU; economic operators in certain Member States may have to comply with further requirements set out in that Annex.</w:t>
            </w:r>
          </w:p>
          <w:p w14:paraId="43B912C2" w14:textId="27BC0D6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Only if the relevant notice or procurement documents allow it (see </w:t>
            </w:r>
            <w:r w:rsidR="00545163" w:rsidRPr="00E842B7">
              <w:rPr>
                <w:rFonts w:asciiTheme="majorHAnsi" w:hAnsiTheme="majorHAnsi"/>
                <w:sz w:val="18"/>
                <w:szCs w:val="18"/>
                <w:lang w:val="en-GB"/>
              </w:rPr>
              <w:t xml:space="preserve">section 5 of the </w:t>
            </w:r>
            <w:r w:rsidR="00926D1B">
              <w:rPr>
                <w:rFonts w:asciiTheme="majorHAnsi" w:hAnsiTheme="majorHAnsi"/>
                <w:sz w:val="18"/>
                <w:szCs w:val="18"/>
                <w:lang w:val="en-GB"/>
              </w:rPr>
              <w:t>CCP</w:t>
            </w:r>
            <w:r w:rsidRPr="00E842B7">
              <w:rPr>
                <w:rFonts w:asciiTheme="majorHAnsi" w:hAnsiTheme="majorHAnsi"/>
                <w:sz w:val="18"/>
                <w:szCs w:val="18"/>
                <w:lang w:val="en-GB"/>
              </w:rPr>
              <w:t xml:space="preserve">). </w:t>
            </w:r>
          </w:p>
          <w:p w14:paraId="2E116CCD" w14:textId="61FF74D2"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Only if the relevant notice or procurement documents allow it (</w:t>
            </w:r>
            <w:r w:rsidR="00AB7276" w:rsidRPr="00E842B7">
              <w:rPr>
                <w:rFonts w:asciiTheme="majorHAnsi" w:hAnsiTheme="majorHAnsi"/>
                <w:sz w:val="18"/>
                <w:szCs w:val="18"/>
                <w:lang w:val="en-GB"/>
              </w:rPr>
              <w:t xml:space="preserve">see </w:t>
            </w:r>
            <w:r w:rsidR="00545163" w:rsidRPr="00E842B7">
              <w:rPr>
                <w:rFonts w:asciiTheme="majorHAnsi" w:hAnsiTheme="majorHAnsi"/>
                <w:sz w:val="18"/>
                <w:szCs w:val="18"/>
                <w:lang w:val="en-GB"/>
              </w:rPr>
              <w:t xml:space="preserve">section 5 of the </w:t>
            </w:r>
            <w:r w:rsidR="00926D1B">
              <w:rPr>
                <w:rFonts w:asciiTheme="majorHAnsi" w:hAnsiTheme="majorHAnsi"/>
                <w:sz w:val="18"/>
                <w:szCs w:val="18"/>
                <w:lang w:val="en-GB"/>
              </w:rPr>
              <w:t>CCP</w:t>
            </w:r>
            <w:r w:rsidRPr="00E842B7">
              <w:rPr>
                <w:rFonts w:asciiTheme="majorHAnsi" w:hAnsiTheme="majorHAnsi"/>
                <w:sz w:val="18"/>
                <w:szCs w:val="18"/>
                <w:lang w:val="en-GB"/>
              </w:rPr>
              <w:t>).</w:t>
            </w:r>
          </w:p>
          <w:p w14:paraId="6D87C385"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For example, the ratio of assets to liabilities.</w:t>
            </w:r>
          </w:p>
          <w:p w14:paraId="0C64B75C"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For example, the ratio of assets to liabilities.</w:t>
            </w:r>
          </w:p>
          <w:p w14:paraId="0EDB0996"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40B65B6"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clause </w:t>
            </w:r>
            <w:r w:rsidR="00545163" w:rsidRPr="00E842B7">
              <w:rPr>
                <w:rFonts w:asciiTheme="majorHAnsi" w:hAnsiTheme="majorHAnsi"/>
                <w:sz w:val="18"/>
                <w:szCs w:val="18"/>
                <w:lang w:val="en-GB"/>
              </w:rPr>
              <w:t>5 of the CCP</w:t>
            </w:r>
            <w:r w:rsidRPr="00E842B7">
              <w:rPr>
                <w:rFonts w:asciiTheme="majorHAnsi" w:hAnsiTheme="majorHAnsi"/>
                <w:sz w:val="18"/>
                <w:szCs w:val="18"/>
                <w:lang w:val="en-GB"/>
              </w:rPr>
              <w:t>.</w:t>
            </w:r>
          </w:p>
          <w:p w14:paraId="44499CA8"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clause </w:t>
            </w:r>
            <w:r w:rsidR="00545163" w:rsidRPr="00E842B7">
              <w:rPr>
                <w:rFonts w:asciiTheme="majorHAnsi" w:hAnsiTheme="majorHAnsi"/>
                <w:sz w:val="18"/>
                <w:szCs w:val="18"/>
                <w:lang w:val="en-GB"/>
              </w:rPr>
              <w:t>5 of the CCP</w:t>
            </w:r>
            <w:r w:rsidRPr="00E842B7">
              <w:rPr>
                <w:rFonts w:asciiTheme="majorHAnsi" w:hAnsiTheme="majorHAnsi"/>
                <w:sz w:val="18"/>
                <w:szCs w:val="18"/>
                <w:lang w:val="en-GB"/>
              </w:rPr>
              <w:t>.</w:t>
            </w:r>
          </w:p>
          <w:p w14:paraId="570BB2F2"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clause </w:t>
            </w:r>
            <w:r w:rsidR="00545163" w:rsidRPr="00E842B7">
              <w:rPr>
                <w:rFonts w:asciiTheme="majorHAnsi" w:hAnsiTheme="majorHAnsi"/>
                <w:sz w:val="18"/>
                <w:szCs w:val="18"/>
                <w:lang w:val="en-GB"/>
              </w:rPr>
              <w:t>5 of the CCP</w:t>
            </w:r>
            <w:r w:rsidRPr="00E842B7">
              <w:rPr>
                <w:rFonts w:asciiTheme="majorHAnsi" w:hAnsiTheme="majorHAnsi"/>
                <w:sz w:val="18"/>
                <w:szCs w:val="18"/>
                <w:lang w:val="en-GB"/>
              </w:rPr>
              <w:t>.</w:t>
            </w:r>
          </w:p>
          <w:p w14:paraId="76DCC68D"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 other words, all recipients should be listed and the list should include both public and private customers of the supplies or services concerned.</w:t>
            </w:r>
          </w:p>
          <w:p w14:paraId="0EBA0ADC"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 xml:space="preserve">See </w:t>
            </w:r>
            <w:r w:rsidR="00545163" w:rsidRPr="00E842B7">
              <w:rPr>
                <w:rFonts w:asciiTheme="majorHAnsi" w:hAnsiTheme="majorHAnsi"/>
                <w:sz w:val="18"/>
                <w:szCs w:val="18"/>
                <w:lang w:val="en-GB"/>
              </w:rPr>
              <w:t>section 5 of the CCP</w:t>
            </w:r>
            <w:r w:rsidRPr="00E842B7">
              <w:rPr>
                <w:rFonts w:asciiTheme="majorHAnsi" w:hAnsiTheme="majorHAnsi"/>
                <w:sz w:val="18"/>
                <w:szCs w:val="18"/>
                <w:lang w:val="en-GB"/>
              </w:rPr>
              <w:t>.</w:t>
            </w:r>
          </w:p>
          <w:p w14:paraId="123F4250"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 the case of technical personnel or technical bodies which are not directly integrated into the economic operator's business but on whose capacity the economic operator relies, as referred to in Part II, Section C, separate DECLARATION OF RESPONSIBILITY forms must be completed.</w:t>
            </w:r>
          </w:p>
          <w:p w14:paraId="1FDFA6DE"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The verification shall be carried out by the contracting authority or, where the contracting authority so authorises, on its behalf by a body of the country in which the supplier of supplies or services is established.</w:t>
            </w:r>
          </w:p>
          <w:p w14:paraId="62116824"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lastRenderedPageBreak/>
              <w:t>Note that if the economic operator has decided to subcontract a part of the contract and has the capacity of the subcontractor to carry out that part, a separate STATEMENT OF RESPONSIBILITY must be completed in relation to that subcontractor (see part II, section C, above).</w:t>
            </w:r>
          </w:p>
          <w:p w14:paraId="50D51095"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Indicate clearly to which element the answer refers.</w:t>
            </w:r>
          </w:p>
          <w:p w14:paraId="18EA065D" w14:textId="77777777" w:rsidR="007E2A97" w:rsidRPr="00E842B7" w:rsidRDefault="00203299">
            <w:pPr>
              <w:pStyle w:val="Prrafodelista"/>
              <w:numPr>
                <w:ilvl w:val="0"/>
                <w:numId w:val="25"/>
              </w:numPr>
              <w:tabs>
                <w:tab w:val="left" w:pos="9248"/>
              </w:tabs>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6502D647" w14:textId="77777777" w:rsidR="007E2A97" w:rsidRPr="00E842B7" w:rsidRDefault="00203299">
            <w:pPr>
              <w:pStyle w:val="Prrafodelista"/>
              <w:numPr>
                <w:ilvl w:val="0"/>
                <w:numId w:val="25"/>
              </w:numPr>
              <w:tabs>
                <w:tab w:val="left" w:pos="9248"/>
              </w:tabs>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38E36059" w14:textId="77777777" w:rsidR="007E2A97" w:rsidRPr="00E842B7" w:rsidRDefault="00203299">
            <w:pPr>
              <w:pStyle w:val="Prrafodelista"/>
              <w:numPr>
                <w:ilvl w:val="0"/>
                <w:numId w:val="25"/>
              </w:numPr>
              <w:tabs>
                <w:tab w:val="left" w:pos="9248"/>
              </w:tabs>
              <w:ind w:right="282"/>
              <w:rPr>
                <w:rFonts w:asciiTheme="majorHAnsi" w:hAnsiTheme="majorHAnsi"/>
                <w:sz w:val="18"/>
                <w:szCs w:val="18"/>
                <w:lang w:val="en-GB"/>
              </w:rPr>
            </w:pPr>
            <w:r w:rsidRPr="00E842B7">
              <w:rPr>
                <w:rFonts w:asciiTheme="majorHAnsi" w:hAnsiTheme="majorHAnsi"/>
                <w:sz w:val="18"/>
                <w:szCs w:val="18"/>
                <w:lang w:val="en-GB"/>
              </w:rPr>
              <w:t>Repeat as many times as necessary.</w:t>
            </w:r>
          </w:p>
          <w:p w14:paraId="05F40828"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Provided that the economic operator has supplied the necessary information (website address, issuing authority or body, exact reference of the documentation) to enable the contracting authority to do so. If necessary, consent to access this database must be given.</w:t>
            </w:r>
          </w:p>
          <w:p w14:paraId="7DE9A77E"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Depending on the implementation at national level of the second subparagraph of Article 59(5) of Directive 2014/24/EU.</w:t>
            </w:r>
          </w:p>
          <w:p w14:paraId="07CB7920" w14:textId="77777777" w:rsidR="007E2A97" w:rsidRPr="00E842B7" w:rsidRDefault="00203299">
            <w:pPr>
              <w:pStyle w:val="Prrafodelista"/>
              <w:keepNext/>
              <w:keepLines/>
              <w:numPr>
                <w:ilvl w:val="0"/>
                <w:numId w:val="25"/>
              </w:numPr>
              <w:tabs>
                <w:tab w:val="left" w:pos="9248"/>
              </w:tabs>
              <w:spacing w:after="0"/>
              <w:ind w:right="282"/>
              <w:rPr>
                <w:rFonts w:asciiTheme="majorHAnsi" w:hAnsiTheme="majorHAnsi"/>
                <w:sz w:val="18"/>
                <w:szCs w:val="18"/>
                <w:lang w:val="en-GB"/>
              </w:rPr>
            </w:pPr>
            <w:r w:rsidRPr="00E842B7">
              <w:rPr>
                <w:rFonts w:asciiTheme="majorHAnsi" w:hAnsiTheme="majorHAnsi"/>
                <w:sz w:val="18"/>
                <w:szCs w:val="18"/>
                <w:lang w:val="en-GB"/>
              </w:rPr>
              <w:t>Indicate the relevant part(s)/section(s)/item(s)] of this Single European Procurement Document. 66 Give a brief description, publication reference in the Official Journal of the European Union, reference number</w:t>
            </w:r>
            <w:r w:rsidR="00BC57A4" w:rsidRPr="00E842B7">
              <w:rPr>
                <w:rFonts w:asciiTheme="majorHAnsi" w:hAnsiTheme="majorHAnsi"/>
                <w:sz w:val="18"/>
                <w:szCs w:val="18"/>
                <w:lang w:val="en-GB"/>
              </w:rPr>
              <w:t>.</w:t>
            </w:r>
          </w:p>
          <w:p w14:paraId="23F266EA" w14:textId="77777777" w:rsidR="003E0D90" w:rsidRPr="00E842B7" w:rsidRDefault="003E0D90" w:rsidP="00870485">
            <w:pPr>
              <w:rPr>
                <w:rFonts w:asciiTheme="majorHAnsi" w:hAnsiTheme="majorHAnsi"/>
                <w:lang w:val="en-GB"/>
              </w:rPr>
            </w:pPr>
          </w:p>
        </w:tc>
      </w:tr>
    </w:tbl>
    <w:p w14:paraId="5FE61A88" w14:textId="77777777" w:rsidR="00092E6F" w:rsidRPr="00E842B7" w:rsidRDefault="00092E6F" w:rsidP="00D83A81">
      <w:pPr>
        <w:widowControl w:val="0"/>
        <w:suppressAutoHyphens/>
        <w:autoSpaceDE w:val="0"/>
        <w:autoSpaceDN w:val="0"/>
        <w:spacing w:line="360" w:lineRule="auto"/>
        <w:rPr>
          <w:rFonts w:cs="Arial"/>
          <w:bCs/>
          <w:spacing w:val="-3"/>
          <w:sz w:val="20"/>
          <w:lang w:val="en-GB"/>
        </w:rPr>
      </w:pPr>
    </w:p>
    <w:p w14:paraId="1994AC6C" w14:textId="77777777" w:rsidR="00092E6F" w:rsidRPr="00E842B7" w:rsidRDefault="00092E6F" w:rsidP="00092E6F">
      <w:pPr>
        <w:rPr>
          <w:lang w:val="en-GB"/>
        </w:rPr>
      </w:pPr>
      <w:r w:rsidRPr="00E842B7">
        <w:rPr>
          <w:lang w:val="en-GB"/>
        </w:rPr>
        <w:br w:type="page"/>
      </w:r>
    </w:p>
    <w:p w14:paraId="77A77CFA" w14:textId="77777777" w:rsidR="00D83A81" w:rsidRPr="00E842B7" w:rsidRDefault="00D83A81" w:rsidP="00D83A81">
      <w:pPr>
        <w:widowControl w:val="0"/>
        <w:suppressAutoHyphens/>
        <w:autoSpaceDE w:val="0"/>
        <w:autoSpaceDN w:val="0"/>
        <w:spacing w:line="360" w:lineRule="auto"/>
        <w:rPr>
          <w:rFonts w:cs="Arial"/>
          <w:bCs/>
          <w:lang w:val="en-GB"/>
        </w:rPr>
      </w:pPr>
      <w:r w:rsidRPr="00E842B7">
        <w:rPr>
          <w:rFonts w:cs="Arial"/>
          <w:bCs/>
          <w:spacing w:val="-3"/>
          <w:sz w:val="20"/>
          <w:lang w:val="en-GB"/>
        </w:rPr>
        <w:lastRenderedPageBreak/>
        <w:br w:type="page"/>
      </w:r>
    </w:p>
    <w:p w14:paraId="78032253" w14:textId="77777777" w:rsidR="00092E6F" w:rsidRPr="00E842B7" w:rsidRDefault="00092E6F" w:rsidP="00092E6F">
      <w:pPr>
        <w:rPr>
          <w:lang w:val="en-GB"/>
        </w:rPr>
      </w:pPr>
      <w:r w:rsidRPr="00E842B7">
        <w:rPr>
          <w:lang w:val="en-GB"/>
        </w:rPr>
        <w:lastRenderedPageBreak/>
        <w:br w:type="page"/>
      </w:r>
    </w:p>
    <w:p w14:paraId="2B48C08A" w14:textId="77777777" w:rsidR="00092E6F" w:rsidRPr="00E842B7" w:rsidRDefault="00092E6F" w:rsidP="00092E6F">
      <w:pPr>
        <w:rPr>
          <w:lang w:val="en-GB"/>
        </w:rPr>
      </w:pPr>
      <w:r w:rsidRPr="00E842B7">
        <w:rPr>
          <w:lang w:val="en-GB"/>
        </w:rPr>
        <w:lastRenderedPageBreak/>
        <w:br w:type="page"/>
      </w:r>
    </w:p>
    <w:p w14:paraId="738EC302" w14:textId="77777777" w:rsidR="00092E6F" w:rsidRPr="00E842B7" w:rsidRDefault="00092E6F" w:rsidP="00092E6F">
      <w:pPr>
        <w:rPr>
          <w:lang w:val="en-GB"/>
        </w:rPr>
      </w:pPr>
      <w:r w:rsidRPr="00E842B7">
        <w:rPr>
          <w:lang w:val="en-GB"/>
        </w:rPr>
        <w:lastRenderedPageBreak/>
        <w:br w:type="page"/>
      </w:r>
    </w:p>
    <w:p w14:paraId="46DC25E0" w14:textId="77777777" w:rsidR="007D3ED1" w:rsidRPr="00E842B7" w:rsidRDefault="007D3ED1" w:rsidP="007D3ED1">
      <w:pPr>
        <w:rPr>
          <w:lang w:val="en-GB"/>
        </w:rPr>
      </w:pPr>
      <w:r w:rsidRPr="00E842B7">
        <w:rPr>
          <w:lang w:val="en-GB"/>
        </w:rPr>
        <w:lastRenderedPageBreak/>
        <w:br w:type="page"/>
      </w:r>
    </w:p>
    <w:p w14:paraId="3AE6C0C8" w14:textId="77777777" w:rsidR="00092E6F" w:rsidRPr="00E842B7" w:rsidRDefault="00092E6F" w:rsidP="00092E6F">
      <w:pPr>
        <w:rPr>
          <w:lang w:val="en-GB"/>
        </w:rPr>
      </w:pPr>
      <w:r w:rsidRPr="00E842B7">
        <w:rPr>
          <w:lang w:val="en-GB"/>
        </w:rPr>
        <w:lastRenderedPageBreak/>
        <w:br w:type="page"/>
      </w:r>
    </w:p>
    <w:p w14:paraId="417E8648" w14:textId="77777777" w:rsidR="007D3ED1" w:rsidRPr="00E842B7" w:rsidRDefault="007D3ED1" w:rsidP="007D3ED1">
      <w:pPr>
        <w:rPr>
          <w:lang w:val="en-GB"/>
        </w:rPr>
      </w:pPr>
      <w:r w:rsidRPr="00E842B7">
        <w:rPr>
          <w:lang w:val="en-GB"/>
        </w:rPr>
        <w:lastRenderedPageBreak/>
        <w:br w:type="page"/>
      </w:r>
    </w:p>
    <w:p w14:paraId="6063FD97" w14:textId="77777777" w:rsidR="00092E6F" w:rsidRPr="00E842B7" w:rsidRDefault="00092E6F" w:rsidP="00092E6F">
      <w:pPr>
        <w:rPr>
          <w:lang w:val="en-GB"/>
        </w:rPr>
      </w:pPr>
      <w:r w:rsidRPr="00E842B7">
        <w:rPr>
          <w:lang w:val="en-GB"/>
        </w:rPr>
        <w:lastRenderedPageBreak/>
        <w:br w:type="page"/>
      </w:r>
    </w:p>
    <w:p w14:paraId="770473CD" w14:textId="77777777" w:rsidR="007D3ED1" w:rsidRPr="00E842B7" w:rsidRDefault="007D3ED1" w:rsidP="007D3ED1">
      <w:pPr>
        <w:rPr>
          <w:lang w:val="en-GB"/>
        </w:rPr>
      </w:pPr>
      <w:r w:rsidRPr="00E842B7">
        <w:rPr>
          <w:lang w:val="en-GB"/>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133ECD" w:rsidRPr="00E842B7" w14:paraId="7ED22C32" w14:textId="77777777" w:rsidTr="006C0550">
        <w:trPr>
          <w:trHeight w:val="75"/>
          <w:tblHeader/>
        </w:trPr>
        <w:tc>
          <w:tcPr>
            <w:tcW w:w="9746" w:type="dxa"/>
            <w:tcBorders>
              <w:bottom w:val="nil"/>
            </w:tcBorders>
          </w:tcPr>
          <w:p w14:paraId="00DB7989" w14:textId="77777777" w:rsidR="007E2A97" w:rsidRPr="00E842B7" w:rsidRDefault="00203299">
            <w:pPr>
              <w:autoSpaceDE w:val="0"/>
              <w:autoSpaceDN w:val="0"/>
              <w:adjustRightInd w:val="0"/>
              <w:spacing w:after="0" w:line="0" w:lineRule="atLeast"/>
              <w:jc w:val="right"/>
              <w:rPr>
                <w:rFonts w:cs="Arial"/>
                <w:b/>
                <w:i/>
                <w:iCs/>
                <w:color w:val="000000"/>
                <w:sz w:val="18"/>
                <w:szCs w:val="18"/>
                <w:lang w:val="en-GB"/>
              </w:rPr>
            </w:pPr>
            <w:r w:rsidRPr="00E842B7">
              <w:rPr>
                <w:rFonts w:cs="Arial"/>
                <w:b/>
                <w:i/>
                <w:iCs/>
                <w:color w:val="FFFFFF" w:themeColor="background1"/>
                <w:sz w:val="18"/>
                <w:szCs w:val="18"/>
                <w:highlight w:val="darkBlue"/>
                <w:lang w:val="en-GB"/>
              </w:rPr>
              <w:lastRenderedPageBreak/>
              <w:t>ANNEX VI</w:t>
            </w:r>
          </w:p>
        </w:tc>
      </w:tr>
      <w:tr w:rsidR="00133ECD" w:rsidRPr="00B02D58" w14:paraId="13F47FF0" w14:textId="77777777" w:rsidTr="006C0550">
        <w:trPr>
          <w:trHeight w:val="11943"/>
        </w:trPr>
        <w:tc>
          <w:tcPr>
            <w:tcW w:w="9746" w:type="dxa"/>
            <w:tcBorders>
              <w:top w:val="nil"/>
              <w:bottom w:val="single" w:sz="8" w:space="0" w:color="auto"/>
            </w:tcBorders>
          </w:tcPr>
          <w:p w14:paraId="5FF6798B" w14:textId="77777777" w:rsidR="007E2A97" w:rsidRPr="00E842B7" w:rsidRDefault="00203299">
            <w:pPr>
              <w:pStyle w:val="Ttulo1"/>
              <w:ind w:left="425"/>
              <w:jc w:val="center"/>
              <w:rPr>
                <w:rFonts w:cs="Arial"/>
                <w:bCs/>
                <w:sz w:val="20"/>
                <w:lang w:val="en-GB"/>
              </w:rPr>
            </w:pPr>
            <w:bookmarkStart w:id="4" w:name="_Toc94109029"/>
            <w:r w:rsidRPr="00E842B7">
              <w:rPr>
                <w:rFonts w:cs="Arial"/>
                <w:bCs/>
                <w:sz w:val="20"/>
                <w:lang w:val="en-GB"/>
              </w:rPr>
              <w:t>ANNEX VI: RESPONSIBLE DECLARATION OF THE TENDERER REFERRED TO IN ARTICLE 159.4 OF THE LCSP, FOR SIMPLIFIED OPEN PROCEDURE TENDERS</w:t>
            </w:r>
            <w:bookmarkEnd w:id="4"/>
            <w:r w:rsidRPr="00E842B7">
              <w:rPr>
                <w:rFonts w:cs="Arial"/>
                <w:bCs/>
                <w:sz w:val="20"/>
                <w:lang w:val="en-GB"/>
              </w:rPr>
              <w:t xml:space="preserve"> </w:t>
            </w:r>
          </w:p>
          <w:p w14:paraId="0DA1A6C9" w14:textId="77777777" w:rsidR="00427C4D" w:rsidRPr="00E842B7" w:rsidRDefault="00427C4D" w:rsidP="00427C4D">
            <w:pPr>
              <w:rPr>
                <w:rFonts w:asciiTheme="minorHAnsi" w:hAnsiTheme="minorHAnsi"/>
                <w:sz w:val="20"/>
                <w:szCs w:val="20"/>
                <w:lang w:val="en-GB"/>
              </w:rPr>
            </w:pPr>
          </w:p>
          <w:p w14:paraId="0D8825F8" w14:textId="77777777" w:rsidR="007E2A97" w:rsidRPr="00E842B7" w:rsidRDefault="00203299">
            <w:pPr>
              <w:autoSpaceDE w:val="0"/>
              <w:autoSpaceDN w:val="0"/>
              <w:adjustRightInd w:val="0"/>
              <w:spacing w:after="60"/>
              <w:rPr>
                <w:rFonts w:asciiTheme="minorHAnsi" w:hAnsiTheme="minorHAnsi" w:cs="ArialNarrow,Bold"/>
                <w:bCs/>
                <w:sz w:val="20"/>
                <w:szCs w:val="20"/>
                <w:lang w:val="en-GB"/>
              </w:rPr>
            </w:pPr>
            <w:r w:rsidRPr="00E842B7">
              <w:rPr>
                <w:rFonts w:asciiTheme="minorHAnsi" w:hAnsiTheme="minorHAnsi" w:cs="ArialNarrow,Bold"/>
                <w:b/>
                <w:bCs/>
                <w:sz w:val="20"/>
                <w:szCs w:val="20"/>
                <w:lang w:val="en-GB"/>
              </w:rPr>
              <w:t>I.-IDENTIFICATION OF THE LEGAL REPRESENTATIVE</w:t>
            </w:r>
          </w:p>
          <w:p w14:paraId="3B25505E" w14:textId="77777777" w:rsidR="006C0550" w:rsidRPr="00E842B7" w:rsidRDefault="006C0550" w:rsidP="006C0550">
            <w:pPr>
              <w:autoSpaceDE w:val="0"/>
              <w:autoSpaceDN w:val="0"/>
              <w:adjustRightInd w:val="0"/>
              <w:spacing w:after="0"/>
              <w:rPr>
                <w:rFonts w:asciiTheme="minorHAnsi" w:hAnsiTheme="minorHAnsi" w:cs="ArialNarrow,Bold"/>
                <w:bCs/>
                <w:sz w:val="20"/>
                <w:szCs w:val="20"/>
                <w:lang w:val="en-GB"/>
              </w:rPr>
            </w:pPr>
          </w:p>
          <w:p w14:paraId="2189059C" w14:textId="46312343"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N</w:t>
            </w:r>
            <w:r w:rsidR="005B54FA">
              <w:rPr>
                <w:rFonts w:asciiTheme="minorHAnsi" w:hAnsiTheme="minorHAnsi" w:cs="ArialNarrow,Bold"/>
                <w:bCs/>
                <w:sz w:val="20"/>
                <w:szCs w:val="20"/>
                <w:lang w:val="en-GB"/>
              </w:rPr>
              <w:t>AME</w:t>
            </w:r>
            <w:r w:rsidRPr="00E842B7">
              <w:rPr>
                <w:rFonts w:asciiTheme="minorHAnsi" w:hAnsiTheme="minorHAnsi" w:cs="ArialNarrow,Bold"/>
                <w:bCs/>
                <w:sz w:val="20"/>
                <w:szCs w:val="20"/>
                <w:lang w:val="en-GB"/>
              </w:rPr>
              <w:t>: __________________________________________________.</w:t>
            </w:r>
          </w:p>
          <w:p w14:paraId="20A8F4E3" w14:textId="6622957B"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FIRST SURNAME: _____________________________________________.</w:t>
            </w:r>
          </w:p>
          <w:p w14:paraId="0CC75952"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2ND SURNAME: _____________________________________________.</w:t>
            </w:r>
          </w:p>
          <w:p w14:paraId="56BA62BF"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DNI / NIF / NIE / PASSPORT: ____________________________________________.</w:t>
            </w:r>
          </w:p>
          <w:p w14:paraId="476B2FEC" w14:textId="44049135"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PO</w:t>
            </w:r>
            <w:r w:rsidR="005B54FA">
              <w:rPr>
                <w:rFonts w:asciiTheme="minorHAnsi" w:hAnsiTheme="minorHAnsi" w:cs="ArialNarrow,Bold"/>
                <w:bCs/>
                <w:sz w:val="20"/>
                <w:szCs w:val="20"/>
                <w:lang w:val="en-GB"/>
              </w:rPr>
              <w:t>WER OF ATTORNEY</w:t>
            </w:r>
            <w:r w:rsidRPr="00E842B7">
              <w:rPr>
                <w:rFonts w:asciiTheme="minorHAnsi" w:hAnsiTheme="minorHAnsi" w:cs="ArialNarrow,Bold"/>
                <w:bCs/>
                <w:sz w:val="20"/>
                <w:szCs w:val="20"/>
                <w:lang w:val="en-GB"/>
              </w:rPr>
              <w:t>: (</w:t>
            </w:r>
            <w:r w:rsidR="005B54FA">
              <w:rPr>
                <w:rFonts w:asciiTheme="minorHAnsi" w:hAnsiTheme="minorHAnsi" w:cs="ArialNarrow,Bold"/>
                <w:bCs/>
                <w:sz w:val="20"/>
                <w:szCs w:val="20"/>
                <w:lang w:val="en-GB"/>
              </w:rPr>
              <w:t>JOINT</w:t>
            </w:r>
            <w:r w:rsidRPr="00E842B7">
              <w:rPr>
                <w:rFonts w:asciiTheme="minorHAnsi" w:hAnsiTheme="minorHAnsi" w:cs="ArialNarrow,Bold"/>
                <w:bCs/>
                <w:sz w:val="20"/>
                <w:szCs w:val="20"/>
                <w:lang w:val="en-GB"/>
              </w:rPr>
              <w:t>/S</w:t>
            </w:r>
            <w:r w:rsidR="005B54FA">
              <w:rPr>
                <w:rFonts w:asciiTheme="minorHAnsi" w:hAnsiTheme="minorHAnsi" w:cs="ArialNarrow,Bold"/>
                <w:bCs/>
                <w:sz w:val="20"/>
                <w:szCs w:val="20"/>
                <w:lang w:val="en-GB"/>
              </w:rPr>
              <w:t>EVERAL</w:t>
            </w:r>
            <w:r w:rsidRPr="00E842B7">
              <w:rPr>
                <w:rFonts w:asciiTheme="minorHAnsi" w:hAnsiTheme="minorHAnsi" w:cs="ArialNarrow,Bold"/>
                <w:bCs/>
                <w:sz w:val="20"/>
                <w:szCs w:val="20"/>
                <w:lang w:val="en-GB"/>
              </w:rPr>
              <w:t>/OT</w:t>
            </w:r>
            <w:r w:rsidR="005B54FA">
              <w:rPr>
                <w:rFonts w:asciiTheme="minorHAnsi" w:hAnsiTheme="minorHAnsi" w:cs="ArialNarrow,Bold"/>
                <w:bCs/>
                <w:sz w:val="20"/>
                <w:szCs w:val="20"/>
                <w:lang w:val="en-GB"/>
              </w:rPr>
              <w:t>HER</w:t>
            </w:r>
            <w:r w:rsidRPr="00E842B7">
              <w:rPr>
                <w:rFonts w:asciiTheme="minorHAnsi" w:hAnsiTheme="minorHAnsi" w:cs="ArialNarrow,Bold"/>
                <w:bCs/>
                <w:sz w:val="20"/>
                <w:szCs w:val="20"/>
                <w:lang w:val="en-GB"/>
              </w:rPr>
              <w:t>...</w:t>
            </w:r>
            <w:proofErr w:type="gramStart"/>
            <w:r w:rsidRPr="00E842B7">
              <w:rPr>
                <w:rFonts w:asciiTheme="minorHAnsi" w:hAnsiTheme="minorHAnsi" w:cs="ArialNarrow,Bold"/>
                <w:bCs/>
                <w:sz w:val="20"/>
                <w:szCs w:val="20"/>
                <w:lang w:val="en-GB"/>
              </w:rPr>
              <w:t>)_</w:t>
            </w:r>
            <w:proofErr w:type="gramEnd"/>
            <w:r w:rsidRPr="00E842B7">
              <w:rPr>
                <w:rFonts w:asciiTheme="minorHAnsi" w:hAnsiTheme="minorHAnsi" w:cs="ArialNarrow,Bold"/>
                <w:bCs/>
                <w:sz w:val="20"/>
                <w:szCs w:val="20"/>
                <w:lang w:val="en-GB"/>
              </w:rPr>
              <w:t>_______________________________________.</w:t>
            </w:r>
          </w:p>
          <w:p w14:paraId="761A5835"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POWER OF ATTORNEY REFERENCE:</w:t>
            </w:r>
          </w:p>
          <w:p w14:paraId="6BB6E389" w14:textId="77777777" w:rsidR="007E2A97" w:rsidRPr="00E842B7" w:rsidRDefault="00203299">
            <w:pPr>
              <w:autoSpaceDE w:val="0"/>
              <w:autoSpaceDN w:val="0"/>
              <w:adjustRightInd w:val="0"/>
              <w:spacing w:after="60"/>
              <w:rPr>
                <w:rFonts w:asciiTheme="minorHAnsi" w:hAnsiTheme="minorHAnsi" w:cs="ArialNarrow,Bold"/>
                <w:bCs/>
                <w:sz w:val="20"/>
                <w:szCs w:val="20"/>
                <w:lang w:val="en-GB"/>
              </w:rPr>
            </w:pPr>
            <w:r w:rsidRPr="00E842B7">
              <w:rPr>
                <w:rFonts w:asciiTheme="minorHAnsi" w:hAnsiTheme="minorHAnsi" w:cs="ArialNarrow,Bold"/>
                <w:bCs/>
                <w:sz w:val="20"/>
                <w:szCs w:val="20"/>
                <w:lang w:val="en-GB"/>
              </w:rPr>
              <w:t>_______________________________________________________________________________________________________________________________</w:t>
            </w:r>
          </w:p>
          <w:p w14:paraId="6243E964" w14:textId="77777777" w:rsidR="006C0550" w:rsidRPr="00E842B7" w:rsidRDefault="006C0550" w:rsidP="006C0550">
            <w:pPr>
              <w:autoSpaceDE w:val="0"/>
              <w:autoSpaceDN w:val="0"/>
              <w:adjustRightInd w:val="0"/>
              <w:spacing w:after="60"/>
              <w:rPr>
                <w:rFonts w:asciiTheme="minorHAnsi" w:hAnsiTheme="minorHAnsi" w:cs="ArialNarrow,Bold"/>
                <w:bCs/>
                <w:sz w:val="20"/>
                <w:szCs w:val="20"/>
                <w:lang w:val="en-GB"/>
              </w:rPr>
            </w:pPr>
          </w:p>
          <w:p w14:paraId="625D8D73" w14:textId="77777777" w:rsidR="007E2A97" w:rsidRPr="00E842B7" w:rsidRDefault="00203299">
            <w:pPr>
              <w:autoSpaceDE w:val="0"/>
              <w:autoSpaceDN w:val="0"/>
              <w:adjustRightInd w:val="0"/>
              <w:spacing w:after="60"/>
              <w:rPr>
                <w:rFonts w:asciiTheme="minorHAnsi" w:hAnsiTheme="minorHAnsi" w:cs="ArialNarrow,Bold"/>
                <w:b/>
                <w:bCs/>
                <w:sz w:val="20"/>
                <w:szCs w:val="20"/>
                <w:lang w:val="en-GB"/>
              </w:rPr>
            </w:pPr>
            <w:r w:rsidRPr="00E842B7">
              <w:rPr>
                <w:rFonts w:asciiTheme="minorHAnsi" w:hAnsiTheme="minorHAnsi" w:cs="ArialNarrow,Bold"/>
                <w:b/>
                <w:bCs/>
                <w:sz w:val="20"/>
                <w:szCs w:val="20"/>
                <w:lang w:val="en-GB"/>
              </w:rPr>
              <w:t>II.-IDENTIFICATION OF THE BIDDER (natural or legal person)</w:t>
            </w:r>
          </w:p>
          <w:p w14:paraId="3A0852BD" w14:textId="77777777" w:rsidR="006C0550" w:rsidRPr="00E842B7" w:rsidRDefault="006C0550" w:rsidP="006C0550">
            <w:pPr>
              <w:autoSpaceDE w:val="0"/>
              <w:autoSpaceDN w:val="0"/>
              <w:adjustRightInd w:val="0"/>
              <w:spacing w:after="0"/>
              <w:rPr>
                <w:rFonts w:asciiTheme="minorHAnsi" w:hAnsiTheme="minorHAnsi" w:cs="ArialNarrow,Bold"/>
                <w:bCs/>
                <w:sz w:val="20"/>
                <w:szCs w:val="20"/>
                <w:lang w:val="en-GB"/>
              </w:rPr>
            </w:pPr>
          </w:p>
          <w:p w14:paraId="6C5AEDF4"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NAME OR COMPANY NAME: _______________________________________________________________________________________________.</w:t>
            </w:r>
          </w:p>
          <w:p w14:paraId="7767ACE9" w14:textId="7E4389C6" w:rsidR="007E2A97" w:rsidRPr="00E842B7" w:rsidRDefault="005B54FA">
            <w:pPr>
              <w:autoSpaceDE w:val="0"/>
              <w:autoSpaceDN w:val="0"/>
              <w:adjustRightInd w:val="0"/>
              <w:spacing w:after="0"/>
              <w:rPr>
                <w:rFonts w:asciiTheme="minorHAnsi" w:hAnsiTheme="minorHAnsi" w:cs="ArialNarrow,Bold"/>
                <w:bCs/>
                <w:sz w:val="20"/>
                <w:szCs w:val="20"/>
                <w:lang w:val="en-GB"/>
              </w:rPr>
            </w:pPr>
            <w:r>
              <w:rPr>
                <w:rFonts w:asciiTheme="minorHAnsi" w:hAnsiTheme="minorHAnsi" w:cs="ArialNarrow,Bold"/>
                <w:bCs/>
                <w:sz w:val="20"/>
                <w:szCs w:val="20"/>
                <w:lang w:val="en-GB"/>
              </w:rPr>
              <w:t>COMMERCIAL NAME</w:t>
            </w:r>
            <w:r w:rsidR="00203299" w:rsidRPr="00E842B7">
              <w:rPr>
                <w:rFonts w:asciiTheme="minorHAnsi" w:hAnsiTheme="minorHAnsi" w:cs="ArialNarrow,Bold"/>
                <w:bCs/>
                <w:sz w:val="20"/>
                <w:szCs w:val="20"/>
                <w:lang w:val="en-GB"/>
              </w:rPr>
              <w:t>: _____________________________________________________________________________________________________.</w:t>
            </w:r>
          </w:p>
          <w:p w14:paraId="5F616FD6"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CIF / NIF</w:t>
            </w:r>
            <w:r w:rsidR="005B54FA">
              <w:rPr>
                <w:rFonts w:asciiTheme="minorHAnsi" w:hAnsiTheme="minorHAnsi" w:cs="ArialNarrow,Bold"/>
                <w:bCs/>
                <w:sz w:val="20"/>
                <w:szCs w:val="20"/>
                <w:lang w:val="en-GB"/>
              </w:rPr>
              <w:t xml:space="preserve"> /NIE</w:t>
            </w:r>
            <w:r w:rsidRPr="00E842B7">
              <w:rPr>
                <w:rFonts w:asciiTheme="minorHAnsi" w:hAnsiTheme="minorHAnsi" w:cs="ArialNarrow,Bold"/>
                <w:bCs/>
                <w:sz w:val="20"/>
                <w:szCs w:val="20"/>
                <w:lang w:val="en-GB"/>
              </w:rPr>
              <w:t>: ___________________________________________.</w:t>
            </w:r>
          </w:p>
          <w:p w14:paraId="380C550F" w14:textId="77777777" w:rsidR="006C0550" w:rsidRPr="00E842B7" w:rsidRDefault="006C0550" w:rsidP="006C0550">
            <w:pPr>
              <w:autoSpaceDE w:val="0"/>
              <w:autoSpaceDN w:val="0"/>
              <w:adjustRightInd w:val="0"/>
              <w:spacing w:after="0"/>
              <w:rPr>
                <w:rFonts w:asciiTheme="minorHAnsi" w:hAnsiTheme="minorHAnsi" w:cs="ArialNarrow,Bold"/>
                <w:bCs/>
                <w:sz w:val="20"/>
                <w:szCs w:val="20"/>
                <w:lang w:val="en-GB"/>
              </w:rPr>
            </w:pPr>
          </w:p>
          <w:p w14:paraId="4C280501" w14:textId="77777777" w:rsidR="007E2A97" w:rsidRPr="00E842B7" w:rsidRDefault="00203299">
            <w:pPr>
              <w:autoSpaceDE w:val="0"/>
              <w:autoSpaceDN w:val="0"/>
              <w:adjustRightInd w:val="0"/>
              <w:spacing w:after="0"/>
              <w:rPr>
                <w:rFonts w:asciiTheme="minorHAnsi" w:hAnsiTheme="minorHAnsi" w:cs="ArialNarrow,Bold"/>
                <w:b/>
                <w:bCs/>
                <w:sz w:val="20"/>
                <w:szCs w:val="20"/>
                <w:lang w:val="en-GB"/>
              </w:rPr>
            </w:pPr>
            <w:r w:rsidRPr="00E842B7">
              <w:rPr>
                <w:rFonts w:asciiTheme="minorHAnsi" w:hAnsiTheme="minorHAnsi" w:cs="ArialNarrow,Bold"/>
                <w:b/>
                <w:bCs/>
                <w:sz w:val="20"/>
                <w:szCs w:val="20"/>
                <w:lang w:val="en-GB"/>
              </w:rPr>
              <w:t>REGISTERED OFFICE</w:t>
            </w:r>
          </w:p>
          <w:p w14:paraId="3654C810" w14:textId="000963E0" w:rsidR="007E2A97" w:rsidRPr="00E842B7" w:rsidRDefault="005B54FA">
            <w:pPr>
              <w:autoSpaceDE w:val="0"/>
              <w:autoSpaceDN w:val="0"/>
              <w:adjustRightInd w:val="0"/>
              <w:spacing w:after="0"/>
              <w:rPr>
                <w:rFonts w:asciiTheme="minorHAnsi" w:hAnsiTheme="minorHAnsi" w:cs="ArialNarrow,Bold"/>
                <w:bCs/>
                <w:sz w:val="20"/>
                <w:szCs w:val="20"/>
                <w:lang w:val="en-GB"/>
              </w:rPr>
            </w:pPr>
            <w:r>
              <w:rPr>
                <w:rFonts w:asciiTheme="minorHAnsi" w:hAnsiTheme="minorHAnsi" w:cs="ArialNarrow,Bold"/>
                <w:bCs/>
                <w:sz w:val="20"/>
                <w:szCs w:val="20"/>
                <w:lang w:val="en-GB"/>
              </w:rPr>
              <w:t>STREET AND NUMBER</w:t>
            </w:r>
            <w:r w:rsidR="00203299" w:rsidRPr="00E842B7">
              <w:rPr>
                <w:rFonts w:asciiTheme="minorHAnsi" w:hAnsiTheme="minorHAnsi" w:cs="ArialNarrow,Bold"/>
                <w:bCs/>
                <w:sz w:val="20"/>
                <w:szCs w:val="20"/>
                <w:lang w:val="en-GB"/>
              </w:rPr>
              <w:t>: _________________________________________________________________________________________________________.</w:t>
            </w:r>
          </w:p>
          <w:p w14:paraId="6D8BD956" w14:textId="03492E11" w:rsidR="007E2A97" w:rsidRPr="00E842B7" w:rsidRDefault="005B54FA">
            <w:pPr>
              <w:autoSpaceDE w:val="0"/>
              <w:autoSpaceDN w:val="0"/>
              <w:adjustRightInd w:val="0"/>
              <w:spacing w:after="0"/>
              <w:rPr>
                <w:rFonts w:asciiTheme="minorHAnsi" w:hAnsiTheme="minorHAnsi" w:cs="ArialNarrow,Bold"/>
                <w:bCs/>
                <w:sz w:val="20"/>
                <w:szCs w:val="20"/>
                <w:lang w:val="en-GB"/>
              </w:rPr>
            </w:pPr>
            <w:r>
              <w:rPr>
                <w:rFonts w:asciiTheme="minorHAnsi" w:hAnsiTheme="minorHAnsi" w:cs="ArialNarrow,Bold"/>
                <w:bCs/>
                <w:sz w:val="20"/>
                <w:szCs w:val="20"/>
                <w:lang w:val="en-GB"/>
              </w:rPr>
              <w:t>TOWN</w:t>
            </w:r>
            <w:r w:rsidR="00203299" w:rsidRPr="00E842B7">
              <w:rPr>
                <w:rFonts w:asciiTheme="minorHAnsi" w:hAnsiTheme="minorHAnsi" w:cs="ArialNarrow,Bold"/>
                <w:bCs/>
                <w:sz w:val="20"/>
                <w:szCs w:val="20"/>
                <w:lang w:val="en-GB"/>
              </w:rPr>
              <w:t>: ________________________________________.</w:t>
            </w:r>
          </w:p>
          <w:p w14:paraId="291DBC0B" w14:textId="297903AB"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PROVINC</w:t>
            </w:r>
            <w:r w:rsidR="005B54FA">
              <w:rPr>
                <w:rFonts w:asciiTheme="minorHAnsi" w:hAnsiTheme="minorHAnsi" w:cs="ArialNarrow,Bold"/>
                <w:bCs/>
                <w:sz w:val="20"/>
                <w:szCs w:val="20"/>
                <w:lang w:val="en-GB"/>
              </w:rPr>
              <w:t>E</w:t>
            </w:r>
            <w:r w:rsidRPr="00E842B7">
              <w:rPr>
                <w:rFonts w:asciiTheme="minorHAnsi" w:hAnsiTheme="minorHAnsi" w:cs="ArialNarrow,Bold"/>
                <w:bCs/>
                <w:sz w:val="20"/>
                <w:szCs w:val="20"/>
                <w:lang w:val="en-GB"/>
              </w:rPr>
              <w:t>: _________________________________________.</w:t>
            </w:r>
          </w:p>
          <w:p w14:paraId="74C3B8F3" w14:textId="228E6ED0" w:rsidR="007E2A97" w:rsidRPr="00E842B7" w:rsidRDefault="005B54FA">
            <w:pPr>
              <w:autoSpaceDE w:val="0"/>
              <w:autoSpaceDN w:val="0"/>
              <w:adjustRightInd w:val="0"/>
              <w:spacing w:after="0"/>
              <w:rPr>
                <w:rFonts w:asciiTheme="minorHAnsi" w:hAnsiTheme="minorHAnsi" w:cs="ArialNarrow,Bold"/>
                <w:bCs/>
                <w:sz w:val="20"/>
                <w:szCs w:val="20"/>
                <w:lang w:val="en-GB"/>
              </w:rPr>
            </w:pPr>
            <w:r>
              <w:rPr>
                <w:rFonts w:asciiTheme="minorHAnsi" w:hAnsiTheme="minorHAnsi" w:cs="ArialNarrow,Bold"/>
                <w:bCs/>
                <w:sz w:val="20"/>
                <w:szCs w:val="20"/>
                <w:lang w:val="en-GB"/>
              </w:rPr>
              <w:t>COUNTRY</w:t>
            </w:r>
            <w:r w:rsidR="00203299" w:rsidRPr="00E842B7">
              <w:rPr>
                <w:rFonts w:asciiTheme="minorHAnsi" w:hAnsiTheme="minorHAnsi" w:cs="ArialNarrow,Bold"/>
                <w:bCs/>
                <w:sz w:val="20"/>
                <w:szCs w:val="20"/>
                <w:lang w:val="en-GB"/>
              </w:rPr>
              <w:t xml:space="preserve">: _________________________________________________. </w:t>
            </w:r>
          </w:p>
          <w:p w14:paraId="139B4302"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 xml:space="preserve">ZIP CODE: __________________________________. </w:t>
            </w:r>
          </w:p>
          <w:p w14:paraId="4666599A" w14:textId="4D3DF1F6"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TEL</w:t>
            </w:r>
            <w:r w:rsidR="005B54FA">
              <w:rPr>
                <w:rFonts w:asciiTheme="minorHAnsi" w:hAnsiTheme="minorHAnsi" w:cs="ArialNarrow,Bold"/>
                <w:bCs/>
                <w:sz w:val="20"/>
                <w:szCs w:val="20"/>
                <w:lang w:val="en-GB"/>
              </w:rPr>
              <w:t>EPHONE</w:t>
            </w:r>
            <w:r w:rsidRPr="00E842B7">
              <w:rPr>
                <w:rFonts w:asciiTheme="minorHAnsi" w:hAnsiTheme="minorHAnsi" w:cs="ArialNarrow,Bold"/>
                <w:bCs/>
                <w:sz w:val="20"/>
                <w:szCs w:val="20"/>
                <w:lang w:val="en-GB"/>
              </w:rPr>
              <w:t xml:space="preserve">: _________________________________________. </w:t>
            </w:r>
          </w:p>
          <w:p w14:paraId="5F88336C"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FAX: _________________________________________________.</w:t>
            </w:r>
          </w:p>
          <w:p w14:paraId="0729A535" w14:textId="5C784062" w:rsidR="007E2A97" w:rsidRPr="00E842B7" w:rsidRDefault="005B54FA">
            <w:pPr>
              <w:autoSpaceDE w:val="0"/>
              <w:autoSpaceDN w:val="0"/>
              <w:adjustRightInd w:val="0"/>
              <w:spacing w:after="0"/>
              <w:rPr>
                <w:rFonts w:asciiTheme="minorHAnsi" w:hAnsiTheme="minorHAnsi" w:cs="ArialNarrow,Bold"/>
                <w:bCs/>
                <w:sz w:val="20"/>
                <w:szCs w:val="20"/>
                <w:lang w:val="en-GB"/>
              </w:rPr>
            </w:pPr>
            <w:r>
              <w:rPr>
                <w:rFonts w:asciiTheme="minorHAnsi" w:hAnsiTheme="minorHAnsi" w:cs="ArialNarrow,Bold"/>
                <w:bCs/>
                <w:sz w:val="20"/>
                <w:szCs w:val="20"/>
                <w:lang w:val="en-GB"/>
              </w:rPr>
              <w:t>E-MAIL</w:t>
            </w:r>
            <w:r w:rsidR="00203299" w:rsidRPr="00E842B7">
              <w:rPr>
                <w:rFonts w:asciiTheme="minorHAnsi" w:hAnsiTheme="minorHAnsi" w:cs="ArialNarrow,Bold"/>
                <w:bCs/>
                <w:sz w:val="20"/>
                <w:szCs w:val="20"/>
                <w:lang w:val="en-GB"/>
              </w:rPr>
              <w:t>: _____________________________________________________________.</w:t>
            </w:r>
          </w:p>
          <w:p w14:paraId="63B3961A" w14:textId="77777777" w:rsidR="007E2A97" w:rsidRPr="00E842B7" w:rsidRDefault="00203299">
            <w:pPr>
              <w:autoSpaceDE w:val="0"/>
              <w:autoSpaceDN w:val="0"/>
              <w:adjustRightInd w:val="0"/>
              <w:spacing w:after="0"/>
              <w:rPr>
                <w:rFonts w:asciiTheme="minorHAnsi" w:hAnsiTheme="minorHAnsi" w:cs="ArialNarrow,Bold"/>
                <w:bCs/>
                <w:sz w:val="20"/>
                <w:szCs w:val="20"/>
                <w:lang w:val="en-GB"/>
              </w:rPr>
            </w:pPr>
            <w:r w:rsidRPr="00E842B7">
              <w:rPr>
                <w:rFonts w:asciiTheme="minorHAnsi" w:hAnsiTheme="minorHAnsi" w:cs="ArialNarrow,Bold"/>
                <w:bCs/>
                <w:sz w:val="20"/>
                <w:szCs w:val="20"/>
                <w:lang w:val="en-GB"/>
              </w:rPr>
              <w:t>WEB ADDRESS: _____________________________________________________________________.</w:t>
            </w:r>
          </w:p>
          <w:p w14:paraId="7B9257F5" w14:textId="77777777" w:rsidR="006C0550" w:rsidRPr="00E842B7" w:rsidRDefault="006C0550" w:rsidP="006C0550">
            <w:pPr>
              <w:autoSpaceDE w:val="0"/>
              <w:autoSpaceDN w:val="0"/>
              <w:adjustRightInd w:val="0"/>
              <w:spacing w:after="60"/>
              <w:rPr>
                <w:rFonts w:asciiTheme="minorHAnsi" w:hAnsiTheme="minorHAnsi" w:cs="ArialNarrow,Bold"/>
                <w:bCs/>
                <w:sz w:val="20"/>
                <w:szCs w:val="20"/>
                <w:lang w:val="en-GB"/>
              </w:rPr>
            </w:pPr>
          </w:p>
          <w:p w14:paraId="38453D27" w14:textId="77777777" w:rsidR="007E2A97" w:rsidRPr="00E842B7" w:rsidRDefault="00203299">
            <w:pPr>
              <w:pStyle w:val="Default"/>
              <w:jc w:val="both"/>
              <w:rPr>
                <w:rFonts w:asciiTheme="minorHAnsi" w:hAnsiTheme="minorHAnsi" w:cs="Times New Roman"/>
                <w:sz w:val="20"/>
                <w:szCs w:val="20"/>
                <w:lang w:val="en-GB"/>
              </w:rPr>
            </w:pPr>
            <w:r w:rsidRPr="00E842B7">
              <w:rPr>
                <w:rFonts w:asciiTheme="minorHAnsi" w:hAnsiTheme="minorHAnsi" w:cs="Times New Roman"/>
                <w:sz w:val="20"/>
                <w:szCs w:val="20"/>
                <w:lang w:val="en-GB"/>
              </w:rPr>
              <w:t>In accordance with the provisions of Article 159, paragraph 4 of Law 9/2017, of 8 November, on Public Sector Contracts</w:t>
            </w:r>
          </w:p>
          <w:p w14:paraId="5347D16A" w14:textId="77777777" w:rsidR="00427C4D" w:rsidRPr="00E842B7" w:rsidRDefault="00427C4D" w:rsidP="00427C4D">
            <w:pPr>
              <w:autoSpaceDE w:val="0"/>
              <w:autoSpaceDN w:val="0"/>
              <w:adjustRightInd w:val="0"/>
              <w:spacing w:after="0"/>
              <w:rPr>
                <w:rFonts w:asciiTheme="minorHAnsi" w:hAnsiTheme="minorHAnsi" w:cs="Arial"/>
                <w:sz w:val="20"/>
                <w:szCs w:val="20"/>
                <w:lang w:val="en-GB" w:eastAsia="es-ES"/>
              </w:rPr>
            </w:pPr>
          </w:p>
          <w:p w14:paraId="0539BDF5" w14:textId="77777777" w:rsidR="007E2A97" w:rsidRPr="00E842B7" w:rsidRDefault="00203299">
            <w:pPr>
              <w:autoSpaceDE w:val="0"/>
              <w:autoSpaceDN w:val="0"/>
              <w:adjustRightInd w:val="0"/>
              <w:spacing w:after="0"/>
              <w:rPr>
                <w:rFonts w:asciiTheme="minorHAnsi" w:hAnsiTheme="minorHAnsi"/>
                <w:b/>
                <w:bCs/>
                <w:sz w:val="20"/>
                <w:szCs w:val="20"/>
                <w:lang w:val="en-GB" w:eastAsia="es-ES"/>
              </w:rPr>
            </w:pPr>
            <w:r w:rsidRPr="00E842B7">
              <w:rPr>
                <w:rFonts w:asciiTheme="minorHAnsi" w:hAnsiTheme="minorHAnsi"/>
                <w:b/>
                <w:bCs/>
                <w:sz w:val="20"/>
                <w:szCs w:val="20"/>
                <w:lang w:val="en-GB" w:eastAsia="es-ES"/>
              </w:rPr>
              <w:t>DECLARES RESPONSIBLY:</w:t>
            </w:r>
          </w:p>
          <w:p w14:paraId="13390971" w14:textId="77777777" w:rsidR="00427C4D" w:rsidRPr="00E842B7" w:rsidRDefault="00427C4D" w:rsidP="00427C4D">
            <w:pPr>
              <w:autoSpaceDE w:val="0"/>
              <w:autoSpaceDN w:val="0"/>
              <w:adjustRightInd w:val="0"/>
              <w:spacing w:after="0"/>
              <w:rPr>
                <w:rFonts w:asciiTheme="minorHAnsi" w:hAnsiTheme="minorHAnsi"/>
                <w:b/>
                <w:bCs/>
                <w:sz w:val="20"/>
                <w:szCs w:val="20"/>
                <w:lang w:val="en-GB" w:eastAsia="es-ES"/>
              </w:rPr>
            </w:pPr>
          </w:p>
          <w:p w14:paraId="0E2BF8B0" w14:textId="77777777"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a) </w:t>
            </w:r>
            <w:r w:rsidRPr="00E842B7">
              <w:rPr>
                <w:rFonts w:asciiTheme="minorHAnsi" w:hAnsiTheme="minorHAnsi"/>
                <w:sz w:val="20"/>
                <w:szCs w:val="20"/>
                <w:lang w:val="en-GB" w:eastAsia="es-ES"/>
              </w:rPr>
              <w:tab/>
              <w:t>That he/she can prove that he/she has sufficient power to make this declaration and to sign the bid for this tender.</w:t>
            </w:r>
          </w:p>
          <w:p w14:paraId="47F03A19" w14:textId="77777777" w:rsidR="00427C4D" w:rsidRPr="00E842B7" w:rsidRDefault="00427C4D" w:rsidP="00427C4D">
            <w:pPr>
              <w:widowControl w:val="0"/>
              <w:tabs>
                <w:tab w:val="left" w:pos="-720"/>
                <w:tab w:val="left" w:pos="0"/>
                <w:tab w:val="left" w:pos="720"/>
                <w:tab w:val="left" w:pos="1440"/>
                <w:tab w:val="left" w:pos="2160"/>
                <w:tab w:val="left" w:pos="2880"/>
                <w:tab w:val="left" w:pos="3600"/>
                <w:tab w:val="left" w:pos="4320"/>
              </w:tabs>
              <w:suppressAutoHyphens/>
              <w:spacing w:after="0" w:line="288" w:lineRule="auto"/>
              <w:rPr>
                <w:rFonts w:asciiTheme="minorHAnsi" w:eastAsia="Times New Roman" w:hAnsiTheme="minorHAnsi"/>
                <w:snapToGrid w:val="0"/>
                <w:sz w:val="20"/>
                <w:szCs w:val="20"/>
                <w:lang w:val="en-GB" w:eastAsia="es-ES"/>
              </w:rPr>
            </w:pPr>
          </w:p>
          <w:p w14:paraId="65F1B9D4" w14:textId="0C4ADD86"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b) </w:t>
            </w:r>
            <w:r w:rsidRPr="00E842B7">
              <w:rPr>
                <w:rFonts w:asciiTheme="minorHAnsi" w:hAnsiTheme="minorHAnsi"/>
                <w:sz w:val="20"/>
                <w:szCs w:val="20"/>
                <w:lang w:val="en-GB" w:eastAsia="es-ES"/>
              </w:rPr>
              <w:tab/>
              <w:t xml:space="preserve">That the company </w:t>
            </w:r>
            <w:r w:rsidR="005B54FA">
              <w:rPr>
                <w:rFonts w:asciiTheme="minorHAnsi" w:hAnsiTheme="minorHAnsi"/>
                <w:sz w:val="20"/>
                <w:szCs w:val="20"/>
                <w:lang w:val="en-GB" w:eastAsia="es-ES"/>
              </w:rPr>
              <w:t>he/she</w:t>
            </w:r>
            <w:r w:rsidRPr="00E842B7">
              <w:rPr>
                <w:rFonts w:asciiTheme="minorHAnsi" w:hAnsiTheme="minorHAnsi"/>
                <w:sz w:val="20"/>
                <w:szCs w:val="20"/>
                <w:lang w:val="en-GB" w:eastAsia="es-ES"/>
              </w:rPr>
              <w:t xml:space="preserve"> represent</w:t>
            </w:r>
            <w:r w:rsidR="005B54FA">
              <w:rPr>
                <w:rFonts w:asciiTheme="minorHAnsi" w:hAnsiTheme="minorHAnsi"/>
                <w:sz w:val="20"/>
                <w:szCs w:val="20"/>
                <w:lang w:val="en-GB" w:eastAsia="es-ES"/>
              </w:rPr>
              <w:t>s</w:t>
            </w:r>
            <w:r w:rsidRPr="00E842B7">
              <w:rPr>
                <w:rFonts w:asciiTheme="minorHAnsi" w:hAnsiTheme="minorHAnsi"/>
                <w:sz w:val="20"/>
                <w:szCs w:val="20"/>
                <w:lang w:val="en-GB" w:eastAsia="es-ES"/>
              </w:rPr>
              <w:t xml:space="preserve"> will accredit its personality and capacity to act as required in the bidding documents.</w:t>
            </w:r>
          </w:p>
          <w:p w14:paraId="0572F7AD" w14:textId="77777777" w:rsidR="00427C4D" w:rsidRPr="00E842B7" w:rsidRDefault="00427C4D" w:rsidP="00427C4D">
            <w:pPr>
              <w:autoSpaceDE w:val="0"/>
              <w:autoSpaceDN w:val="0"/>
              <w:adjustRightInd w:val="0"/>
              <w:spacing w:after="0"/>
              <w:rPr>
                <w:rFonts w:asciiTheme="minorHAnsi" w:hAnsiTheme="minorHAnsi"/>
                <w:sz w:val="20"/>
                <w:szCs w:val="20"/>
                <w:lang w:val="en-GB" w:eastAsia="es-ES"/>
              </w:rPr>
            </w:pPr>
          </w:p>
          <w:p w14:paraId="26944C6A" w14:textId="77777777"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c) </w:t>
            </w:r>
            <w:r w:rsidRPr="00E842B7">
              <w:rPr>
                <w:rFonts w:asciiTheme="minorHAnsi" w:hAnsiTheme="minorHAnsi"/>
                <w:sz w:val="20"/>
                <w:szCs w:val="20"/>
                <w:lang w:val="en-GB" w:eastAsia="es-ES"/>
              </w:rPr>
              <w:tab/>
              <w:t xml:space="preserve">That it irrevocably undertakes to provide the technical and human resources required by the specifications for the execution of the contract. </w:t>
            </w:r>
          </w:p>
          <w:p w14:paraId="22444A90" w14:textId="77777777" w:rsidR="00427C4D" w:rsidRPr="00E842B7" w:rsidRDefault="00427C4D" w:rsidP="00427C4D">
            <w:pPr>
              <w:autoSpaceDE w:val="0"/>
              <w:autoSpaceDN w:val="0"/>
              <w:adjustRightInd w:val="0"/>
              <w:spacing w:after="0"/>
              <w:rPr>
                <w:rFonts w:asciiTheme="minorHAnsi" w:hAnsiTheme="minorHAnsi"/>
                <w:sz w:val="20"/>
                <w:szCs w:val="20"/>
                <w:lang w:val="en-GB" w:eastAsia="es-ES"/>
              </w:rPr>
            </w:pPr>
          </w:p>
          <w:p w14:paraId="30ED37CD" w14:textId="77777777"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d) </w:t>
            </w:r>
            <w:r w:rsidRPr="00E842B7">
              <w:rPr>
                <w:rFonts w:asciiTheme="minorHAnsi" w:hAnsiTheme="minorHAnsi"/>
                <w:sz w:val="20"/>
                <w:szCs w:val="20"/>
                <w:lang w:val="en-GB" w:eastAsia="es-ES"/>
              </w:rPr>
              <w:tab/>
              <w:t xml:space="preserve">That it does not incur in any prohibitions on contracting, including those relating to tax and Social Security obligations. </w:t>
            </w:r>
          </w:p>
          <w:p w14:paraId="178283E0" w14:textId="77777777" w:rsidR="00427C4D" w:rsidRPr="00E842B7" w:rsidRDefault="00427C4D" w:rsidP="00427C4D">
            <w:pPr>
              <w:autoSpaceDE w:val="0"/>
              <w:autoSpaceDN w:val="0"/>
              <w:adjustRightInd w:val="0"/>
              <w:spacing w:after="0"/>
              <w:rPr>
                <w:rFonts w:asciiTheme="minorHAnsi" w:hAnsiTheme="minorHAnsi"/>
                <w:sz w:val="20"/>
                <w:szCs w:val="20"/>
                <w:lang w:val="en-GB" w:eastAsia="es-ES"/>
              </w:rPr>
            </w:pPr>
          </w:p>
          <w:p w14:paraId="0509D809" w14:textId="77777777"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e) </w:t>
            </w:r>
            <w:r w:rsidRPr="00E842B7">
              <w:rPr>
                <w:rFonts w:asciiTheme="minorHAnsi" w:hAnsiTheme="minorHAnsi"/>
                <w:sz w:val="20"/>
                <w:szCs w:val="20"/>
                <w:lang w:val="en-GB" w:eastAsia="es-ES"/>
              </w:rPr>
              <w:tab/>
              <w:t>That it has the qualifications and certifications specially required in the Tender Document.</w:t>
            </w:r>
          </w:p>
          <w:p w14:paraId="65B17276" w14:textId="77777777" w:rsidR="00427C4D" w:rsidRPr="00E842B7" w:rsidRDefault="00427C4D" w:rsidP="00427C4D">
            <w:pPr>
              <w:autoSpaceDE w:val="0"/>
              <w:autoSpaceDN w:val="0"/>
              <w:adjustRightInd w:val="0"/>
              <w:spacing w:after="0"/>
              <w:rPr>
                <w:rFonts w:asciiTheme="minorHAnsi" w:hAnsiTheme="minorHAnsi"/>
                <w:sz w:val="20"/>
                <w:szCs w:val="20"/>
                <w:lang w:val="en-GB" w:eastAsia="es-ES"/>
              </w:rPr>
            </w:pPr>
          </w:p>
          <w:p w14:paraId="6381049D" w14:textId="254AFE4C" w:rsidR="007E2A97" w:rsidRPr="00E842B7" w:rsidRDefault="00203299">
            <w:pPr>
              <w:autoSpaceDE w:val="0"/>
              <w:autoSpaceDN w:val="0"/>
              <w:adjustRightInd w:val="0"/>
              <w:spacing w:after="0"/>
              <w:rPr>
                <w:rFonts w:asciiTheme="minorHAnsi" w:hAnsiTheme="minorHAnsi"/>
                <w:sz w:val="20"/>
                <w:szCs w:val="20"/>
                <w:lang w:val="en-GB" w:eastAsia="es-ES"/>
              </w:rPr>
            </w:pPr>
            <w:r w:rsidRPr="00E842B7">
              <w:rPr>
                <w:rFonts w:asciiTheme="minorHAnsi" w:hAnsiTheme="minorHAnsi"/>
                <w:sz w:val="20"/>
                <w:szCs w:val="20"/>
                <w:lang w:val="en-GB" w:eastAsia="es-ES"/>
              </w:rPr>
              <w:t xml:space="preserve">f) </w:t>
            </w:r>
            <w:r w:rsidRPr="00E842B7">
              <w:rPr>
                <w:rFonts w:asciiTheme="minorHAnsi" w:hAnsiTheme="minorHAnsi"/>
                <w:sz w:val="20"/>
                <w:szCs w:val="20"/>
                <w:lang w:val="en-GB" w:eastAsia="es-ES"/>
              </w:rPr>
              <w:tab/>
              <w:t xml:space="preserve">That it meets the requirements of </w:t>
            </w:r>
            <w:r w:rsidRPr="00E842B7">
              <w:rPr>
                <w:rFonts w:asciiTheme="minorHAnsi" w:hAnsiTheme="minorHAnsi"/>
                <w:sz w:val="20"/>
                <w:szCs w:val="20"/>
                <w:lang w:val="en-GB"/>
              </w:rPr>
              <w:t xml:space="preserve">economic and financial and professional or technical </w:t>
            </w:r>
            <w:r w:rsidRPr="00E842B7">
              <w:rPr>
                <w:rFonts w:asciiTheme="minorHAnsi" w:hAnsiTheme="minorHAnsi"/>
                <w:sz w:val="20"/>
                <w:szCs w:val="20"/>
                <w:lang w:val="en-GB" w:eastAsia="es-ES"/>
              </w:rPr>
              <w:t xml:space="preserve">solvency. These requirements have been met by </w:t>
            </w:r>
            <w:r w:rsidR="005B54FA">
              <w:rPr>
                <w:rFonts w:asciiTheme="minorHAnsi" w:hAnsiTheme="minorHAnsi"/>
                <w:sz w:val="20"/>
                <w:szCs w:val="20"/>
                <w:lang w:val="en-GB" w:eastAsia="es-ES"/>
              </w:rPr>
              <w:t>his/her</w:t>
            </w:r>
            <w:r w:rsidRPr="00E842B7">
              <w:rPr>
                <w:rFonts w:asciiTheme="minorHAnsi" w:hAnsiTheme="minorHAnsi"/>
                <w:sz w:val="20"/>
                <w:szCs w:val="20"/>
                <w:lang w:val="en-GB" w:eastAsia="es-ES"/>
              </w:rPr>
              <w:t xml:space="preserve"> represented party since the date of the deadline for submission of proposals.  (*)</w:t>
            </w:r>
          </w:p>
          <w:p w14:paraId="679ADC84" w14:textId="77777777" w:rsidR="00427C4D" w:rsidRPr="00E842B7" w:rsidRDefault="00427C4D" w:rsidP="00427C4D">
            <w:pPr>
              <w:autoSpaceDE w:val="0"/>
              <w:autoSpaceDN w:val="0"/>
              <w:adjustRightInd w:val="0"/>
              <w:spacing w:after="0"/>
              <w:rPr>
                <w:rFonts w:asciiTheme="minorHAnsi" w:hAnsiTheme="minorHAnsi"/>
                <w:sz w:val="20"/>
                <w:szCs w:val="20"/>
                <w:lang w:val="en-GB" w:eastAsia="es-ES"/>
              </w:rPr>
            </w:pPr>
          </w:p>
          <w:p w14:paraId="3B0A99DB" w14:textId="77777777" w:rsidR="007E2A97" w:rsidRPr="00E842B7" w:rsidRDefault="00203299">
            <w:pPr>
              <w:autoSpaceDE w:val="0"/>
              <w:autoSpaceDN w:val="0"/>
              <w:adjustRightInd w:val="0"/>
              <w:spacing w:after="0"/>
              <w:rPr>
                <w:rFonts w:asciiTheme="minorHAnsi" w:hAnsiTheme="minorHAnsi"/>
                <w:b/>
                <w:color w:val="141414"/>
                <w:sz w:val="20"/>
                <w:szCs w:val="20"/>
                <w:lang w:val="en-GB"/>
              </w:rPr>
            </w:pPr>
            <w:r w:rsidRPr="00E842B7">
              <w:rPr>
                <w:rFonts w:asciiTheme="minorHAnsi" w:hAnsiTheme="minorHAnsi"/>
                <w:sz w:val="20"/>
                <w:szCs w:val="20"/>
                <w:lang w:val="en-GB" w:eastAsia="es-ES"/>
              </w:rPr>
              <w:t xml:space="preserve">g) </w:t>
            </w:r>
            <w:r w:rsidRPr="00E842B7">
              <w:rPr>
                <w:rFonts w:asciiTheme="minorHAnsi" w:hAnsiTheme="minorHAnsi"/>
                <w:sz w:val="20"/>
                <w:szCs w:val="20"/>
                <w:lang w:val="en-GB" w:eastAsia="es-ES"/>
              </w:rPr>
              <w:tab/>
              <w:t xml:space="preserve">That </w:t>
            </w:r>
            <w:r w:rsidRPr="00E842B7">
              <w:rPr>
                <w:rFonts w:asciiTheme="minorHAnsi" w:hAnsiTheme="minorHAnsi"/>
                <w:color w:val="141414"/>
                <w:sz w:val="20"/>
                <w:szCs w:val="20"/>
                <w:lang w:val="en-GB"/>
              </w:rPr>
              <w:t xml:space="preserve">it is participating in the bidding process in a </w:t>
            </w:r>
            <w:r w:rsidRPr="00E842B7">
              <w:rPr>
                <w:rFonts w:asciiTheme="minorHAnsi" w:hAnsiTheme="minorHAnsi"/>
                <w:b/>
                <w:color w:val="141414"/>
                <w:sz w:val="20"/>
                <w:szCs w:val="20"/>
                <w:lang w:val="en-GB"/>
              </w:rPr>
              <w:t xml:space="preserve">joint venture </w:t>
            </w:r>
            <w:r w:rsidRPr="00E842B7">
              <w:rPr>
                <w:rFonts w:asciiTheme="minorHAnsi" w:hAnsiTheme="minorHAnsi"/>
                <w:color w:val="141414"/>
                <w:sz w:val="20"/>
                <w:szCs w:val="20"/>
                <w:lang w:val="en-GB"/>
              </w:rPr>
              <w:t xml:space="preserve">with the following companies, each of which participates in the percentage indicated and has assumed the commitment to formally form the joint venture if awarded the contract: </w:t>
            </w:r>
            <w:r w:rsidRPr="00E842B7">
              <w:rPr>
                <w:rFonts w:asciiTheme="minorHAnsi" w:hAnsiTheme="minorHAnsi"/>
                <w:b/>
                <w:color w:val="141414"/>
                <w:sz w:val="20"/>
                <w:szCs w:val="20"/>
                <w:lang w:val="en-GB"/>
              </w:rPr>
              <w:t>(**)</w:t>
            </w:r>
          </w:p>
          <w:p w14:paraId="20BD4199" w14:textId="77777777" w:rsidR="007E2A97" w:rsidRPr="00E842B7" w:rsidRDefault="00203299">
            <w:pPr>
              <w:autoSpaceDE w:val="0"/>
              <w:autoSpaceDN w:val="0"/>
              <w:adjustRightInd w:val="0"/>
              <w:spacing w:after="0"/>
              <w:rPr>
                <w:rFonts w:asciiTheme="minorHAnsi" w:hAnsiTheme="minorHAnsi"/>
                <w:color w:val="141414"/>
                <w:sz w:val="20"/>
                <w:szCs w:val="20"/>
                <w:lang w:val="en-GB"/>
              </w:rPr>
            </w:pPr>
            <w:r w:rsidRPr="00E842B7">
              <w:rPr>
                <w:rFonts w:asciiTheme="minorHAnsi" w:hAnsiTheme="minorHAnsi"/>
                <w:color w:val="141414"/>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A58A9" w14:textId="77777777" w:rsidR="00427C4D" w:rsidRPr="00E842B7" w:rsidRDefault="00427C4D" w:rsidP="00427C4D">
            <w:pPr>
              <w:autoSpaceDE w:val="0"/>
              <w:autoSpaceDN w:val="0"/>
              <w:adjustRightInd w:val="0"/>
              <w:spacing w:after="0"/>
              <w:rPr>
                <w:rFonts w:asciiTheme="minorHAnsi" w:hAnsiTheme="minorHAnsi"/>
                <w:color w:val="141414"/>
                <w:sz w:val="20"/>
                <w:szCs w:val="20"/>
                <w:lang w:val="en-GB"/>
              </w:rPr>
            </w:pPr>
          </w:p>
          <w:p w14:paraId="31780936" w14:textId="1163798C" w:rsidR="007E2A97" w:rsidRPr="00E842B7" w:rsidRDefault="00203299">
            <w:pPr>
              <w:autoSpaceDE w:val="0"/>
              <w:autoSpaceDN w:val="0"/>
              <w:adjustRightInd w:val="0"/>
              <w:spacing w:after="0"/>
              <w:rPr>
                <w:rFonts w:asciiTheme="minorHAnsi" w:hAnsiTheme="minorHAnsi"/>
                <w:color w:val="141414"/>
                <w:sz w:val="20"/>
                <w:szCs w:val="20"/>
                <w:lang w:val="en-GB"/>
              </w:rPr>
            </w:pPr>
            <w:r w:rsidRPr="00E842B7">
              <w:rPr>
                <w:rFonts w:asciiTheme="minorHAnsi" w:hAnsiTheme="minorHAnsi"/>
                <w:color w:val="141414"/>
                <w:sz w:val="20"/>
                <w:szCs w:val="20"/>
                <w:lang w:val="en-GB"/>
              </w:rPr>
              <w:t xml:space="preserve">h) </w:t>
            </w:r>
            <w:r w:rsidRPr="00E842B7">
              <w:rPr>
                <w:rFonts w:asciiTheme="minorHAnsi" w:hAnsiTheme="minorHAnsi"/>
                <w:color w:val="141414"/>
                <w:sz w:val="20"/>
                <w:szCs w:val="20"/>
                <w:lang w:val="en-GB"/>
              </w:rPr>
              <w:tab/>
              <w:t xml:space="preserve">That it submits to the jurisdiction of the Spanish courts and tribunals of any order, for all the incidences that in a direct or indirect way could arise from the contract, </w:t>
            </w:r>
            <w:r w:rsidR="005B54FA">
              <w:rPr>
                <w:rFonts w:asciiTheme="minorHAnsi" w:hAnsiTheme="minorHAnsi"/>
                <w:color w:val="141414"/>
                <w:sz w:val="20"/>
                <w:szCs w:val="20"/>
                <w:lang w:val="en-GB"/>
              </w:rPr>
              <w:t>waiving</w:t>
            </w:r>
            <w:r w:rsidRPr="00E842B7">
              <w:rPr>
                <w:rFonts w:asciiTheme="minorHAnsi" w:hAnsiTheme="minorHAnsi"/>
                <w:color w:val="141414"/>
                <w:sz w:val="20"/>
                <w:szCs w:val="20"/>
                <w:lang w:val="en-GB"/>
              </w:rPr>
              <w:t>,</w:t>
            </w:r>
            <w:r w:rsidR="005B54FA">
              <w:rPr>
                <w:rFonts w:asciiTheme="minorHAnsi" w:hAnsiTheme="minorHAnsi"/>
                <w:color w:val="141414"/>
                <w:sz w:val="20"/>
                <w:szCs w:val="20"/>
                <w:lang w:val="en-GB"/>
              </w:rPr>
              <w:t xml:space="preserve"> where applicable</w:t>
            </w:r>
            <w:r w:rsidRPr="00E842B7">
              <w:rPr>
                <w:rFonts w:asciiTheme="minorHAnsi" w:hAnsiTheme="minorHAnsi"/>
                <w:color w:val="141414"/>
                <w:sz w:val="20"/>
                <w:szCs w:val="20"/>
                <w:lang w:val="en-GB"/>
              </w:rPr>
              <w:t xml:space="preserve">, </w:t>
            </w:r>
            <w:r w:rsidR="005B54FA">
              <w:rPr>
                <w:rFonts w:asciiTheme="minorHAnsi" w:hAnsiTheme="minorHAnsi"/>
                <w:color w:val="141414"/>
                <w:sz w:val="20"/>
                <w:szCs w:val="20"/>
                <w:lang w:val="en-GB"/>
              </w:rPr>
              <w:t>any</w:t>
            </w:r>
            <w:r w:rsidRPr="00E842B7">
              <w:rPr>
                <w:rFonts w:asciiTheme="minorHAnsi" w:hAnsiTheme="minorHAnsi"/>
                <w:color w:val="141414"/>
                <w:sz w:val="20"/>
                <w:szCs w:val="20"/>
                <w:lang w:val="en-GB"/>
              </w:rPr>
              <w:t xml:space="preserve"> foreign jurisdictional jurisdiction that could correspond to it </w:t>
            </w:r>
            <w:r w:rsidRPr="00E842B7">
              <w:rPr>
                <w:rFonts w:asciiTheme="minorHAnsi" w:hAnsiTheme="minorHAnsi"/>
                <w:b/>
                <w:color w:val="141414"/>
                <w:sz w:val="20"/>
                <w:szCs w:val="20"/>
                <w:lang w:val="en-GB"/>
              </w:rPr>
              <w:t>(***).</w:t>
            </w:r>
          </w:p>
          <w:p w14:paraId="650630D6" w14:textId="77777777" w:rsidR="00427C4D" w:rsidRPr="00E842B7" w:rsidRDefault="00427C4D" w:rsidP="00427C4D">
            <w:pPr>
              <w:autoSpaceDE w:val="0"/>
              <w:autoSpaceDN w:val="0"/>
              <w:adjustRightInd w:val="0"/>
              <w:spacing w:after="0"/>
              <w:rPr>
                <w:rFonts w:asciiTheme="minorHAnsi" w:hAnsiTheme="minorHAnsi" w:cs="Arial"/>
                <w:color w:val="141414"/>
                <w:sz w:val="20"/>
                <w:szCs w:val="20"/>
                <w:lang w:val="en-GB"/>
              </w:rPr>
            </w:pPr>
          </w:p>
          <w:p w14:paraId="398C61E0" w14:textId="77777777" w:rsidR="007E2A97" w:rsidRPr="00E842B7" w:rsidRDefault="00203299">
            <w:pPr>
              <w:autoSpaceDE w:val="0"/>
              <w:autoSpaceDN w:val="0"/>
              <w:adjustRightInd w:val="0"/>
              <w:spacing w:after="0"/>
              <w:rPr>
                <w:rFonts w:asciiTheme="minorHAnsi" w:hAnsiTheme="minorHAnsi"/>
                <w:color w:val="000000"/>
                <w:sz w:val="20"/>
                <w:szCs w:val="20"/>
                <w:lang w:val="en-GB"/>
              </w:rPr>
            </w:pPr>
            <w:proofErr w:type="spellStart"/>
            <w:r w:rsidRPr="00E842B7">
              <w:rPr>
                <w:rFonts w:asciiTheme="minorHAnsi" w:hAnsiTheme="minorHAnsi"/>
                <w:sz w:val="20"/>
                <w:szCs w:val="20"/>
                <w:lang w:val="en-GB" w:eastAsia="es-ES"/>
              </w:rPr>
              <w:t>i</w:t>
            </w:r>
            <w:proofErr w:type="spellEnd"/>
            <w:r w:rsidRPr="00E842B7">
              <w:rPr>
                <w:rFonts w:asciiTheme="minorHAnsi" w:hAnsiTheme="minorHAnsi"/>
                <w:sz w:val="20"/>
                <w:szCs w:val="20"/>
                <w:lang w:val="en-GB" w:eastAsia="es-ES"/>
              </w:rPr>
              <w:t xml:space="preserve">) </w:t>
            </w:r>
            <w:r w:rsidRPr="00E842B7">
              <w:rPr>
                <w:rFonts w:asciiTheme="minorHAnsi" w:hAnsiTheme="minorHAnsi"/>
                <w:sz w:val="20"/>
                <w:szCs w:val="20"/>
                <w:lang w:val="en-GB" w:eastAsia="es-ES"/>
              </w:rPr>
              <w:tab/>
              <w:t xml:space="preserve">That it undertakes to accredit the above when required to do so by the Administration within a non-extendable period of ten working days. </w:t>
            </w:r>
          </w:p>
          <w:p w14:paraId="5993A9F0" w14:textId="77777777" w:rsidR="00427C4D" w:rsidRPr="00E842B7" w:rsidRDefault="00427C4D" w:rsidP="00427C4D">
            <w:pPr>
              <w:autoSpaceDE w:val="0"/>
              <w:autoSpaceDN w:val="0"/>
              <w:adjustRightInd w:val="0"/>
              <w:spacing w:after="0"/>
              <w:rPr>
                <w:rFonts w:asciiTheme="minorHAnsi" w:hAnsiTheme="minorHAnsi"/>
                <w:color w:val="000000"/>
                <w:sz w:val="20"/>
                <w:szCs w:val="20"/>
                <w:lang w:val="en-GB"/>
              </w:rPr>
            </w:pPr>
          </w:p>
          <w:p w14:paraId="10EB34AE" w14:textId="77777777" w:rsidR="007E2A97" w:rsidRPr="00E842B7" w:rsidRDefault="00203299">
            <w:pPr>
              <w:autoSpaceDE w:val="0"/>
              <w:autoSpaceDN w:val="0"/>
              <w:adjustRightInd w:val="0"/>
              <w:spacing w:after="0"/>
              <w:rPr>
                <w:rFonts w:asciiTheme="minorHAnsi" w:hAnsiTheme="minorHAnsi"/>
                <w:bCs/>
                <w:sz w:val="20"/>
                <w:szCs w:val="20"/>
                <w:lang w:val="en-GB" w:eastAsia="es-ES"/>
              </w:rPr>
            </w:pPr>
            <w:r w:rsidRPr="00E842B7">
              <w:rPr>
                <w:rFonts w:asciiTheme="minorHAnsi" w:hAnsiTheme="minorHAnsi"/>
                <w:color w:val="000000"/>
                <w:sz w:val="20"/>
                <w:szCs w:val="20"/>
                <w:lang w:val="en-GB"/>
              </w:rPr>
              <w:t xml:space="preserve">j) </w:t>
            </w:r>
            <w:r w:rsidRPr="00E842B7">
              <w:rPr>
                <w:rFonts w:asciiTheme="minorHAnsi" w:hAnsiTheme="minorHAnsi"/>
                <w:color w:val="000000"/>
                <w:sz w:val="20"/>
                <w:szCs w:val="20"/>
                <w:lang w:val="en-GB"/>
              </w:rPr>
              <w:tab/>
              <w:t xml:space="preserve">That the bidder </w:t>
            </w:r>
            <w:r w:rsidRPr="00E842B7">
              <w:rPr>
                <w:rFonts w:asciiTheme="minorHAnsi" w:hAnsiTheme="minorHAnsi"/>
                <w:bCs/>
                <w:sz w:val="20"/>
                <w:szCs w:val="20"/>
                <w:lang w:val="en-GB" w:eastAsia="es-ES"/>
              </w:rPr>
              <w:t>it represents is part of the following business group: _______________________________________________________________________.</w:t>
            </w:r>
          </w:p>
          <w:p w14:paraId="2A50BE8B" w14:textId="77777777" w:rsidR="00427C4D" w:rsidRPr="00E842B7" w:rsidRDefault="00427C4D" w:rsidP="00427C4D">
            <w:pPr>
              <w:autoSpaceDE w:val="0"/>
              <w:autoSpaceDN w:val="0"/>
              <w:adjustRightInd w:val="0"/>
              <w:spacing w:after="0"/>
              <w:rPr>
                <w:rFonts w:asciiTheme="minorHAnsi" w:hAnsiTheme="minorHAnsi"/>
                <w:bCs/>
                <w:sz w:val="20"/>
                <w:szCs w:val="20"/>
                <w:lang w:val="en-GB" w:eastAsia="es-ES"/>
              </w:rPr>
            </w:pPr>
          </w:p>
          <w:p w14:paraId="76AAB156" w14:textId="77777777" w:rsidR="007E2A97" w:rsidRPr="00E842B7" w:rsidRDefault="00203299">
            <w:pPr>
              <w:autoSpaceDE w:val="0"/>
              <w:autoSpaceDN w:val="0"/>
              <w:adjustRightInd w:val="0"/>
              <w:spacing w:after="0"/>
              <w:rPr>
                <w:rFonts w:asciiTheme="minorHAnsi" w:hAnsiTheme="minorHAnsi"/>
                <w:color w:val="000000"/>
                <w:sz w:val="20"/>
                <w:szCs w:val="20"/>
                <w:lang w:val="en-GB"/>
              </w:rPr>
            </w:pPr>
            <w:r w:rsidRPr="00E842B7">
              <w:rPr>
                <w:rFonts w:asciiTheme="minorHAnsi" w:hAnsiTheme="minorHAnsi"/>
                <w:bCs/>
                <w:sz w:val="20"/>
                <w:szCs w:val="20"/>
                <w:lang w:val="en-GB" w:eastAsia="es-ES"/>
              </w:rPr>
              <w:t xml:space="preserve">k) </w:t>
            </w:r>
            <w:r w:rsidRPr="00E842B7">
              <w:rPr>
                <w:rFonts w:asciiTheme="minorHAnsi" w:hAnsiTheme="minorHAnsi"/>
                <w:bCs/>
                <w:sz w:val="20"/>
                <w:szCs w:val="20"/>
                <w:lang w:val="en-GB" w:eastAsia="es-ES"/>
              </w:rPr>
              <w:tab/>
            </w:r>
            <w:r w:rsidRPr="00E842B7">
              <w:rPr>
                <w:rFonts w:asciiTheme="minorHAnsi" w:hAnsiTheme="minorHAnsi"/>
                <w:color w:val="000000"/>
                <w:sz w:val="20"/>
                <w:szCs w:val="20"/>
                <w:lang w:val="en-GB"/>
              </w:rPr>
              <w:t>That the following companies from the business group are submitting bids for this tender:</w:t>
            </w:r>
          </w:p>
          <w:p w14:paraId="0D621E17" w14:textId="77777777" w:rsidR="007E2A97" w:rsidRPr="00E842B7" w:rsidRDefault="00203299">
            <w:pPr>
              <w:autoSpaceDE w:val="0"/>
              <w:autoSpaceDN w:val="0"/>
              <w:adjustRightInd w:val="0"/>
              <w:spacing w:after="0"/>
              <w:rPr>
                <w:rFonts w:asciiTheme="minorHAnsi" w:hAnsiTheme="minorHAnsi"/>
                <w:color w:val="141414"/>
                <w:sz w:val="20"/>
                <w:szCs w:val="20"/>
                <w:lang w:val="en-GB"/>
              </w:rPr>
            </w:pPr>
            <w:r w:rsidRPr="00E842B7">
              <w:rPr>
                <w:rFonts w:asciiTheme="minorHAnsi" w:hAnsiTheme="minorHAnsi"/>
                <w:color w:val="141414"/>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2916ED" w14:textId="77777777" w:rsidR="00FF2119" w:rsidRPr="00E842B7" w:rsidRDefault="00FF2119" w:rsidP="00FF2119">
            <w:pPr>
              <w:autoSpaceDE w:val="0"/>
              <w:autoSpaceDN w:val="0"/>
              <w:adjustRightInd w:val="0"/>
              <w:spacing w:after="0"/>
              <w:rPr>
                <w:rFonts w:asciiTheme="minorHAnsi" w:hAnsiTheme="minorHAnsi"/>
                <w:color w:val="141414"/>
                <w:sz w:val="20"/>
                <w:szCs w:val="20"/>
                <w:lang w:val="en-GB"/>
              </w:rPr>
            </w:pPr>
          </w:p>
          <w:p w14:paraId="2B6128E9" w14:textId="77777777" w:rsidR="007E2A97" w:rsidRPr="00E842B7" w:rsidRDefault="00203299">
            <w:pPr>
              <w:widowControl w:val="0"/>
              <w:numPr>
                <w:ilvl w:val="0"/>
                <w:numId w:val="34"/>
              </w:numPr>
              <w:tabs>
                <w:tab w:val="left" w:pos="-720"/>
                <w:tab w:val="left" w:pos="0"/>
                <w:tab w:val="left" w:pos="426"/>
                <w:tab w:val="left" w:pos="1440"/>
                <w:tab w:val="left" w:pos="2160"/>
                <w:tab w:val="left" w:pos="2880"/>
                <w:tab w:val="left" w:pos="3600"/>
                <w:tab w:val="left" w:pos="4320"/>
              </w:tabs>
              <w:suppressAutoHyphens/>
              <w:autoSpaceDE w:val="0"/>
              <w:autoSpaceDN w:val="0"/>
              <w:adjustRightInd w:val="0"/>
              <w:spacing w:after="0"/>
              <w:ind w:hanging="720"/>
              <w:rPr>
                <w:rFonts w:asciiTheme="minorHAnsi" w:hAnsiTheme="minorHAnsi"/>
                <w:sz w:val="20"/>
                <w:szCs w:val="20"/>
                <w:lang w:val="en-GB"/>
              </w:rPr>
            </w:pPr>
            <w:r w:rsidRPr="00E842B7">
              <w:rPr>
                <w:rFonts w:asciiTheme="minorHAnsi" w:hAnsiTheme="minorHAnsi"/>
                <w:sz w:val="20"/>
                <w:szCs w:val="20"/>
                <w:lang w:val="en-GB"/>
              </w:rPr>
              <w:t>Submitting bids for the following lots (****)</w:t>
            </w:r>
          </w:p>
          <w:p w14:paraId="496B4FEE" w14:textId="77777777" w:rsidR="007E2A97" w:rsidRPr="00E842B7" w:rsidRDefault="00203299">
            <w:pPr>
              <w:autoSpaceDE w:val="0"/>
              <w:autoSpaceDN w:val="0"/>
              <w:adjustRightInd w:val="0"/>
              <w:spacing w:after="0"/>
              <w:rPr>
                <w:rFonts w:asciiTheme="minorHAnsi" w:hAnsiTheme="minorHAnsi"/>
                <w:color w:val="141414"/>
                <w:sz w:val="20"/>
                <w:szCs w:val="20"/>
                <w:lang w:val="en-GB"/>
              </w:rPr>
            </w:pPr>
            <w:r w:rsidRPr="00E842B7">
              <w:rPr>
                <w:rFonts w:asciiTheme="minorHAnsi" w:hAnsiTheme="minorHAnsi"/>
                <w:color w:val="141414"/>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E63CC5" w14:textId="77777777" w:rsidR="00FF2119" w:rsidRPr="00E842B7" w:rsidRDefault="00FF2119"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p>
          <w:p w14:paraId="7FB62D33" w14:textId="77777777" w:rsidR="00FF2119" w:rsidRPr="00E842B7" w:rsidRDefault="00FF2119"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p>
          <w:p w14:paraId="0AF1035A" w14:textId="77777777" w:rsidR="007E2A97" w:rsidRPr="00E842B7" w:rsidRDefault="0020329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r w:rsidRPr="00E842B7">
              <w:rPr>
                <w:rFonts w:asciiTheme="minorHAnsi" w:hAnsiTheme="minorHAnsi"/>
                <w:color w:val="000000"/>
                <w:sz w:val="20"/>
                <w:szCs w:val="20"/>
                <w:lang w:val="en-GB"/>
              </w:rPr>
              <w:t xml:space="preserve"> (Place, date, company stamp and signature of legal representative)</w:t>
            </w:r>
          </w:p>
          <w:p w14:paraId="5B1A570E" w14:textId="77777777" w:rsidR="00427C4D" w:rsidRPr="00E842B7"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p>
          <w:p w14:paraId="1C8A993E" w14:textId="77777777" w:rsidR="00427C4D" w:rsidRPr="00E842B7"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p>
          <w:p w14:paraId="0C259B3F" w14:textId="77777777" w:rsidR="00427C4D" w:rsidRPr="00E842B7"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sz w:val="20"/>
                <w:szCs w:val="20"/>
                <w:lang w:val="en-GB" w:eastAsia="es-ES"/>
              </w:rPr>
            </w:pPr>
          </w:p>
          <w:p w14:paraId="19C16A73" w14:textId="77777777" w:rsidR="00427C4D" w:rsidRPr="00E842B7"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n-GB"/>
              </w:rPr>
            </w:pPr>
          </w:p>
          <w:p w14:paraId="2C1D77D9" w14:textId="303AADAD" w:rsidR="007E2A97" w:rsidRPr="00E842B7" w:rsidRDefault="00203299">
            <w:pPr>
              <w:tabs>
                <w:tab w:val="left" w:pos="-720"/>
              </w:tabs>
              <w:suppressAutoHyphens/>
              <w:spacing w:after="0" w:line="288" w:lineRule="auto"/>
              <w:rPr>
                <w:rFonts w:asciiTheme="minorHAnsi" w:hAnsiTheme="minorHAnsi"/>
                <w:color w:val="000000"/>
                <w:sz w:val="20"/>
                <w:szCs w:val="20"/>
                <w:lang w:val="en-GB"/>
              </w:rPr>
            </w:pPr>
            <w:r w:rsidRPr="00E842B7">
              <w:rPr>
                <w:rFonts w:asciiTheme="minorHAnsi" w:hAnsiTheme="minorHAnsi"/>
                <w:color w:val="000000"/>
                <w:sz w:val="20"/>
                <w:szCs w:val="20"/>
                <w:lang w:val="en-GB"/>
              </w:rPr>
              <w:t xml:space="preserve">Mr/Ms CHAIRPERSON OF THE BUREAU/ CONTRACTING BODY </w:t>
            </w:r>
          </w:p>
          <w:p w14:paraId="018B90E9" w14:textId="77777777" w:rsidR="007E2A97" w:rsidRPr="00E842B7" w:rsidRDefault="00203299">
            <w:pPr>
              <w:tabs>
                <w:tab w:val="left" w:pos="-720"/>
              </w:tabs>
              <w:suppressAutoHyphens/>
              <w:spacing w:after="0" w:line="288" w:lineRule="auto"/>
              <w:rPr>
                <w:rFonts w:asciiTheme="minorHAnsi" w:hAnsiTheme="minorHAnsi"/>
                <w:color w:val="000000"/>
                <w:sz w:val="20"/>
                <w:szCs w:val="20"/>
                <w:lang w:val="en-GB"/>
              </w:rPr>
            </w:pPr>
            <w:r w:rsidRPr="00E842B7">
              <w:rPr>
                <w:rFonts w:asciiTheme="minorHAnsi" w:hAnsiTheme="minorHAnsi"/>
                <w:color w:val="000000"/>
                <w:sz w:val="20"/>
                <w:szCs w:val="20"/>
                <w:lang w:val="en-GB"/>
              </w:rPr>
              <w:t>Company of Agrarian Transformation, S.A</w:t>
            </w:r>
            <w:proofErr w:type="gramStart"/>
            <w:r w:rsidRPr="00E842B7">
              <w:rPr>
                <w:rFonts w:asciiTheme="minorHAnsi" w:hAnsiTheme="minorHAnsi"/>
                <w:color w:val="000000"/>
                <w:sz w:val="20"/>
                <w:szCs w:val="20"/>
                <w:lang w:val="en-GB"/>
              </w:rPr>
              <w:t>. ,</w:t>
            </w:r>
            <w:proofErr w:type="gramEnd"/>
            <w:r w:rsidRPr="00E842B7">
              <w:rPr>
                <w:rFonts w:asciiTheme="minorHAnsi" w:hAnsiTheme="minorHAnsi"/>
                <w:color w:val="000000"/>
                <w:sz w:val="20"/>
                <w:szCs w:val="20"/>
                <w:lang w:val="en-GB"/>
              </w:rPr>
              <w:t xml:space="preserve"> S.M.E. , M.P. </w:t>
            </w:r>
          </w:p>
          <w:p w14:paraId="6242DC49" w14:textId="77777777" w:rsidR="007E2A97" w:rsidRPr="00E842B7" w:rsidRDefault="0020329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lang w:val="en-GB"/>
              </w:rPr>
            </w:pPr>
            <w:r w:rsidRPr="00E842B7">
              <w:rPr>
                <w:rFonts w:asciiTheme="minorHAnsi" w:hAnsiTheme="minorHAnsi"/>
                <w:color w:val="000000"/>
                <w:sz w:val="20"/>
                <w:szCs w:val="20"/>
                <w:lang w:val="en-GB"/>
              </w:rPr>
              <w:t xml:space="preserve">Branch of </w:t>
            </w:r>
            <w:r w:rsidR="00FF2119" w:rsidRPr="00E842B7">
              <w:rPr>
                <w:rFonts w:asciiTheme="minorHAnsi" w:hAnsiTheme="minorHAnsi"/>
                <w:color w:val="000000"/>
                <w:sz w:val="20"/>
                <w:szCs w:val="20"/>
                <w:lang w:val="en-GB"/>
              </w:rPr>
              <w:t>___________________</w:t>
            </w:r>
          </w:p>
          <w:p w14:paraId="3A09CBB7" w14:textId="77777777" w:rsidR="00427C4D" w:rsidRPr="00E842B7" w:rsidRDefault="00427C4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sz w:val="16"/>
                <w:szCs w:val="16"/>
                <w:lang w:val="en-GB" w:eastAsia="es-ES"/>
              </w:rPr>
            </w:pPr>
          </w:p>
          <w:p w14:paraId="24D8FFB4" w14:textId="77777777" w:rsidR="007E2A97" w:rsidRPr="00E842B7" w:rsidRDefault="0020329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lang w:val="en-GB"/>
              </w:rPr>
            </w:pPr>
            <w:r w:rsidRPr="00E842B7">
              <w:rPr>
                <w:rFonts w:asciiTheme="minorHAnsi" w:hAnsiTheme="minorHAnsi"/>
                <w:b/>
                <w:i/>
                <w:sz w:val="16"/>
                <w:szCs w:val="16"/>
                <w:lang w:val="en-GB"/>
              </w:rPr>
              <w:t>(*)</w:t>
            </w:r>
            <w:r w:rsidRPr="00E842B7">
              <w:rPr>
                <w:rFonts w:asciiTheme="minorHAnsi" w:hAnsiTheme="minorHAnsi"/>
                <w:b/>
                <w:i/>
                <w:sz w:val="16"/>
                <w:szCs w:val="16"/>
                <w:lang w:val="en-GB"/>
              </w:rPr>
              <w:tab/>
              <w:t xml:space="preserve">Only cases of Art. 159.1 </w:t>
            </w:r>
            <w:proofErr w:type="gramStart"/>
            <w:r w:rsidRPr="00E842B7">
              <w:rPr>
                <w:rFonts w:asciiTheme="minorHAnsi" w:hAnsiTheme="minorHAnsi"/>
                <w:b/>
                <w:i/>
                <w:sz w:val="16"/>
                <w:szCs w:val="16"/>
                <w:lang w:val="en-GB"/>
              </w:rPr>
              <w:t>of</w:t>
            </w:r>
            <w:proofErr w:type="gramEnd"/>
            <w:r w:rsidRPr="00E842B7">
              <w:rPr>
                <w:rFonts w:asciiTheme="minorHAnsi" w:hAnsiTheme="minorHAnsi"/>
                <w:b/>
                <w:i/>
                <w:sz w:val="16"/>
                <w:szCs w:val="16"/>
                <w:lang w:val="en-GB"/>
              </w:rPr>
              <w:t xml:space="preserve"> the LCSP.</w:t>
            </w:r>
          </w:p>
          <w:p w14:paraId="33D65629" w14:textId="77777777" w:rsidR="007E2A97" w:rsidRPr="00E842B7" w:rsidRDefault="0020329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lang w:val="en-GB"/>
              </w:rPr>
            </w:pPr>
            <w:r w:rsidRPr="00E842B7">
              <w:rPr>
                <w:rFonts w:asciiTheme="minorHAnsi" w:hAnsiTheme="minorHAnsi"/>
                <w:b/>
                <w:i/>
                <w:sz w:val="16"/>
                <w:szCs w:val="16"/>
                <w:lang w:val="en-GB"/>
              </w:rPr>
              <w:t>(**)</w:t>
            </w:r>
            <w:r w:rsidRPr="00E842B7">
              <w:rPr>
                <w:rFonts w:asciiTheme="minorHAnsi" w:hAnsiTheme="minorHAnsi"/>
                <w:b/>
                <w:i/>
                <w:sz w:val="16"/>
                <w:szCs w:val="16"/>
                <w:lang w:val="en-GB"/>
              </w:rPr>
              <w:tab/>
              <w:t>Only in the event of a joint venture.</w:t>
            </w:r>
          </w:p>
          <w:p w14:paraId="40B43E75" w14:textId="77777777" w:rsidR="007E2A97" w:rsidRPr="00E842B7" w:rsidRDefault="0020329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lang w:val="en-GB"/>
              </w:rPr>
            </w:pPr>
            <w:r w:rsidRPr="00E842B7">
              <w:rPr>
                <w:rFonts w:asciiTheme="minorHAnsi" w:hAnsiTheme="minorHAnsi"/>
                <w:b/>
                <w:i/>
                <w:sz w:val="16"/>
                <w:szCs w:val="16"/>
                <w:lang w:val="en-GB"/>
              </w:rPr>
              <w:t>(***)</w:t>
            </w:r>
            <w:r w:rsidRPr="00E842B7">
              <w:rPr>
                <w:rFonts w:asciiTheme="minorHAnsi" w:hAnsiTheme="minorHAnsi"/>
                <w:b/>
                <w:i/>
                <w:sz w:val="16"/>
                <w:szCs w:val="16"/>
                <w:lang w:val="en-GB"/>
              </w:rPr>
              <w:tab/>
              <w:t>Only in the case of foreign companies</w:t>
            </w:r>
          </w:p>
          <w:p w14:paraId="5DCCE6FE" w14:textId="77777777" w:rsidR="007E2A97" w:rsidRPr="00E842B7" w:rsidRDefault="0020329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lang w:val="en-GB"/>
              </w:rPr>
            </w:pPr>
            <w:r w:rsidRPr="00E842B7">
              <w:rPr>
                <w:rFonts w:asciiTheme="minorHAnsi" w:hAnsiTheme="minorHAnsi"/>
                <w:b/>
                <w:i/>
                <w:sz w:val="16"/>
                <w:szCs w:val="16"/>
                <w:lang w:val="en-GB"/>
              </w:rPr>
              <w:t>(****)</w:t>
            </w:r>
            <w:r w:rsidRPr="00E842B7">
              <w:rPr>
                <w:rFonts w:asciiTheme="minorHAnsi" w:hAnsiTheme="minorHAnsi"/>
                <w:b/>
                <w:i/>
                <w:sz w:val="16"/>
                <w:szCs w:val="16"/>
                <w:lang w:val="en-GB"/>
              </w:rPr>
              <w:tab/>
              <w:t>Only in the event of submitting bids for specific lots.</w:t>
            </w:r>
          </w:p>
          <w:p w14:paraId="18C68BF9" w14:textId="77777777" w:rsidR="00133ECD" w:rsidRPr="00E842B7" w:rsidRDefault="00133ECD" w:rsidP="006C0550">
            <w:pPr>
              <w:spacing w:after="120" w:line="280" w:lineRule="exact"/>
              <w:rPr>
                <w:rFonts w:cs="Arial"/>
                <w:bCs/>
                <w:sz w:val="20"/>
                <w:lang w:val="en-GB"/>
              </w:rPr>
            </w:pPr>
          </w:p>
        </w:tc>
      </w:tr>
    </w:tbl>
    <w:p w14:paraId="25DCE1AC" w14:textId="77777777" w:rsidR="006C0550" w:rsidRPr="00E842B7" w:rsidRDefault="006C0550" w:rsidP="006C0550">
      <w:pPr>
        <w:rPr>
          <w:lang w:val="en-GB"/>
        </w:rPr>
      </w:pPr>
      <w:r w:rsidRPr="00E842B7">
        <w:rPr>
          <w:lang w:val="en-GB"/>
        </w:rPr>
        <w:lastRenderedPageBreak/>
        <w:br w:type="page"/>
      </w:r>
    </w:p>
    <w:sectPr w:rsidR="006C0550" w:rsidRPr="00E842B7" w:rsidSect="00BF691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567"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5186" w14:textId="77777777" w:rsidR="002A7C12" w:rsidRDefault="002A7C12" w:rsidP="00823689">
      <w:r>
        <w:separator/>
      </w:r>
    </w:p>
  </w:endnote>
  <w:endnote w:type="continuationSeparator" w:id="0">
    <w:p w14:paraId="34013ED7" w14:textId="77777777" w:rsidR="002A7C12" w:rsidRDefault="002A7C12" w:rsidP="0082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02385"/>
      <w:docPartObj>
        <w:docPartGallery w:val="Page Numbers (Bottom of Page)"/>
        <w:docPartUnique/>
      </w:docPartObj>
    </w:sdtPr>
    <w:sdtEndPr/>
    <w:sdtContent>
      <w:p w14:paraId="6CAEF8CE" w14:textId="77777777" w:rsidR="00502587" w:rsidRDefault="00502587">
        <w:pPr>
          <w:spacing w:after="0"/>
          <w:jc w:val="center"/>
        </w:pPr>
        <w:r w:rsidRPr="00A0397A">
          <w:t>–4–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74754"/>
      <w:docPartObj>
        <w:docPartGallery w:val="Page Numbers (Bottom of Page)"/>
        <w:docPartUnique/>
      </w:docPartObj>
    </w:sdtPr>
    <w:sdtEndPr/>
    <w:sdtContent>
      <w:p w14:paraId="05C24148" w14:textId="77777777" w:rsidR="00502587" w:rsidRDefault="00502587">
        <w:pPr>
          <w:spacing w:after="0"/>
          <w:jc w:val="center"/>
        </w:pPr>
        <w:r w:rsidRPr="00A0397A">
          <w:t>–3–</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38616033"/>
      <w:docPartObj>
        <w:docPartGallery w:val="Page Numbers (Bottom of Page)"/>
        <w:docPartUnique/>
      </w:docPartObj>
    </w:sdtPr>
    <w:sdtEndPr/>
    <w:sdtContent>
      <w:sdt>
        <w:sdtPr>
          <w:rPr>
            <w:sz w:val="20"/>
          </w:rPr>
          <w:id w:val="147177317"/>
          <w:docPartObj>
            <w:docPartGallery w:val="Page Numbers (Bottom of Page)"/>
            <w:docPartUnique/>
          </w:docPartObj>
        </w:sdtPr>
        <w:sdtEndPr/>
        <w:sdtContent>
          <w:p w14:paraId="26028FE9" w14:textId="77777777" w:rsidR="00502587" w:rsidRDefault="00502587">
            <w:pPr>
              <w:spacing w:after="0"/>
              <w:jc w:val="center"/>
              <w:rPr>
                <w:sz w:val="20"/>
              </w:rPr>
            </w:pPr>
            <w:r>
              <w:rPr>
                <w:noProof/>
                <w:lang w:eastAsia="es-ES"/>
              </w:rPr>
              <w:drawing>
                <wp:anchor distT="0" distB="0" distL="114300" distR="114300" simplePos="0" relativeHeight="251665408" behindDoc="1" locked="0" layoutInCell="1" allowOverlap="1" wp14:anchorId="1212155F" wp14:editId="5ACA9AA7">
                  <wp:simplePos x="0" y="0"/>
                  <wp:positionH relativeFrom="rightMargin">
                    <wp:posOffset>-2210435</wp:posOffset>
                  </wp:positionH>
                  <wp:positionV relativeFrom="page">
                    <wp:posOffset>9508490</wp:posOffset>
                  </wp:positionV>
                  <wp:extent cx="2210400" cy="658800"/>
                  <wp:effectExtent l="0" t="0" r="0" b="8255"/>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s Grupo Tragsa.emf"/>
                          <pic:cNvPicPr/>
                        </pic:nvPicPr>
                        <pic:blipFill>
                          <a:blip r:embed="rId1">
                            <a:extLst>
                              <a:ext uri="{28A0092B-C50C-407E-A947-70E740481C1C}">
                                <a14:useLocalDpi xmlns:a14="http://schemas.microsoft.com/office/drawing/2010/main" val="0"/>
                              </a:ext>
                            </a:extLst>
                          </a:blip>
                          <a:stretch>
                            <a:fillRect/>
                          </a:stretch>
                        </pic:blipFill>
                        <pic:spPr>
                          <a:xfrm>
                            <a:off x="0" y="0"/>
                            <a:ext cx="2210400" cy="658800"/>
                          </a:xfrm>
                          <a:prstGeom prst="rect">
                            <a:avLst/>
                          </a:prstGeom>
                        </pic:spPr>
                      </pic:pic>
                    </a:graphicData>
                  </a:graphic>
                </wp:anchor>
              </w:drawing>
            </w:r>
            <w:r w:rsidRPr="0001317A">
              <w:rPr>
                <w:sz w:val="20"/>
              </w:rPr>
              <w:t xml:space="preserve">Grupo </w:t>
            </w:r>
            <w:proofErr w:type="spellStart"/>
            <w:r w:rsidRPr="0001317A">
              <w:rPr>
                <w:sz w:val="20"/>
              </w:rPr>
              <w:t>Tragsa</w:t>
            </w:r>
            <w:proofErr w:type="spellEnd"/>
            <w:r w:rsidRPr="0001317A">
              <w:rPr>
                <w:sz w:val="20"/>
              </w:rPr>
              <w:t xml:space="preserve"> (SEPI </w:t>
            </w:r>
            <w:proofErr w:type="spellStart"/>
            <w:r w:rsidRPr="0001317A">
              <w:rPr>
                <w:sz w:val="20"/>
              </w:rPr>
              <w:t>Group</w:t>
            </w:r>
            <w:proofErr w:type="spellEnd"/>
            <w:r w:rsidRPr="0001317A">
              <w:rPr>
                <w:sz w:val="20"/>
              </w:rPr>
              <w:t>) - Head Office: Maldonado, 58 - 28006 Madrid - Tel.: 91 396 34 00 - www.tragsa.es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E7FA1" w14:textId="77777777" w:rsidR="002A7C12" w:rsidRDefault="002A7C12" w:rsidP="00823689">
      <w:r>
        <w:separator/>
      </w:r>
    </w:p>
  </w:footnote>
  <w:footnote w:type="continuationSeparator" w:id="0">
    <w:p w14:paraId="351A2C29" w14:textId="77777777" w:rsidR="002A7C12" w:rsidRDefault="002A7C12" w:rsidP="0082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502587" w:rsidRPr="00E44A0A" w14:paraId="45920F0B" w14:textId="77777777" w:rsidTr="000761C7">
      <w:trPr>
        <w:trHeight w:val="794"/>
      </w:trPr>
      <w:tc>
        <w:tcPr>
          <w:tcW w:w="1087" w:type="pct"/>
        </w:tcPr>
        <w:p w14:paraId="54464563" w14:textId="77777777" w:rsidR="00502587" w:rsidRPr="00E44A0A" w:rsidRDefault="00502587"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35215574" wp14:editId="5AD810B1">
                <wp:extent cx="1321200" cy="50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504000"/>
                        </a:xfrm>
                        <a:prstGeom prst="rect">
                          <a:avLst/>
                        </a:prstGeom>
                        <a:noFill/>
                        <a:ln>
                          <a:noFill/>
                        </a:ln>
                      </pic:spPr>
                    </pic:pic>
                  </a:graphicData>
                </a:graphic>
              </wp:inline>
            </w:drawing>
          </w:r>
        </w:p>
      </w:tc>
      <w:tc>
        <w:tcPr>
          <w:tcW w:w="4000" w:type="pct"/>
        </w:tcPr>
        <w:p w14:paraId="26E0CE38" w14:textId="77777777" w:rsidR="00502587" w:rsidRPr="0069564C" w:rsidRDefault="00502587" w:rsidP="000A4CEA">
          <w:pPr>
            <w:tabs>
              <w:tab w:val="center" w:pos="4252"/>
              <w:tab w:val="right" w:pos="8504"/>
            </w:tabs>
            <w:spacing w:after="0"/>
            <w:jc w:val="center"/>
          </w:pPr>
          <w:r w:rsidRPr="0069564C">
            <w:rPr>
              <w:noProof/>
              <w:lang w:eastAsia="es-ES"/>
            </w:rPr>
            <w:drawing>
              <wp:inline distT="0" distB="0" distL="0" distR="0" wp14:anchorId="2E053011" wp14:editId="1811C6E2">
                <wp:extent cx="1806000" cy="50400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00" w:type="pct"/>
        </w:tcPr>
        <w:p w14:paraId="1953F95C" w14:textId="77777777" w:rsidR="00502587" w:rsidRPr="0069564C" w:rsidRDefault="00502587" w:rsidP="000A4CEA">
          <w:pPr>
            <w:tabs>
              <w:tab w:val="center" w:pos="4252"/>
              <w:tab w:val="right" w:pos="8504"/>
            </w:tabs>
            <w:spacing w:after="0"/>
            <w:jc w:val="right"/>
          </w:pPr>
          <w:r w:rsidRPr="0069564C">
            <w:rPr>
              <w:noProof/>
              <w:lang w:eastAsia="es-ES"/>
            </w:rPr>
            <w:drawing>
              <wp:inline distT="0" distB="0" distL="0" distR="0" wp14:anchorId="7D07833F" wp14:editId="2442FC1A">
                <wp:extent cx="499745" cy="499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0F5803EC" w14:textId="77777777" w:rsidR="00502587" w:rsidRDefault="00502587" w:rsidP="004D6772">
    <w:pPr>
      <w:pStyle w:val="Encabezado"/>
      <w:jc w:val="left"/>
      <w:rPr>
        <w:noProof/>
        <w:lang w:eastAsia="es-ES"/>
      </w:rPr>
    </w:pPr>
  </w:p>
  <w:p w14:paraId="3E9B2FEE" w14:textId="77777777" w:rsidR="00502587" w:rsidRDefault="00502587">
    <w:pPr>
      <w:pStyle w:val="Encabezado"/>
      <w:spacing w:after="480"/>
      <w:jc w:val="right"/>
      <w:rPr>
        <w:i/>
      </w:rPr>
    </w:pPr>
    <w:r>
      <w:rPr>
        <w:i/>
      </w:rPr>
      <w:t>ANNEXES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502587" w:rsidRPr="00E44A0A" w14:paraId="7063A23A" w14:textId="77777777" w:rsidTr="000761C7">
      <w:trPr>
        <w:trHeight w:val="794"/>
      </w:trPr>
      <w:tc>
        <w:tcPr>
          <w:tcW w:w="1087" w:type="pct"/>
        </w:tcPr>
        <w:p w14:paraId="76F59802" w14:textId="77777777" w:rsidR="00502587" w:rsidRPr="00E44A0A" w:rsidRDefault="00502587"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38CE40CC" wp14:editId="5B98934C">
                <wp:extent cx="1321200" cy="50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504000"/>
                        </a:xfrm>
                        <a:prstGeom prst="rect">
                          <a:avLst/>
                        </a:prstGeom>
                        <a:noFill/>
                        <a:ln>
                          <a:noFill/>
                        </a:ln>
                      </pic:spPr>
                    </pic:pic>
                  </a:graphicData>
                </a:graphic>
              </wp:inline>
            </w:drawing>
          </w:r>
        </w:p>
      </w:tc>
      <w:tc>
        <w:tcPr>
          <w:tcW w:w="4000" w:type="pct"/>
        </w:tcPr>
        <w:p w14:paraId="46D5798A" w14:textId="77777777" w:rsidR="00502587" w:rsidRPr="0069564C" w:rsidRDefault="00502587" w:rsidP="000A4CEA">
          <w:pPr>
            <w:tabs>
              <w:tab w:val="center" w:pos="4252"/>
              <w:tab w:val="right" w:pos="8504"/>
            </w:tabs>
            <w:spacing w:after="0"/>
            <w:jc w:val="center"/>
          </w:pPr>
          <w:r w:rsidRPr="0069564C">
            <w:rPr>
              <w:noProof/>
              <w:lang w:eastAsia="es-ES"/>
            </w:rPr>
            <w:drawing>
              <wp:inline distT="0" distB="0" distL="0" distR="0" wp14:anchorId="0757A580" wp14:editId="4874DFA3">
                <wp:extent cx="1806000" cy="504000"/>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00" w:type="pct"/>
        </w:tcPr>
        <w:p w14:paraId="06A483DE" w14:textId="77777777" w:rsidR="00502587" w:rsidRPr="0069564C" w:rsidRDefault="00502587" w:rsidP="000A4CEA">
          <w:pPr>
            <w:tabs>
              <w:tab w:val="center" w:pos="4252"/>
              <w:tab w:val="right" w:pos="8504"/>
            </w:tabs>
            <w:spacing w:after="0"/>
            <w:jc w:val="right"/>
          </w:pPr>
          <w:r w:rsidRPr="0069564C">
            <w:rPr>
              <w:noProof/>
              <w:lang w:eastAsia="es-ES"/>
            </w:rPr>
            <w:drawing>
              <wp:inline distT="0" distB="0" distL="0" distR="0" wp14:anchorId="46B45CA3" wp14:editId="1052ACB0">
                <wp:extent cx="499745" cy="4997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39538F52" w14:textId="77777777" w:rsidR="00502587" w:rsidRDefault="00502587" w:rsidP="004D6772">
    <w:pPr>
      <w:pStyle w:val="Encabezado"/>
      <w:jc w:val="right"/>
      <w:rPr>
        <w:noProof/>
        <w:lang w:eastAsia="es-ES"/>
      </w:rPr>
    </w:pPr>
  </w:p>
  <w:p w14:paraId="55AE0731" w14:textId="77777777" w:rsidR="00502587" w:rsidRDefault="00502587">
    <w:pPr>
      <w:pStyle w:val="Encabezado"/>
      <w:spacing w:after="480"/>
      <w:jc w:val="right"/>
      <w:rPr>
        <w:i/>
      </w:rPr>
    </w:pPr>
    <w:r>
      <w:rPr>
        <w:i/>
      </w:rPr>
      <w:t>ANNEXES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502587" w:rsidRPr="00E44A0A" w14:paraId="6227F52A" w14:textId="77777777" w:rsidTr="000761C7">
      <w:trPr>
        <w:trHeight w:val="794"/>
      </w:trPr>
      <w:tc>
        <w:tcPr>
          <w:tcW w:w="1087" w:type="pct"/>
        </w:tcPr>
        <w:p w14:paraId="5BB541EE" w14:textId="77777777" w:rsidR="00502587" w:rsidRPr="00E44A0A" w:rsidRDefault="00502587"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4EB79CC0" wp14:editId="75055028">
                <wp:extent cx="1321200" cy="5040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504000"/>
                        </a:xfrm>
                        <a:prstGeom prst="rect">
                          <a:avLst/>
                        </a:prstGeom>
                        <a:noFill/>
                        <a:ln>
                          <a:noFill/>
                        </a:ln>
                      </pic:spPr>
                    </pic:pic>
                  </a:graphicData>
                </a:graphic>
              </wp:inline>
            </w:drawing>
          </w:r>
        </w:p>
      </w:tc>
      <w:tc>
        <w:tcPr>
          <w:tcW w:w="4000" w:type="pct"/>
        </w:tcPr>
        <w:p w14:paraId="53AF31DC" w14:textId="77777777" w:rsidR="00502587" w:rsidRPr="0069564C" w:rsidRDefault="00502587" w:rsidP="000A4CEA">
          <w:pPr>
            <w:tabs>
              <w:tab w:val="center" w:pos="4252"/>
              <w:tab w:val="right" w:pos="8504"/>
            </w:tabs>
            <w:spacing w:after="0"/>
            <w:jc w:val="center"/>
          </w:pPr>
          <w:r w:rsidRPr="0069564C">
            <w:rPr>
              <w:noProof/>
              <w:lang w:eastAsia="es-ES"/>
            </w:rPr>
            <w:drawing>
              <wp:inline distT="0" distB="0" distL="0" distR="0" wp14:anchorId="67E109A3" wp14:editId="3F3B9CD7">
                <wp:extent cx="1807200" cy="504000"/>
                <wp:effectExtent l="0" t="0" r="317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7200" cy="504000"/>
                        </a:xfrm>
                        <a:prstGeom prst="rect">
                          <a:avLst/>
                        </a:prstGeom>
                        <a:noFill/>
                        <a:ln>
                          <a:noFill/>
                        </a:ln>
                      </pic:spPr>
                    </pic:pic>
                  </a:graphicData>
                </a:graphic>
              </wp:inline>
            </w:drawing>
          </w:r>
        </w:p>
      </w:tc>
      <w:tc>
        <w:tcPr>
          <w:tcW w:w="400" w:type="pct"/>
        </w:tcPr>
        <w:p w14:paraId="03189C11" w14:textId="77777777" w:rsidR="00502587" w:rsidRPr="0069564C" w:rsidRDefault="00502587" w:rsidP="000A4CEA">
          <w:pPr>
            <w:tabs>
              <w:tab w:val="center" w:pos="4252"/>
              <w:tab w:val="right" w:pos="8504"/>
            </w:tabs>
            <w:spacing w:after="0"/>
            <w:jc w:val="right"/>
          </w:pPr>
          <w:r w:rsidRPr="0069564C">
            <w:rPr>
              <w:noProof/>
              <w:lang w:eastAsia="es-ES"/>
            </w:rPr>
            <w:drawing>
              <wp:inline distT="0" distB="0" distL="0" distR="0" wp14:anchorId="6CFCA9C9" wp14:editId="340A8160">
                <wp:extent cx="499745" cy="49974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31F546EB" w14:textId="77777777" w:rsidR="00502587" w:rsidRPr="00810D6D" w:rsidRDefault="00502587" w:rsidP="00903D9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F96"/>
    <w:multiLevelType w:val="hybridMultilevel"/>
    <w:tmpl w:val="AFCCCA0C"/>
    <w:lvl w:ilvl="0" w:tplc="FE129648">
      <w:start w:val="3"/>
      <w:numFmt w:val="bullet"/>
      <w:lvlText w:val="-"/>
      <w:lvlJc w:val="left"/>
      <w:pPr>
        <w:ind w:left="1068" w:hanging="360"/>
      </w:pPr>
      <w:rPr>
        <w:rFonts w:ascii="Cambria" w:eastAsia="Calibri" w:hAnsi="Cambri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5120D"/>
    <w:multiLevelType w:val="hybridMultilevel"/>
    <w:tmpl w:val="40241242"/>
    <w:lvl w:ilvl="0" w:tplc="0C0A0017">
      <w:start w:val="1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D8761F"/>
    <w:multiLevelType w:val="multilevel"/>
    <w:tmpl w:val="66BCCF64"/>
    <w:lvl w:ilvl="0">
      <w:start w:val="1"/>
      <w:numFmt w:val="decimal"/>
      <w:lvlText w:val="%1."/>
      <w:lvlJc w:val="left"/>
      <w:pPr>
        <w:ind w:left="5111" w:hanging="432"/>
      </w:pPr>
      <w:rPr>
        <w:rFonts w:hint="default"/>
      </w:rPr>
    </w:lvl>
    <w:lvl w:ilvl="1">
      <w:start w:val="1"/>
      <w:numFmt w:val="decimal"/>
      <w:lvlText w:val="%1.%2."/>
      <w:lvlJc w:val="left"/>
      <w:pPr>
        <w:ind w:left="5255" w:hanging="576"/>
      </w:pPr>
      <w:rPr>
        <w:rFonts w:hint="default"/>
      </w:rPr>
    </w:lvl>
    <w:lvl w:ilvl="2">
      <w:start w:val="1"/>
      <w:numFmt w:val="decimal"/>
      <w:lvlText w:val="%1.%2.%3."/>
      <w:lvlJc w:val="left"/>
      <w:pPr>
        <w:ind w:left="8235" w:hanging="720"/>
      </w:pPr>
      <w:rPr>
        <w:rFonts w:hint="default"/>
      </w:rPr>
    </w:lvl>
    <w:lvl w:ilvl="3">
      <w:start w:val="1"/>
      <w:numFmt w:val="decimal"/>
      <w:lvlText w:val="%1.%2.%3.%4"/>
      <w:lvlJc w:val="left"/>
      <w:pPr>
        <w:ind w:left="5543" w:hanging="864"/>
      </w:pPr>
      <w:rPr>
        <w:rFonts w:hint="default"/>
      </w:rPr>
    </w:lvl>
    <w:lvl w:ilvl="4">
      <w:start w:val="1"/>
      <w:numFmt w:val="decimal"/>
      <w:pStyle w:val="Ttulo5"/>
      <w:lvlText w:val="%1.%2.%3.%4.%5"/>
      <w:lvlJc w:val="left"/>
      <w:pPr>
        <w:ind w:left="5687" w:hanging="1008"/>
      </w:pPr>
      <w:rPr>
        <w:rFonts w:hint="default"/>
      </w:rPr>
    </w:lvl>
    <w:lvl w:ilvl="5">
      <w:start w:val="1"/>
      <w:numFmt w:val="decimal"/>
      <w:pStyle w:val="Ttulo6"/>
      <w:lvlText w:val="%1.%2.%3.%4.%5.%6"/>
      <w:lvlJc w:val="left"/>
      <w:pPr>
        <w:ind w:left="5831" w:hanging="1152"/>
      </w:pPr>
      <w:rPr>
        <w:rFonts w:hint="default"/>
      </w:rPr>
    </w:lvl>
    <w:lvl w:ilvl="6">
      <w:start w:val="1"/>
      <w:numFmt w:val="decimal"/>
      <w:pStyle w:val="Ttulo7"/>
      <w:lvlText w:val="%1.%2.%3.%4.%5.%6.%7"/>
      <w:lvlJc w:val="left"/>
      <w:pPr>
        <w:ind w:left="5975" w:hanging="1296"/>
      </w:pPr>
      <w:rPr>
        <w:rFonts w:hint="default"/>
      </w:rPr>
    </w:lvl>
    <w:lvl w:ilvl="7">
      <w:start w:val="1"/>
      <w:numFmt w:val="decimal"/>
      <w:pStyle w:val="Ttulo8"/>
      <w:lvlText w:val="%1.%2.%3.%4.%5.%6.%7.%8"/>
      <w:lvlJc w:val="left"/>
      <w:pPr>
        <w:ind w:left="6119" w:hanging="1440"/>
      </w:pPr>
      <w:rPr>
        <w:rFonts w:hint="default"/>
      </w:rPr>
    </w:lvl>
    <w:lvl w:ilvl="8">
      <w:start w:val="1"/>
      <w:numFmt w:val="decimal"/>
      <w:pStyle w:val="Ttulo9"/>
      <w:lvlText w:val="%1.%2.%3.%4.%5.%6.%7.%8.%9"/>
      <w:lvlJc w:val="left"/>
      <w:pPr>
        <w:ind w:left="6263" w:hanging="1584"/>
      </w:pPr>
      <w:rPr>
        <w:rFonts w:hint="default"/>
      </w:rPr>
    </w:lvl>
  </w:abstractNum>
  <w:abstractNum w:abstractNumId="5" w15:restartNumberingAfterBreak="0">
    <w:nsid w:val="190578DE"/>
    <w:multiLevelType w:val="hybridMultilevel"/>
    <w:tmpl w:val="3D1A94D6"/>
    <w:lvl w:ilvl="0" w:tplc="5CF82ADC">
      <w:start w:val="2"/>
      <w:numFmt w:val="lowerLetter"/>
      <w:lvlText w:val="%1)"/>
      <w:lvlJc w:val="left"/>
      <w:pPr>
        <w:ind w:left="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FC1484">
      <w:start w:val="1"/>
      <w:numFmt w:val="lowerLetter"/>
      <w:lvlText w:val="%2"/>
      <w:lvlJc w:val="left"/>
      <w:pPr>
        <w:ind w:left="1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A27F6">
      <w:start w:val="1"/>
      <w:numFmt w:val="lowerRoman"/>
      <w:lvlText w:val="%3"/>
      <w:lvlJc w:val="left"/>
      <w:pPr>
        <w:ind w:left="2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3285E64">
      <w:start w:val="1"/>
      <w:numFmt w:val="decimal"/>
      <w:lvlText w:val="%4"/>
      <w:lvlJc w:val="left"/>
      <w:pPr>
        <w:ind w:left="2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44E40CA">
      <w:start w:val="1"/>
      <w:numFmt w:val="lowerLetter"/>
      <w:lvlText w:val="%5"/>
      <w:lvlJc w:val="left"/>
      <w:pPr>
        <w:ind w:left="3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0CF3DC">
      <w:start w:val="1"/>
      <w:numFmt w:val="lowerRoman"/>
      <w:lvlText w:val="%6"/>
      <w:lvlJc w:val="left"/>
      <w:pPr>
        <w:ind w:left="4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BC25D66">
      <w:start w:val="1"/>
      <w:numFmt w:val="decimal"/>
      <w:lvlText w:val="%7"/>
      <w:lvlJc w:val="left"/>
      <w:pPr>
        <w:ind w:left="49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0C52F8">
      <w:start w:val="1"/>
      <w:numFmt w:val="lowerLetter"/>
      <w:lvlText w:val="%8"/>
      <w:lvlJc w:val="left"/>
      <w:pPr>
        <w:ind w:left="56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D60E264">
      <w:start w:val="1"/>
      <w:numFmt w:val="lowerRoman"/>
      <w:lvlText w:val="%9"/>
      <w:lvlJc w:val="left"/>
      <w:pPr>
        <w:ind w:left="63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444669"/>
    <w:multiLevelType w:val="hybridMultilevel"/>
    <w:tmpl w:val="C96AA462"/>
    <w:lvl w:ilvl="0" w:tplc="3F588B12">
      <w:start w:val="21"/>
      <w:numFmt w:val="bullet"/>
      <w:lvlText w:val="-"/>
      <w:lvlJc w:val="left"/>
      <w:pPr>
        <w:ind w:left="1776" w:hanging="360"/>
      </w:pPr>
      <w:rPr>
        <w:rFonts w:ascii="Cambria" w:eastAsia="Times New Roman" w:hAnsi="Cambria"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B7C75DA"/>
    <w:multiLevelType w:val="hybridMultilevel"/>
    <w:tmpl w:val="E6828502"/>
    <w:lvl w:ilvl="0" w:tplc="1F320BA2">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09CEFCC">
      <w:start w:val="1"/>
      <w:numFmt w:val="bullet"/>
      <w:lvlText w:val="-"/>
      <w:lvlJc w:val="left"/>
      <w:pPr>
        <w:ind w:left="6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E6464EA">
      <w:start w:val="1"/>
      <w:numFmt w:val="bullet"/>
      <w:lvlText w:val="▪"/>
      <w:lvlJc w:val="left"/>
      <w:pPr>
        <w:ind w:left="1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90D51C">
      <w:start w:val="1"/>
      <w:numFmt w:val="bullet"/>
      <w:lvlText w:val="•"/>
      <w:lvlJc w:val="left"/>
      <w:pPr>
        <w:ind w:left="2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40606A">
      <w:start w:val="1"/>
      <w:numFmt w:val="bullet"/>
      <w:lvlText w:val="o"/>
      <w:lvlJc w:val="left"/>
      <w:pPr>
        <w:ind w:left="2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A8CEE4A">
      <w:start w:val="1"/>
      <w:numFmt w:val="bullet"/>
      <w:lvlText w:val="▪"/>
      <w:lvlJc w:val="left"/>
      <w:pPr>
        <w:ind w:left="3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EA26CE0">
      <w:start w:val="1"/>
      <w:numFmt w:val="bullet"/>
      <w:lvlText w:val="•"/>
      <w:lvlJc w:val="left"/>
      <w:pPr>
        <w:ind w:left="4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8FA8208">
      <w:start w:val="1"/>
      <w:numFmt w:val="bullet"/>
      <w:lvlText w:val="o"/>
      <w:lvlJc w:val="left"/>
      <w:pPr>
        <w:ind w:left="5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A6246">
      <w:start w:val="1"/>
      <w:numFmt w:val="bullet"/>
      <w:lvlText w:val="▪"/>
      <w:lvlJc w:val="left"/>
      <w:pPr>
        <w:ind w:left="5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C722985"/>
    <w:multiLevelType w:val="hybridMultilevel"/>
    <w:tmpl w:val="5B1E2A2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4FE139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1B0A02"/>
    <w:multiLevelType w:val="multilevel"/>
    <w:tmpl w:val="7E6A16EE"/>
    <w:lvl w:ilvl="0">
      <w:start w:val="1"/>
      <w:numFmt w:val="decimal"/>
      <w:lvlText w:val="%1."/>
      <w:lvlJc w:val="left"/>
      <w:pPr>
        <w:ind w:left="720" w:hanging="360"/>
      </w:pPr>
      <w:rPr>
        <w:rFonts w:hint="default"/>
      </w:rPr>
    </w:lvl>
    <w:lvl w:ilvl="1">
      <w:start w:val="2"/>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1D4D6C"/>
    <w:multiLevelType w:val="hybridMultilevel"/>
    <w:tmpl w:val="D5247F8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EF75E0"/>
    <w:multiLevelType w:val="hybridMultilevel"/>
    <w:tmpl w:val="D5247F8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A522DC"/>
    <w:multiLevelType w:val="hybridMultilevel"/>
    <w:tmpl w:val="A72276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CC5EF6"/>
    <w:multiLevelType w:val="hybridMultilevel"/>
    <w:tmpl w:val="8EE43A08"/>
    <w:lvl w:ilvl="0" w:tplc="A900D4F8">
      <w:start w:val="1"/>
      <w:numFmt w:val="lowerLetter"/>
      <w:lvlText w:val="%1)"/>
      <w:lvlJc w:val="left"/>
      <w:pPr>
        <w:ind w:left="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A904A72">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4944610">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2251EA">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15A4BA4">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6C8E5D0">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0C7D86">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126294">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CD863A6">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D787F8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FD47D5"/>
    <w:multiLevelType w:val="hybridMultilevel"/>
    <w:tmpl w:val="F60CE4C8"/>
    <w:lvl w:ilvl="0" w:tplc="CE7CE4B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A0584A"/>
    <w:multiLevelType w:val="hybridMultilevel"/>
    <w:tmpl w:val="9ED266F0"/>
    <w:lvl w:ilvl="0" w:tplc="5C6AD168">
      <w:start w:val="1"/>
      <w:numFmt w:val="lowerLetter"/>
      <w:lvlText w:val="%1)"/>
      <w:lvlJc w:val="left"/>
      <w:pPr>
        <w:ind w:left="3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BDADE84">
      <w:start w:val="1"/>
      <w:numFmt w:val="lowerLetter"/>
      <w:lvlText w:val="%2"/>
      <w:lvlJc w:val="left"/>
      <w:pPr>
        <w:ind w:left="12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3CA2894">
      <w:start w:val="1"/>
      <w:numFmt w:val="lowerRoman"/>
      <w:lvlText w:val="%3"/>
      <w:lvlJc w:val="left"/>
      <w:pPr>
        <w:ind w:left="19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37C877C">
      <w:start w:val="1"/>
      <w:numFmt w:val="decimal"/>
      <w:lvlText w:val="%4"/>
      <w:lvlJc w:val="left"/>
      <w:pPr>
        <w:ind w:left="2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ECFA3C">
      <w:start w:val="1"/>
      <w:numFmt w:val="lowerLetter"/>
      <w:lvlText w:val="%5"/>
      <w:lvlJc w:val="left"/>
      <w:pPr>
        <w:ind w:left="3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6725CF6">
      <w:start w:val="1"/>
      <w:numFmt w:val="lowerRoman"/>
      <w:lvlText w:val="%6"/>
      <w:lvlJc w:val="left"/>
      <w:pPr>
        <w:ind w:left="4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9A7988">
      <w:start w:val="1"/>
      <w:numFmt w:val="decimal"/>
      <w:lvlText w:val="%7"/>
      <w:lvlJc w:val="left"/>
      <w:pPr>
        <w:ind w:left="4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B1219C8">
      <w:start w:val="1"/>
      <w:numFmt w:val="lowerLetter"/>
      <w:lvlText w:val="%8"/>
      <w:lvlJc w:val="left"/>
      <w:pPr>
        <w:ind w:left="5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AC902E">
      <w:start w:val="1"/>
      <w:numFmt w:val="lowerRoman"/>
      <w:lvlText w:val="%9"/>
      <w:lvlJc w:val="left"/>
      <w:pPr>
        <w:ind w:left="6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2D55C66"/>
    <w:multiLevelType w:val="hybridMultilevel"/>
    <w:tmpl w:val="DE0AC560"/>
    <w:lvl w:ilvl="0" w:tplc="39E0B0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CA83B5F"/>
    <w:multiLevelType w:val="hybridMultilevel"/>
    <w:tmpl w:val="D65ADB7C"/>
    <w:lvl w:ilvl="0" w:tplc="BB6EFF9E">
      <w:numFmt w:val="bullet"/>
      <w:pStyle w:val="Prrafodelista"/>
      <w:lvlText w:val="–"/>
      <w:lvlJc w:val="left"/>
      <w:pPr>
        <w:ind w:left="720" w:hanging="360"/>
      </w:pPr>
      <w:rPr>
        <w:rFonts w:ascii="Cambria" w:eastAsia="Calibri" w:hAnsi="Cambria" w:cs="Times New Roman" w:hint="default"/>
      </w:rPr>
    </w:lvl>
    <w:lvl w:ilvl="1" w:tplc="4724833E">
      <w:numFmt w:val="bullet"/>
      <w:lvlText w:val=""/>
      <w:lvlJc w:val="left"/>
      <w:pPr>
        <w:ind w:left="1440" w:hanging="360"/>
      </w:pPr>
      <w:rPr>
        <w:rFonts w:ascii="Myriad Pro" w:eastAsia="Times New Roman" w:hAnsi="Myriad Pr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8B4D8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5AF139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EF35CD"/>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9644BB"/>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2B042F"/>
    <w:multiLevelType w:val="hybridMultilevel"/>
    <w:tmpl w:val="836A03F0"/>
    <w:lvl w:ilvl="0" w:tplc="7A64DAE8">
      <w:start w:val="1"/>
      <w:numFmt w:val="bullet"/>
      <w:lvlText w:val="•"/>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7C612EE">
      <w:start w:val="1"/>
      <w:numFmt w:val="bullet"/>
      <w:lvlText w:val="o"/>
      <w:lvlJc w:val="left"/>
      <w:pPr>
        <w:ind w:left="7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5F8C108">
      <w:start w:val="1"/>
      <w:numFmt w:val="bullet"/>
      <w:lvlRestart w:val="0"/>
      <w:lvlText w:val="-"/>
      <w:lvlJc w:val="left"/>
      <w:pPr>
        <w:ind w:left="19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C8A509E">
      <w:start w:val="1"/>
      <w:numFmt w:val="bullet"/>
      <w:lvlText w:val="•"/>
      <w:lvlJc w:val="left"/>
      <w:pPr>
        <w:ind w:left="17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8525474">
      <w:start w:val="1"/>
      <w:numFmt w:val="bullet"/>
      <w:lvlText w:val="o"/>
      <w:lvlJc w:val="left"/>
      <w:pPr>
        <w:ind w:left="25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7602542">
      <w:start w:val="1"/>
      <w:numFmt w:val="bullet"/>
      <w:lvlText w:val="▪"/>
      <w:lvlJc w:val="left"/>
      <w:pPr>
        <w:ind w:left="323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554F9A0">
      <w:start w:val="1"/>
      <w:numFmt w:val="bullet"/>
      <w:lvlText w:val="•"/>
      <w:lvlJc w:val="left"/>
      <w:pPr>
        <w:ind w:left="39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F548830C">
      <w:start w:val="1"/>
      <w:numFmt w:val="bullet"/>
      <w:lvlText w:val="o"/>
      <w:lvlJc w:val="left"/>
      <w:pPr>
        <w:ind w:left="46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CBC5B50">
      <w:start w:val="1"/>
      <w:numFmt w:val="bullet"/>
      <w:lvlText w:val="▪"/>
      <w:lvlJc w:val="left"/>
      <w:pPr>
        <w:ind w:left="53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4"/>
  </w:num>
  <w:num w:numId="3">
    <w:abstractNumId w:val="2"/>
  </w:num>
  <w:num w:numId="4">
    <w:abstractNumId w:val="6"/>
  </w:num>
  <w:num w:numId="5">
    <w:abstractNumId w:val="16"/>
  </w:num>
  <w:num w:numId="6">
    <w:abstractNumId w:val="1"/>
  </w:num>
  <w:num w:numId="7">
    <w:abstractNumId w:val="8"/>
  </w:num>
  <w:num w:numId="8">
    <w:abstractNumId w:val="10"/>
  </w:num>
  <w:num w:numId="9">
    <w:abstractNumId w:val="0"/>
  </w:num>
  <w:num w:numId="10">
    <w:abstractNumId w:val="12"/>
  </w:num>
  <w:num w:numId="11">
    <w:abstractNumId w:val="11"/>
  </w:num>
  <w:num w:numId="12">
    <w:abstractNumId w:val="23"/>
  </w:num>
  <w:num w:numId="13">
    <w:abstractNumId w:val="22"/>
  </w:num>
  <w:num w:numId="14">
    <w:abstractNumId w:val="24"/>
  </w:num>
  <w:num w:numId="1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10"/>
  </w:num>
  <w:num w:numId="19">
    <w:abstractNumId w:val="17"/>
  </w:num>
  <w:num w:numId="20">
    <w:abstractNumId w:val="5"/>
  </w:num>
  <w:num w:numId="21">
    <w:abstractNumId w:val="14"/>
  </w:num>
  <w:num w:numId="22">
    <w:abstractNumId w:val="7"/>
  </w:num>
  <w:num w:numId="23">
    <w:abstractNumId w:val="19"/>
  </w:num>
  <w:num w:numId="24">
    <w:abstractNumId w:val="19"/>
  </w:num>
  <w:num w:numId="25">
    <w:abstractNumId w:val="13"/>
  </w:num>
  <w:num w:numId="26">
    <w:abstractNumId w:val="19"/>
  </w:num>
  <w:num w:numId="27">
    <w:abstractNumId w:val="19"/>
  </w:num>
  <w:num w:numId="28">
    <w:abstractNumId w:val="19"/>
  </w:num>
  <w:num w:numId="29">
    <w:abstractNumId w:val="18"/>
  </w:num>
  <w:num w:numId="30">
    <w:abstractNumId w:val="19"/>
  </w:num>
  <w:num w:numId="31">
    <w:abstractNumId w:val="19"/>
  </w:num>
  <w:num w:numId="32">
    <w:abstractNumId w:val="19"/>
  </w:num>
  <w:num w:numId="33">
    <w:abstractNumId w:val="19"/>
  </w:num>
  <w:num w:numId="34">
    <w:abstractNumId w:val="3"/>
  </w:num>
  <w:num w:numId="35">
    <w:abstractNumId w:val="20"/>
  </w:num>
  <w:num w:numId="36">
    <w:abstractNumId w:val="21"/>
  </w:num>
  <w:num w:numId="37">
    <w:abstractNumId w:val="9"/>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s-E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92"/>
    <w:rsid w:val="0000141A"/>
    <w:rsid w:val="000044FC"/>
    <w:rsid w:val="00006348"/>
    <w:rsid w:val="00007A0E"/>
    <w:rsid w:val="0001317A"/>
    <w:rsid w:val="000134E1"/>
    <w:rsid w:val="0001360C"/>
    <w:rsid w:val="000175A0"/>
    <w:rsid w:val="00017825"/>
    <w:rsid w:val="000221AC"/>
    <w:rsid w:val="00032120"/>
    <w:rsid w:val="000329C2"/>
    <w:rsid w:val="00041CD5"/>
    <w:rsid w:val="000457FA"/>
    <w:rsid w:val="00045C73"/>
    <w:rsid w:val="00050495"/>
    <w:rsid w:val="0005354E"/>
    <w:rsid w:val="00060156"/>
    <w:rsid w:val="00060981"/>
    <w:rsid w:val="000624FC"/>
    <w:rsid w:val="00070EDF"/>
    <w:rsid w:val="00073E09"/>
    <w:rsid w:val="000761C7"/>
    <w:rsid w:val="000843D6"/>
    <w:rsid w:val="000854DE"/>
    <w:rsid w:val="00086036"/>
    <w:rsid w:val="00092225"/>
    <w:rsid w:val="00092AB6"/>
    <w:rsid w:val="00092E6F"/>
    <w:rsid w:val="0009358F"/>
    <w:rsid w:val="000937AA"/>
    <w:rsid w:val="000957CA"/>
    <w:rsid w:val="000972CD"/>
    <w:rsid w:val="000973AD"/>
    <w:rsid w:val="000A428E"/>
    <w:rsid w:val="000A4CEA"/>
    <w:rsid w:val="000A5106"/>
    <w:rsid w:val="000B1177"/>
    <w:rsid w:val="000B20DB"/>
    <w:rsid w:val="000B4191"/>
    <w:rsid w:val="000B4826"/>
    <w:rsid w:val="000B5B8A"/>
    <w:rsid w:val="000C0BF2"/>
    <w:rsid w:val="000C18DC"/>
    <w:rsid w:val="000C5A4F"/>
    <w:rsid w:val="000D1C59"/>
    <w:rsid w:val="000D38CA"/>
    <w:rsid w:val="000D442D"/>
    <w:rsid w:val="000E01BE"/>
    <w:rsid w:val="000E6E8E"/>
    <w:rsid w:val="000F0C08"/>
    <w:rsid w:val="000F1A4A"/>
    <w:rsid w:val="000F2CD7"/>
    <w:rsid w:val="000F5F86"/>
    <w:rsid w:val="00100599"/>
    <w:rsid w:val="00102A99"/>
    <w:rsid w:val="001042D4"/>
    <w:rsid w:val="0010739D"/>
    <w:rsid w:val="00112AAD"/>
    <w:rsid w:val="00113F8D"/>
    <w:rsid w:val="0011516C"/>
    <w:rsid w:val="00116662"/>
    <w:rsid w:val="00116E16"/>
    <w:rsid w:val="00117437"/>
    <w:rsid w:val="00120A7B"/>
    <w:rsid w:val="00120C20"/>
    <w:rsid w:val="0012138A"/>
    <w:rsid w:val="001215F3"/>
    <w:rsid w:val="00123755"/>
    <w:rsid w:val="00124B37"/>
    <w:rsid w:val="00125CBE"/>
    <w:rsid w:val="00133ECD"/>
    <w:rsid w:val="0013689C"/>
    <w:rsid w:val="001371E2"/>
    <w:rsid w:val="0014141A"/>
    <w:rsid w:val="00147319"/>
    <w:rsid w:val="001476F1"/>
    <w:rsid w:val="00150702"/>
    <w:rsid w:val="0015682F"/>
    <w:rsid w:val="00164CA5"/>
    <w:rsid w:val="001655F1"/>
    <w:rsid w:val="001670DE"/>
    <w:rsid w:val="001725FD"/>
    <w:rsid w:val="001735B1"/>
    <w:rsid w:val="00176031"/>
    <w:rsid w:val="00181DC4"/>
    <w:rsid w:val="001865D5"/>
    <w:rsid w:val="00190AC1"/>
    <w:rsid w:val="001935D0"/>
    <w:rsid w:val="001950E3"/>
    <w:rsid w:val="00197F32"/>
    <w:rsid w:val="001A4AC7"/>
    <w:rsid w:val="001A56E6"/>
    <w:rsid w:val="001A6660"/>
    <w:rsid w:val="001A66F3"/>
    <w:rsid w:val="001A7516"/>
    <w:rsid w:val="001A77BB"/>
    <w:rsid w:val="001B3ED1"/>
    <w:rsid w:val="001C1050"/>
    <w:rsid w:val="001C63B7"/>
    <w:rsid w:val="001D1312"/>
    <w:rsid w:val="001D45F5"/>
    <w:rsid w:val="001D55C0"/>
    <w:rsid w:val="001D58C9"/>
    <w:rsid w:val="001D6557"/>
    <w:rsid w:val="001D774A"/>
    <w:rsid w:val="001E38DE"/>
    <w:rsid w:val="001F00F6"/>
    <w:rsid w:val="001F253B"/>
    <w:rsid w:val="001F2CFA"/>
    <w:rsid w:val="001F3CB6"/>
    <w:rsid w:val="001F3FD5"/>
    <w:rsid w:val="001F617F"/>
    <w:rsid w:val="001F7648"/>
    <w:rsid w:val="00203299"/>
    <w:rsid w:val="002038B5"/>
    <w:rsid w:val="002123FF"/>
    <w:rsid w:val="00214027"/>
    <w:rsid w:val="0021549B"/>
    <w:rsid w:val="002178A0"/>
    <w:rsid w:val="0022121D"/>
    <w:rsid w:val="00227EF5"/>
    <w:rsid w:val="002310A2"/>
    <w:rsid w:val="002452E7"/>
    <w:rsid w:val="002464C1"/>
    <w:rsid w:val="00247E8E"/>
    <w:rsid w:val="00250135"/>
    <w:rsid w:val="00254E8D"/>
    <w:rsid w:val="00260B24"/>
    <w:rsid w:val="0026437E"/>
    <w:rsid w:val="0026478D"/>
    <w:rsid w:val="00264A8B"/>
    <w:rsid w:val="0026732D"/>
    <w:rsid w:val="0027051A"/>
    <w:rsid w:val="00272E6A"/>
    <w:rsid w:val="0027685F"/>
    <w:rsid w:val="002777E1"/>
    <w:rsid w:val="002838CD"/>
    <w:rsid w:val="00284396"/>
    <w:rsid w:val="002916DB"/>
    <w:rsid w:val="00292D2E"/>
    <w:rsid w:val="00295F45"/>
    <w:rsid w:val="002975AB"/>
    <w:rsid w:val="00297859"/>
    <w:rsid w:val="002A359B"/>
    <w:rsid w:val="002A5AF2"/>
    <w:rsid w:val="002A7C12"/>
    <w:rsid w:val="002B0450"/>
    <w:rsid w:val="002B2A78"/>
    <w:rsid w:val="002B3F91"/>
    <w:rsid w:val="002B575A"/>
    <w:rsid w:val="002B5D03"/>
    <w:rsid w:val="002C36B2"/>
    <w:rsid w:val="002C3A7B"/>
    <w:rsid w:val="002C4522"/>
    <w:rsid w:val="002C6A6F"/>
    <w:rsid w:val="002D2E98"/>
    <w:rsid w:val="002D76D7"/>
    <w:rsid w:val="002E2207"/>
    <w:rsid w:val="002E27C4"/>
    <w:rsid w:val="002E419E"/>
    <w:rsid w:val="002E46A8"/>
    <w:rsid w:val="002E508E"/>
    <w:rsid w:val="002F0957"/>
    <w:rsid w:val="002F1BC2"/>
    <w:rsid w:val="002F2F97"/>
    <w:rsid w:val="002F37AE"/>
    <w:rsid w:val="002F39DE"/>
    <w:rsid w:val="002F4CF5"/>
    <w:rsid w:val="002F5003"/>
    <w:rsid w:val="002F534C"/>
    <w:rsid w:val="002F6466"/>
    <w:rsid w:val="002F6A82"/>
    <w:rsid w:val="003026F2"/>
    <w:rsid w:val="00306929"/>
    <w:rsid w:val="003129EE"/>
    <w:rsid w:val="003131A9"/>
    <w:rsid w:val="00313580"/>
    <w:rsid w:val="00313D6C"/>
    <w:rsid w:val="00314E57"/>
    <w:rsid w:val="00317B1C"/>
    <w:rsid w:val="00321D6B"/>
    <w:rsid w:val="003245CE"/>
    <w:rsid w:val="0032575B"/>
    <w:rsid w:val="00325FA6"/>
    <w:rsid w:val="00330025"/>
    <w:rsid w:val="00330313"/>
    <w:rsid w:val="00333382"/>
    <w:rsid w:val="0033504C"/>
    <w:rsid w:val="003366E7"/>
    <w:rsid w:val="00343A46"/>
    <w:rsid w:val="00345FFA"/>
    <w:rsid w:val="00346692"/>
    <w:rsid w:val="00350E97"/>
    <w:rsid w:val="00355DB2"/>
    <w:rsid w:val="003569D7"/>
    <w:rsid w:val="0035732B"/>
    <w:rsid w:val="00362FB8"/>
    <w:rsid w:val="00363481"/>
    <w:rsid w:val="0036578C"/>
    <w:rsid w:val="00365E4C"/>
    <w:rsid w:val="003668AC"/>
    <w:rsid w:val="00376AEF"/>
    <w:rsid w:val="00385B4C"/>
    <w:rsid w:val="0038646D"/>
    <w:rsid w:val="003905F4"/>
    <w:rsid w:val="003916C8"/>
    <w:rsid w:val="0039353D"/>
    <w:rsid w:val="0039489D"/>
    <w:rsid w:val="003A356D"/>
    <w:rsid w:val="003A7DF8"/>
    <w:rsid w:val="003B0D16"/>
    <w:rsid w:val="003B35F9"/>
    <w:rsid w:val="003B6480"/>
    <w:rsid w:val="003C4039"/>
    <w:rsid w:val="003C4758"/>
    <w:rsid w:val="003C53EE"/>
    <w:rsid w:val="003D159D"/>
    <w:rsid w:val="003D2813"/>
    <w:rsid w:val="003D32D4"/>
    <w:rsid w:val="003D71DC"/>
    <w:rsid w:val="003E0D90"/>
    <w:rsid w:val="003E32EF"/>
    <w:rsid w:val="003E35B4"/>
    <w:rsid w:val="003E75C8"/>
    <w:rsid w:val="003E7CF4"/>
    <w:rsid w:val="003F0022"/>
    <w:rsid w:val="003F12FC"/>
    <w:rsid w:val="003F30A3"/>
    <w:rsid w:val="003F664C"/>
    <w:rsid w:val="003F7391"/>
    <w:rsid w:val="00400071"/>
    <w:rsid w:val="004045DD"/>
    <w:rsid w:val="00406710"/>
    <w:rsid w:val="00410124"/>
    <w:rsid w:val="00413566"/>
    <w:rsid w:val="00422A78"/>
    <w:rsid w:val="0042758E"/>
    <w:rsid w:val="00427C4D"/>
    <w:rsid w:val="00435304"/>
    <w:rsid w:val="00440B5D"/>
    <w:rsid w:val="00445AE7"/>
    <w:rsid w:val="00453102"/>
    <w:rsid w:val="00453194"/>
    <w:rsid w:val="00453651"/>
    <w:rsid w:val="00453877"/>
    <w:rsid w:val="0045774E"/>
    <w:rsid w:val="004620D9"/>
    <w:rsid w:val="00465F7C"/>
    <w:rsid w:val="004677FB"/>
    <w:rsid w:val="00471082"/>
    <w:rsid w:val="00474714"/>
    <w:rsid w:val="004760E0"/>
    <w:rsid w:val="0047770E"/>
    <w:rsid w:val="004810FB"/>
    <w:rsid w:val="00484663"/>
    <w:rsid w:val="00484ECD"/>
    <w:rsid w:val="00486B79"/>
    <w:rsid w:val="00494567"/>
    <w:rsid w:val="004946F6"/>
    <w:rsid w:val="004A29FA"/>
    <w:rsid w:val="004A5108"/>
    <w:rsid w:val="004A5D01"/>
    <w:rsid w:val="004B1E1E"/>
    <w:rsid w:val="004B353D"/>
    <w:rsid w:val="004B4824"/>
    <w:rsid w:val="004C34CB"/>
    <w:rsid w:val="004C3EA7"/>
    <w:rsid w:val="004D08D7"/>
    <w:rsid w:val="004D16AD"/>
    <w:rsid w:val="004D287A"/>
    <w:rsid w:val="004D433B"/>
    <w:rsid w:val="004D6772"/>
    <w:rsid w:val="004D79AA"/>
    <w:rsid w:val="004E57DD"/>
    <w:rsid w:val="004F0571"/>
    <w:rsid w:val="004F12D3"/>
    <w:rsid w:val="004F331D"/>
    <w:rsid w:val="004F3766"/>
    <w:rsid w:val="004F6178"/>
    <w:rsid w:val="004F6D4F"/>
    <w:rsid w:val="004F7121"/>
    <w:rsid w:val="0050195E"/>
    <w:rsid w:val="00502587"/>
    <w:rsid w:val="00505A47"/>
    <w:rsid w:val="00506A18"/>
    <w:rsid w:val="005073A9"/>
    <w:rsid w:val="00507B78"/>
    <w:rsid w:val="00513B91"/>
    <w:rsid w:val="00516D3C"/>
    <w:rsid w:val="00517041"/>
    <w:rsid w:val="00523BF3"/>
    <w:rsid w:val="00524831"/>
    <w:rsid w:val="005377BA"/>
    <w:rsid w:val="00545163"/>
    <w:rsid w:val="0055224C"/>
    <w:rsid w:val="005567E1"/>
    <w:rsid w:val="00562CA4"/>
    <w:rsid w:val="00571797"/>
    <w:rsid w:val="0057395F"/>
    <w:rsid w:val="0057440A"/>
    <w:rsid w:val="0057666B"/>
    <w:rsid w:val="005770D3"/>
    <w:rsid w:val="00580CDE"/>
    <w:rsid w:val="0059078D"/>
    <w:rsid w:val="00591852"/>
    <w:rsid w:val="0059223A"/>
    <w:rsid w:val="00592E57"/>
    <w:rsid w:val="005A0004"/>
    <w:rsid w:val="005A0CE1"/>
    <w:rsid w:val="005A2186"/>
    <w:rsid w:val="005A5825"/>
    <w:rsid w:val="005A588E"/>
    <w:rsid w:val="005A7C04"/>
    <w:rsid w:val="005B2CF4"/>
    <w:rsid w:val="005B3513"/>
    <w:rsid w:val="005B54FA"/>
    <w:rsid w:val="005B6CAD"/>
    <w:rsid w:val="005C3443"/>
    <w:rsid w:val="005C3CCC"/>
    <w:rsid w:val="005D39BF"/>
    <w:rsid w:val="005D4806"/>
    <w:rsid w:val="005E1B20"/>
    <w:rsid w:val="005E3D56"/>
    <w:rsid w:val="005E423B"/>
    <w:rsid w:val="005E5970"/>
    <w:rsid w:val="005E60B9"/>
    <w:rsid w:val="005E6480"/>
    <w:rsid w:val="005F3F71"/>
    <w:rsid w:val="005F41B1"/>
    <w:rsid w:val="006020E5"/>
    <w:rsid w:val="00603CF8"/>
    <w:rsid w:val="00612652"/>
    <w:rsid w:val="00612BDA"/>
    <w:rsid w:val="00612ECB"/>
    <w:rsid w:val="006138B9"/>
    <w:rsid w:val="00621071"/>
    <w:rsid w:val="00621961"/>
    <w:rsid w:val="00621968"/>
    <w:rsid w:val="00624A60"/>
    <w:rsid w:val="00624E8B"/>
    <w:rsid w:val="006255B8"/>
    <w:rsid w:val="006271A6"/>
    <w:rsid w:val="006312EB"/>
    <w:rsid w:val="00632A30"/>
    <w:rsid w:val="00634A94"/>
    <w:rsid w:val="0063583F"/>
    <w:rsid w:val="006359F5"/>
    <w:rsid w:val="006413B6"/>
    <w:rsid w:val="006474A0"/>
    <w:rsid w:val="00654C38"/>
    <w:rsid w:val="00655CF6"/>
    <w:rsid w:val="00656331"/>
    <w:rsid w:val="00656E6C"/>
    <w:rsid w:val="00657B97"/>
    <w:rsid w:val="00657C88"/>
    <w:rsid w:val="00660391"/>
    <w:rsid w:val="00660A70"/>
    <w:rsid w:val="00660D66"/>
    <w:rsid w:val="006638B2"/>
    <w:rsid w:val="00663F09"/>
    <w:rsid w:val="0066523A"/>
    <w:rsid w:val="0066557D"/>
    <w:rsid w:val="00666709"/>
    <w:rsid w:val="006725CE"/>
    <w:rsid w:val="006725DD"/>
    <w:rsid w:val="00672BB6"/>
    <w:rsid w:val="00677FFC"/>
    <w:rsid w:val="00681DCB"/>
    <w:rsid w:val="0068599F"/>
    <w:rsid w:val="006909F3"/>
    <w:rsid w:val="00691165"/>
    <w:rsid w:val="00691374"/>
    <w:rsid w:val="0069480F"/>
    <w:rsid w:val="006954C5"/>
    <w:rsid w:val="00695A69"/>
    <w:rsid w:val="00695EDB"/>
    <w:rsid w:val="0069782B"/>
    <w:rsid w:val="006978BB"/>
    <w:rsid w:val="006A07D0"/>
    <w:rsid w:val="006A1E22"/>
    <w:rsid w:val="006A24E8"/>
    <w:rsid w:val="006B02F8"/>
    <w:rsid w:val="006B236C"/>
    <w:rsid w:val="006B602B"/>
    <w:rsid w:val="006B78F0"/>
    <w:rsid w:val="006B7D34"/>
    <w:rsid w:val="006C0550"/>
    <w:rsid w:val="006C2EBF"/>
    <w:rsid w:val="006C47EB"/>
    <w:rsid w:val="006C49EA"/>
    <w:rsid w:val="006C75B9"/>
    <w:rsid w:val="006D2998"/>
    <w:rsid w:val="006D58B1"/>
    <w:rsid w:val="006D63AC"/>
    <w:rsid w:val="006E027B"/>
    <w:rsid w:val="006E2330"/>
    <w:rsid w:val="006F0829"/>
    <w:rsid w:val="006F1E4C"/>
    <w:rsid w:val="006F3642"/>
    <w:rsid w:val="006F6344"/>
    <w:rsid w:val="00702100"/>
    <w:rsid w:val="00704FED"/>
    <w:rsid w:val="00705F96"/>
    <w:rsid w:val="00706E76"/>
    <w:rsid w:val="00710967"/>
    <w:rsid w:val="00711AAD"/>
    <w:rsid w:val="00713565"/>
    <w:rsid w:val="00722F8E"/>
    <w:rsid w:val="0072508A"/>
    <w:rsid w:val="007260DC"/>
    <w:rsid w:val="0074171A"/>
    <w:rsid w:val="00746861"/>
    <w:rsid w:val="007470E4"/>
    <w:rsid w:val="00760197"/>
    <w:rsid w:val="00767F01"/>
    <w:rsid w:val="007703F2"/>
    <w:rsid w:val="007727E0"/>
    <w:rsid w:val="0077364D"/>
    <w:rsid w:val="00773D89"/>
    <w:rsid w:val="00774A33"/>
    <w:rsid w:val="007755A3"/>
    <w:rsid w:val="00777F6C"/>
    <w:rsid w:val="00781B3A"/>
    <w:rsid w:val="00782F15"/>
    <w:rsid w:val="007901AD"/>
    <w:rsid w:val="0079156E"/>
    <w:rsid w:val="00795359"/>
    <w:rsid w:val="0079706E"/>
    <w:rsid w:val="007974DE"/>
    <w:rsid w:val="007A0CDA"/>
    <w:rsid w:val="007A3261"/>
    <w:rsid w:val="007A5E76"/>
    <w:rsid w:val="007B3102"/>
    <w:rsid w:val="007B3FF4"/>
    <w:rsid w:val="007B5439"/>
    <w:rsid w:val="007B5843"/>
    <w:rsid w:val="007C16CA"/>
    <w:rsid w:val="007C42B5"/>
    <w:rsid w:val="007C6F97"/>
    <w:rsid w:val="007C704E"/>
    <w:rsid w:val="007D3ED1"/>
    <w:rsid w:val="007E071E"/>
    <w:rsid w:val="007E2A97"/>
    <w:rsid w:val="007E3F45"/>
    <w:rsid w:val="007F0CAE"/>
    <w:rsid w:val="007F5883"/>
    <w:rsid w:val="007F679F"/>
    <w:rsid w:val="00802330"/>
    <w:rsid w:val="00803B9B"/>
    <w:rsid w:val="00804CBB"/>
    <w:rsid w:val="00810D6D"/>
    <w:rsid w:val="008121AC"/>
    <w:rsid w:val="00814F7D"/>
    <w:rsid w:val="00822241"/>
    <w:rsid w:val="00822261"/>
    <w:rsid w:val="00822BBA"/>
    <w:rsid w:val="00823689"/>
    <w:rsid w:val="00823EDA"/>
    <w:rsid w:val="00824092"/>
    <w:rsid w:val="00826108"/>
    <w:rsid w:val="00842035"/>
    <w:rsid w:val="00844F67"/>
    <w:rsid w:val="00850336"/>
    <w:rsid w:val="00851547"/>
    <w:rsid w:val="00852934"/>
    <w:rsid w:val="00860057"/>
    <w:rsid w:val="0086124F"/>
    <w:rsid w:val="00861299"/>
    <w:rsid w:val="008634F9"/>
    <w:rsid w:val="00865436"/>
    <w:rsid w:val="00866A09"/>
    <w:rsid w:val="00867B6C"/>
    <w:rsid w:val="00870485"/>
    <w:rsid w:val="00872BEA"/>
    <w:rsid w:val="00873E9D"/>
    <w:rsid w:val="00880249"/>
    <w:rsid w:val="00885BC4"/>
    <w:rsid w:val="008879E7"/>
    <w:rsid w:val="00893E53"/>
    <w:rsid w:val="008A0186"/>
    <w:rsid w:val="008A0786"/>
    <w:rsid w:val="008A35A6"/>
    <w:rsid w:val="008A5224"/>
    <w:rsid w:val="008A72FE"/>
    <w:rsid w:val="008B1AC5"/>
    <w:rsid w:val="008C00FB"/>
    <w:rsid w:val="008D0DD0"/>
    <w:rsid w:val="008D49AA"/>
    <w:rsid w:val="008D780B"/>
    <w:rsid w:val="008E0220"/>
    <w:rsid w:val="008E4482"/>
    <w:rsid w:val="008E5FEA"/>
    <w:rsid w:val="008E79C8"/>
    <w:rsid w:val="008E7E20"/>
    <w:rsid w:val="008F2EE3"/>
    <w:rsid w:val="009008CB"/>
    <w:rsid w:val="00903D98"/>
    <w:rsid w:val="00925BFC"/>
    <w:rsid w:val="0092694E"/>
    <w:rsid w:val="00926D1B"/>
    <w:rsid w:val="009277DD"/>
    <w:rsid w:val="0093045A"/>
    <w:rsid w:val="00930CCA"/>
    <w:rsid w:val="00931077"/>
    <w:rsid w:val="00935261"/>
    <w:rsid w:val="00942217"/>
    <w:rsid w:val="00943E5E"/>
    <w:rsid w:val="0095133A"/>
    <w:rsid w:val="00955B78"/>
    <w:rsid w:val="00963A46"/>
    <w:rsid w:val="0097184B"/>
    <w:rsid w:val="00971C17"/>
    <w:rsid w:val="00971F67"/>
    <w:rsid w:val="009722D7"/>
    <w:rsid w:val="009750BB"/>
    <w:rsid w:val="00977E25"/>
    <w:rsid w:val="00977F0E"/>
    <w:rsid w:val="00980656"/>
    <w:rsid w:val="00981BB1"/>
    <w:rsid w:val="00990D5C"/>
    <w:rsid w:val="009920C6"/>
    <w:rsid w:val="009A2387"/>
    <w:rsid w:val="009B362D"/>
    <w:rsid w:val="009B41DF"/>
    <w:rsid w:val="009B41E2"/>
    <w:rsid w:val="009B4DC2"/>
    <w:rsid w:val="009C03A7"/>
    <w:rsid w:val="009C1CCD"/>
    <w:rsid w:val="009C5170"/>
    <w:rsid w:val="009D0685"/>
    <w:rsid w:val="009D225A"/>
    <w:rsid w:val="009D30C4"/>
    <w:rsid w:val="009D484E"/>
    <w:rsid w:val="009D5C09"/>
    <w:rsid w:val="009D5CB1"/>
    <w:rsid w:val="009F150F"/>
    <w:rsid w:val="009F5DF1"/>
    <w:rsid w:val="00A01BDD"/>
    <w:rsid w:val="00A02925"/>
    <w:rsid w:val="00A0397A"/>
    <w:rsid w:val="00A03CE3"/>
    <w:rsid w:val="00A06ED2"/>
    <w:rsid w:val="00A07FA9"/>
    <w:rsid w:val="00A10A37"/>
    <w:rsid w:val="00A10E7F"/>
    <w:rsid w:val="00A120B1"/>
    <w:rsid w:val="00A14AF2"/>
    <w:rsid w:val="00A171D1"/>
    <w:rsid w:val="00A202FD"/>
    <w:rsid w:val="00A20B4C"/>
    <w:rsid w:val="00A216BC"/>
    <w:rsid w:val="00A21C60"/>
    <w:rsid w:val="00A221A0"/>
    <w:rsid w:val="00A31D29"/>
    <w:rsid w:val="00A326C8"/>
    <w:rsid w:val="00A3526E"/>
    <w:rsid w:val="00A402F6"/>
    <w:rsid w:val="00A45D43"/>
    <w:rsid w:val="00A4767C"/>
    <w:rsid w:val="00A539DD"/>
    <w:rsid w:val="00A617A1"/>
    <w:rsid w:val="00A63061"/>
    <w:rsid w:val="00A640E6"/>
    <w:rsid w:val="00A67753"/>
    <w:rsid w:val="00A70934"/>
    <w:rsid w:val="00A73649"/>
    <w:rsid w:val="00A75C55"/>
    <w:rsid w:val="00A77FDC"/>
    <w:rsid w:val="00A811C3"/>
    <w:rsid w:val="00A813D8"/>
    <w:rsid w:val="00A81C7C"/>
    <w:rsid w:val="00A841BD"/>
    <w:rsid w:val="00A84A3F"/>
    <w:rsid w:val="00A84F48"/>
    <w:rsid w:val="00A914F1"/>
    <w:rsid w:val="00A94C76"/>
    <w:rsid w:val="00A95AEA"/>
    <w:rsid w:val="00AA149C"/>
    <w:rsid w:val="00AA2E2D"/>
    <w:rsid w:val="00AA34BF"/>
    <w:rsid w:val="00AA4165"/>
    <w:rsid w:val="00AB0372"/>
    <w:rsid w:val="00AB3BF6"/>
    <w:rsid w:val="00AB7276"/>
    <w:rsid w:val="00AC0ECB"/>
    <w:rsid w:val="00AD19CF"/>
    <w:rsid w:val="00AD3FBE"/>
    <w:rsid w:val="00AD64CB"/>
    <w:rsid w:val="00AE33F2"/>
    <w:rsid w:val="00AE5187"/>
    <w:rsid w:val="00AF0082"/>
    <w:rsid w:val="00AF073B"/>
    <w:rsid w:val="00AF173E"/>
    <w:rsid w:val="00AF69D8"/>
    <w:rsid w:val="00AF7382"/>
    <w:rsid w:val="00AF7C0D"/>
    <w:rsid w:val="00B013C9"/>
    <w:rsid w:val="00B0255A"/>
    <w:rsid w:val="00B02D58"/>
    <w:rsid w:val="00B13A2B"/>
    <w:rsid w:val="00B210B5"/>
    <w:rsid w:val="00B241F6"/>
    <w:rsid w:val="00B27C10"/>
    <w:rsid w:val="00B31176"/>
    <w:rsid w:val="00B3328D"/>
    <w:rsid w:val="00B3723E"/>
    <w:rsid w:val="00B400E7"/>
    <w:rsid w:val="00B4043A"/>
    <w:rsid w:val="00B422D7"/>
    <w:rsid w:val="00B43E87"/>
    <w:rsid w:val="00B6050F"/>
    <w:rsid w:val="00B64EE5"/>
    <w:rsid w:val="00B7192E"/>
    <w:rsid w:val="00B71A94"/>
    <w:rsid w:val="00B7219D"/>
    <w:rsid w:val="00B722A0"/>
    <w:rsid w:val="00B734AB"/>
    <w:rsid w:val="00B753EB"/>
    <w:rsid w:val="00B75FD6"/>
    <w:rsid w:val="00B81CFD"/>
    <w:rsid w:val="00B82275"/>
    <w:rsid w:val="00B908D9"/>
    <w:rsid w:val="00B90CE4"/>
    <w:rsid w:val="00B914D7"/>
    <w:rsid w:val="00B94269"/>
    <w:rsid w:val="00B94397"/>
    <w:rsid w:val="00B96571"/>
    <w:rsid w:val="00BA0D6C"/>
    <w:rsid w:val="00BA59D2"/>
    <w:rsid w:val="00BB3E94"/>
    <w:rsid w:val="00BC1AF5"/>
    <w:rsid w:val="00BC279F"/>
    <w:rsid w:val="00BC2E1D"/>
    <w:rsid w:val="00BC35C3"/>
    <w:rsid w:val="00BC4070"/>
    <w:rsid w:val="00BC57A4"/>
    <w:rsid w:val="00BC7500"/>
    <w:rsid w:val="00BE0571"/>
    <w:rsid w:val="00BE23AA"/>
    <w:rsid w:val="00BE599D"/>
    <w:rsid w:val="00BF68E0"/>
    <w:rsid w:val="00BF6911"/>
    <w:rsid w:val="00C02F35"/>
    <w:rsid w:val="00C03997"/>
    <w:rsid w:val="00C06F1F"/>
    <w:rsid w:val="00C07AE3"/>
    <w:rsid w:val="00C11095"/>
    <w:rsid w:val="00C11AEB"/>
    <w:rsid w:val="00C12E6F"/>
    <w:rsid w:val="00C14C5B"/>
    <w:rsid w:val="00C1692F"/>
    <w:rsid w:val="00C17923"/>
    <w:rsid w:val="00C21BE1"/>
    <w:rsid w:val="00C22249"/>
    <w:rsid w:val="00C2297D"/>
    <w:rsid w:val="00C25D25"/>
    <w:rsid w:val="00C33C66"/>
    <w:rsid w:val="00C40303"/>
    <w:rsid w:val="00C40E9D"/>
    <w:rsid w:val="00C42AC7"/>
    <w:rsid w:val="00C442EE"/>
    <w:rsid w:val="00C47EB4"/>
    <w:rsid w:val="00C507CA"/>
    <w:rsid w:val="00C52A0F"/>
    <w:rsid w:val="00C536CE"/>
    <w:rsid w:val="00C5451B"/>
    <w:rsid w:val="00C54CAD"/>
    <w:rsid w:val="00C5611E"/>
    <w:rsid w:val="00C5635C"/>
    <w:rsid w:val="00C5761C"/>
    <w:rsid w:val="00C60E92"/>
    <w:rsid w:val="00C61752"/>
    <w:rsid w:val="00C629B1"/>
    <w:rsid w:val="00C641B6"/>
    <w:rsid w:val="00C670F4"/>
    <w:rsid w:val="00C778BE"/>
    <w:rsid w:val="00C80F87"/>
    <w:rsid w:val="00C81654"/>
    <w:rsid w:val="00C84502"/>
    <w:rsid w:val="00C848ED"/>
    <w:rsid w:val="00C861A7"/>
    <w:rsid w:val="00C90EB2"/>
    <w:rsid w:val="00CB0169"/>
    <w:rsid w:val="00CB0D81"/>
    <w:rsid w:val="00CB3134"/>
    <w:rsid w:val="00CC6300"/>
    <w:rsid w:val="00CD06B6"/>
    <w:rsid w:val="00CD22B9"/>
    <w:rsid w:val="00CD5FB9"/>
    <w:rsid w:val="00CD62BA"/>
    <w:rsid w:val="00CE3766"/>
    <w:rsid w:val="00CE391D"/>
    <w:rsid w:val="00CF3801"/>
    <w:rsid w:val="00CF6E9C"/>
    <w:rsid w:val="00D032A0"/>
    <w:rsid w:val="00D14BF8"/>
    <w:rsid w:val="00D15A09"/>
    <w:rsid w:val="00D235A5"/>
    <w:rsid w:val="00D24D88"/>
    <w:rsid w:val="00D25367"/>
    <w:rsid w:val="00D2573D"/>
    <w:rsid w:val="00D35435"/>
    <w:rsid w:val="00D36C2E"/>
    <w:rsid w:val="00D3737D"/>
    <w:rsid w:val="00D40E2C"/>
    <w:rsid w:val="00D410AD"/>
    <w:rsid w:val="00D42DF7"/>
    <w:rsid w:val="00D47E34"/>
    <w:rsid w:val="00D52042"/>
    <w:rsid w:val="00D613C7"/>
    <w:rsid w:val="00D6310C"/>
    <w:rsid w:val="00D646D4"/>
    <w:rsid w:val="00D6573F"/>
    <w:rsid w:val="00D65D06"/>
    <w:rsid w:val="00D66DD6"/>
    <w:rsid w:val="00D750A5"/>
    <w:rsid w:val="00D75E57"/>
    <w:rsid w:val="00D802EE"/>
    <w:rsid w:val="00D81659"/>
    <w:rsid w:val="00D82440"/>
    <w:rsid w:val="00D82662"/>
    <w:rsid w:val="00D828D1"/>
    <w:rsid w:val="00D83A81"/>
    <w:rsid w:val="00D84021"/>
    <w:rsid w:val="00D85FA7"/>
    <w:rsid w:val="00D909DB"/>
    <w:rsid w:val="00D915A1"/>
    <w:rsid w:val="00D92D65"/>
    <w:rsid w:val="00D94A9B"/>
    <w:rsid w:val="00D97C54"/>
    <w:rsid w:val="00DA2351"/>
    <w:rsid w:val="00DA31A5"/>
    <w:rsid w:val="00DA67B3"/>
    <w:rsid w:val="00DA68F4"/>
    <w:rsid w:val="00DA726F"/>
    <w:rsid w:val="00DB0200"/>
    <w:rsid w:val="00DB448D"/>
    <w:rsid w:val="00DB5D45"/>
    <w:rsid w:val="00DB6B20"/>
    <w:rsid w:val="00DC0AFB"/>
    <w:rsid w:val="00DC2B12"/>
    <w:rsid w:val="00DC4660"/>
    <w:rsid w:val="00DC68FD"/>
    <w:rsid w:val="00DC7737"/>
    <w:rsid w:val="00DD335D"/>
    <w:rsid w:val="00DD7C60"/>
    <w:rsid w:val="00DE05FA"/>
    <w:rsid w:val="00DE2BC8"/>
    <w:rsid w:val="00DE3802"/>
    <w:rsid w:val="00DE3E71"/>
    <w:rsid w:val="00DE5839"/>
    <w:rsid w:val="00DE5EE8"/>
    <w:rsid w:val="00DE6254"/>
    <w:rsid w:val="00DF754A"/>
    <w:rsid w:val="00E0053D"/>
    <w:rsid w:val="00E06235"/>
    <w:rsid w:val="00E07F99"/>
    <w:rsid w:val="00E124B6"/>
    <w:rsid w:val="00E13906"/>
    <w:rsid w:val="00E163D3"/>
    <w:rsid w:val="00E16589"/>
    <w:rsid w:val="00E17857"/>
    <w:rsid w:val="00E207FA"/>
    <w:rsid w:val="00E23F30"/>
    <w:rsid w:val="00E27470"/>
    <w:rsid w:val="00E27875"/>
    <w:rsid w:val="00E300FD"/>
    <w:rsid w:val="00E3279C"/>
    <w:rsid w:val="00E342C1"/>
    <w:rsid w:val="00E371CE"/>
    <w:rsid w:val="00E435B9"/>
    <w:rsid w:val="00E436E4"/>
    <w:rsid w:val="00E455BD"/>
    <w:rsid w:val="00E46203"/>
    <w:rsid w:val="00E53151"/>
    <w:rsid w:val="00E551B8"/>
    <w:rsid w:val="00E604C4"/>
    <w:rsid w:val="00E60850"/>
    <w:rsid w:val="00E70029"/>
    <w:rsid w:val="00E70BB5"/>
    <w:rsid w:val="00E7199F"/>
    <w:rsid w:val="00E8103F"/>
    <w:rsid w:val="00E842B7"/>
    <w:rsid w:val="00E84B7D"/>
    <w:rsid w:val="00E865AB"/>
    <w:rsid w:val="00E86AFA"/>
    <w:rsid w:val="00E93064"/>
    <w:rsid w:val="00E95A0F"/>
    <w:rsid w:val="00EA1C2C"/>
    <w:rsid w:val="00EA4B50"/>
    <w:rsid w:val="00EA4B77"/>
    <w:rsid w:val="00EA518F"/>
    <w:rsid w:val="00EB1989"/>
    <w:rsid w:val="00EB31D8"/>
    <w:rsid w:val="00EC0D36"/>
    <w:rsid w:val="00EC2F13"/>
    <w:rsid w:val="00EC37C4"/>
    <w:rsid w:val="00EC3890"/>
    <w:rsid w:val="00EC48E5"/>
    <w:rsid w:val="00ED1344"/>
    <w:rsid w:val="00ED1979"/>
    <w:rsid w:val="00EE1A77"/>
    <w:rsid w:val="00EE79F0"/>
    <w:rsid w:val="00EE7A13"/>
    <w:rsid w:val="00EE7A90"/>
    <w:rsid w:val="00EF11A8"/>
    <w:rsid w:val="00EF439A"/>
    <w:rsid w:val="00EF44DF"/>
    <w:rsid w:val="00EF48C8"/>
    <w:rsid w:val="00EF6D5C"/>
    <w:rsid w:val="00EF71E8"/>
    <w:rsid w:val="00EF77A2"/>
    <w:rsid w:val="00F039F5"/>
    <w:rsid w:val="00F05967"/>
    <w:rsid w:val="00F06487"/>
    <w:rsid w:val="00F1130B"/>
    <w:rsid w:val="00F15358"/>
    <w:rsid w:val="00F166CE"/>
    <w:rsid w:val="00F210E7"/>
    <w:rsid w:val="00F23F90"/>
    <w:rsid w:val="00F300F5"/>
    <w:rsid w:val="00F30357"/>
    <w:rsid w:val="00F33714"/>
    <w:rsid w:val="00F36239"/>
    <w:rsid w:val="00F418FB"/>
    <w:rsid w:val="00F4273C"/>
    <w:rsid w:val="00F44C9D"/>
    <w:rsid w:val="00F47975"/>
    <w:rsid w:val="00F52F5C"/>
    <w:rsid w:val="00F5334A"/>
    <w:rsid w:val="00F61770"/>
    <w:rsid w:val="00F61BB6"/>
    <w:rsid w:val="00F61E3E"/>
    <w:rsid w:val="00F620F9"/>
    <w:rsid w:val="00F66D2B"/>
    <w:rsid w:val="00F671D3"/>
    <w:rsid w:val="00F701A7"/>
    <w:rsid w:val="00F8162A"/>
    <w:rsid w:val="00F82028"/>
    <w:rsid w:val="00F82049"/>
    <w:rsid w:val="00F82463"/>
    <w:rsid w:val="00F94344"/>
    <w:rsid w:val="00F9529C"/>
    <w:rsid w:val="00F96560"/>
    <w:rsid w:val="00F97154"/>
    <w:rsid w:val="00FA0E1D"/>
    <w:rsid w:val="00FB12E4"/>
    <w:rsid w:val="00FB3B5F"/>
    <w:rsid w:val="00FB4F7F"/>
    <w:rsid w:val="00FB5044"/>
    <w:rsid w:val="00FB5FC1"/>
    <w:rsid w:val="00FC310B"/>
    <w:rsid w:val="00FC6570"/>
    <w:rsid w:val="00FD0A10"/>
    <w:rsid w:val="00FD0F89"/>
    <w:rsid w:val="00FD28FF"/>
    <w:rsid w:val="00FD33C1"/>
    <w:rsid w:val="00FD4188"/>
    <w:rsid w:val="00FD4B3D"/>
    <w:rsid w:val="00FD543F"/>
    <w:rsid w:val="00FD54EE"/>
    <w:rsid w:val="00FE127B"/>
    <w:rsid w:val="00FE1A72"/>
    <w:rsid w:val="00FE2728"/>
    <w:rsid w:val="00FE2802"/>
    <w:rsid w:val="00FF0829"/>
    <w:rsid w:val="00FF1FD2"/>
    <w:rsid w:val="00FF2119"/>
    <w:rsid w:val="00FF2E8C"/>
    <w:rsid w:val="00FF387C"/>
    <w:rsid w:val="00FF503F"/>
    <w:rsid w:val="00FF621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689"/>
    <w:pPr>
      <w:spacing w:after="220"/>
      <w:jc w:val="both"/>
    </w:pPr>
    <w:rPr>
      <w:rFonts w:ascii="Cambria" w:hAnsi="Cambria"/>
      <w:sz w:val="22"/>
      <w:szCs w:val="24"/>
      <w:lang w:eastAsia="en-US"/>
    </w:rPr>
  </w:style>
  <w:style w:type="paragraph" w:styleId="Ttulo1">
    <w:name w:val="heading 1"/>
    <w:basedOn w:val="Prrafodelista"/>
    <w:next w:val="Normal"/>
    <w:link w:val="Ttulo1Car"/>
    <w:uiPriority w:val="1"/>
    <w:qFormat/>
    <w:rsid w:val="00D410AD"/>
    <w:pPr>
      <w:numPr>
        <w:numId w:val="0"/>
      </w:numPr>
      <w:spacing w:before="220"/>
      <w:jc w:val="left"/>
      <w:outlineLvl w:val="0"/>
    </w:pPr>
    <w:rPr>
      <w:b/>
      <w:color w:val="004C51"/>
      <w:sz w:val="28"/>
      <w:szCs w:val="36"/>
    </w:rPr>
  </w:style>
  <w:style w:type="paragraph" w:styleId="Ttulo2">
    <w:name w:val="heading 2"/>
    <w:basedOn w:val="Prrafodelista"/>
    <w:next w:val="Normal"/>
    <w:link w:val="Ttulo2Car"/>
    <w:uiPriority w:val="2"/>
    <w:unhideWhenUsed/>
    <w:qFormat/>
    <w:rsid w:val="0068599F"/>
    <w:pPr>
      <w:numPr>
        <w:ilvl w:val="1"/>
        <w:numId w:val="8"/>
      </w:numPr>
      <w:spacing w:before="220"/>
      <w:contextualSpacing w:val="0"/>
      <w:jc w:val="left"/>
      <w:outlineLvl w:val="1"/>
    </w:pPr>
    <w:rPr>
      <w:b/>
      <w:color w:val="EB6E08"/>
      <w:sz w:val="24"/>
      <w:szCs w:val="30"/>
    </w:rPr>
  </w:style>
  <w:style w:type="paragraph" w:styleId="Ttulo3">
    <w:name w:val="heading 3"/>
    <w:basedOn w:val="Normal"/>
    <w:next w:val="Normal"/>
    <w:link w:val="Ttulo3Car"/>
    <w:autoRedefine/>
    <w:uiPriority w:val="9"/>
    <w:unhideWhenUsed/>
    <w:qFormat/>
    <w:rsid w:val="0068599F"/>
    <w:pPr>
      <w:keepNext/>
      <w:keepLines/>
      <w:numPr>
        <w:ilvl w:val="2"/>
        <w:numId w:val="8"/>
      </w:numPr>
      <w:spacing w:before="200" w:after="120"/>
      <w:jc w:val="left"/>
      <w:outlineLvl w:val="2"/>
    </w:pPr>
    <w:rPr>
      <w:rFonts w:asciiTheme="majorHAnsi" w:eastAsiaTheme="majorEastAsia" w:hAnsiTheme="majorHAnsi" w:cstheme="majorBidi"/>
      <w:b/>
      <w:bCs/>
      <w:szCs w:val="28"/>
    </w:rPr>
  </w:style>
  <w:style w:type="paragraph" w:styleId="Ttulo4">
    <w:name w:val="heading 4"/>
    <w:basedOn w:val="Normal"/>
    <w:next w:val="Normal"/>
    <w:link w:val="Ttulo4Car"/>
    <w:uiPriority w:val="9"/>
    <w:unhideWhenUsed/>
    <w:qFormat/>
    <w:rsid w:val="00092225"/>
    <w:pPr>
      <w:keepNext/>
      <w:keepLines/>
      <w:spacing w:before="200"/>
      <w:jc w:val="left"/>
      <w:outlineLvl w:val="3"/>
    </w:pPr>
    <w:rPr>
      <w:rFonts w:asciiTheme="majorHAnsi" w:eastAsiaTheme="majorEastAsia" w:hAnsiTheme="majorHAnsi" w:cstheme="majorBidi"/>
      <w:bCs/>
      <w:iCs/>
      <w:smallCaps/>
    </w:rPr>
  </w:style>
  <w:style w:type="paragraph" w:styleId="Ttulo5">
    <w:name w:val="heading 5"/>
    <w:basedOn w:val="Normal"/>
    <w:next w:val="Normal"/>
    <w:link w:val="Ttulo5Car"/>
    <w:uiPriority w:val="9"/>
    <w:unhideWhenUsed/>
    <w:rsid w:val="00D410AD"/>
    <w:pPr>
      <w:keepNext/>
      <w:keepLines/>
      <w:numPr>
        <w:ilvl w:val="4"/>
        <w:numId w:val="2"/>
      </w:numPr>
      <w:spacing w:before="200" w:after="0"/>
      <w:ind w:left="1009" w:hanging="1009"/>
      <w:outlineLvl w:val="4"/>
    </w:pPr>
    <w:rPr>
      <w:rFonts w:asciiTheme="majorHAnsi" w:eastAsiaTheme="majorEastAsia" w:hAnsiTheme="majorHAnsi" w:cstheme="majorBidi"/>
      <w:b/>
      <w:smallCaps/>
    </w:rPr>
  </w:style>
  <w:style w:type="paragraph" w:styleId="Ttulo6">
    <w:name w:val="heading 6"/>
    <w:basedOn w:val="Normal"/>
    <w:next w:val="Normal"/>
    <w:link w:val="Ttulo6Car"/>
    <w:uiPriority w:val="9"/>
    <w:unhideWhenUsed/>
    <w:rsid w:val="00D410AD"/>
    <w:pPr>
      <w:keepNext/>
      <w:keepLines/>
      <w:numPr>
        <w:ilvl w:val="5"/>
        <w:numId w:val="2"/>
      </w:numPr>
      <w:spacing w:before="200" w:after="0"/>
      <w:ind w:left="1151" w:hanging="1151"/>
      <w:outlineLvl w:val="5"/>
    </w:pPr>
    <w:rPr>
      <w:rFonts w:asciiTheme="majorHAnsi" w:eastAsiaTheme="majorEastAsia" w:hAnsiTheme="majorHAnsi" w:cstheme="majorBidi"/>
      <w:i/>
      <w:iCs/>
      <w:color w:val="003766" w:themeColor="accent1" w:themeShade="7F"/>
    </w:rPr>
  </w:style>
  <w:style w:type="paragraph" w:styleId="Ttulo7">
    <w:name w:val="heading 7"/>
    <w:basedOn w:val="Normal"/>
    <w:next w:val="Normal"/>
    <w:link w:val="Ttulo7Car"/>
    <w:uiPriority w:val="9"/>
    <w:semiHidden/>
    <w:unhideWhenUsed/>
    <w:rsid w:val="00D410AD"/>
    <w:pPr>
      <w:keepNext/>
      <w:keepLines/>
      <w:numPr>
        <w:ilvl w:val="6"/>
        <w:numId w:val="2"/>
      </w:numPr>
      <w:spacing w:before="200" w:after="0"/>
      <w:ind w:left="1298" w:hanging="129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23F3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23F3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97A"/>
    <w:pPr>
      <w:pBdr>
        <w:bottom w:val="single" w:sz="4" w:space="1" w:color="auto"/>
      </w:pBdr>
      <w:tabs>
        <w:tab w:val="center" w:pos="4252"/>
        <w:tab w:val="right" w:pos="8504"/>
      </w:tabs>
      <w:spacing w:after="0"/>
    </w:pPr>
  </w:style>
  <w:style w:type="character" w:customStyle="1" w:styleId="EncabezadoCar">
    <w:name w:val="Encabezado Car"/>
    <w:basedOn w:val="Fuentedeprrafopredeter"/>
    <w:link w:val="Encabezado"/>
    <w:uiPriority w:val="99"/>
    <w:rsid w:val="00A0397A"/>
    <w:rPr>
      <w:rFonts w:ascii="Cambria" w:hAnsi="Cambria"/>
      <w:sz w:val="22"/>
      <w:szCs w:val="24"/>
      <w:lang w:eastAsia="en-US"/>
    </w:rPr>
  </w:style>
  <w:style w:type="paragraph" w:styleId="Piedepgina">
    <w:name w:val="footer"/>
    <w:basedOn w:val="Encabezado"/>
    <w:link w:val="PiedepginaCar"/>
    <w:uiPriority w:val="99"/>
    <w:unhideWhenUsed/>
    <w:rsid w:val="0086124F"/>
    <w:rPr>
      <w:sz w:val="20"/>
      <w:szCs w:val="20"/>
    </w:rPr>
  </w:style>
  <w:style w:type="character" w:customStyle="1" w:styleId="PiedepginaCar">
    <w:name w:val="Pie de página Car"/>
    <w:basedOn w:val="Fuentedeprrafopredeter"/>
    <w:link w:val="Piedepgina"/>
    <w:uiPriority w:val="99"/>
    <w:rsid w:val="0086124F"/>
    <w:rPr>
      <w:rFonts w:ascii="Cambria" w:hAnsi="Cambria"/>
      <w:lang w:eastAsia="en-US"/>
    </w:rPr>
  </w:style>
  <w:style w:type="paragraph" w:styleId="Textodeglobo">
    <w:name w:val="Balloon Text"/>
    <w:basedOn w:val="Normal"/>
    <w:link w:val="TextodegloboCar"/>
    <w:uiPriority w:val="99"/>
    <w:semiHidden/>
    <w:unhideWhenUsed/>
    <w:rsid w:val="00B210B5"/>
    <w:pPr>
      <w:spacing w:after="0"/>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styleId="TtuloTDC">
    <w:name w:val="TOC Heading"/>
    <w:basedOn w:val="Ttulo1"/>
    <w:next w:val="Normal"/>
    <w:uiPriority w:val="39"/>
    <w:unhideWhenUsed/>
    <w:qFormat/>
    <w:rsid w:val="00325FA6"/>
    <w:pPr>
      <w:spacing w:after="0" w:line="276" w:lineRule="auto"/>
      <w:outlineLvl w:val="9"/>
    </w:pPr>
    <w:rPr>
      <w:color w:val="auto"/>
      <w:szCs w:val="28"/>
      <w:lang w:eastAsia="es-ES"/>
    </w:rPr>
  </w:style>
  <w:style w:type="paragraph" w:styleId="Subttulo">
    <w:name w:val="Subtitle"/>
    <w:basedOn w:val="Normal"/>
    <w:next w:val="Normal"/>
    <w:link w:val="SubttuloCar"/>
    <w:uiPriority w:val="11"/>
    <w:qFormat/>
    <w:rsid w:val="00346692"/>
    <w:pPr>
      <w:numPr>
        <w:ilvl w:val="1"/>
      </w:numPr>
      <w:jc w:val="left"/>
    </w:pPr>
    <w:rPr>
      <w:rFonts w:asciiTheme="majorHAnsi" w:eastAsiaTheme="majorEastAsia" w:hAnsiTheme="majorHAnsi" w:cstheme="majorBidi"/>
      <w:iCs/>
      <w:sz w:val="36"/>
      <w:szCs w:val="48"/>
    </w:rPr>
  </w:style>
  <w:style w:type="paragraph" w:styleId="Prrafodelista">
    <w:name w:val="List Paragraph"/>
    <w:basedOn w:val="Normal"/>
    <w:uiPriority w:val="34"/>
    <w:qFormat/>
    <w:rsid w:val="001655F1"/>
    <w:pPr>
      <w:numPr>
        <w:numId w:val="1"/>
      </w:numPr>
      <w:contextualSpacing/>
    </w:pPr>
  </w:style>
  <w:style w:type="paragraph" w:styleId="Ttulo">
    <w:name w:val="Title"/>
    <w:basedOn w:val="Normal"/>
    <w:next w:val="Normal"/>
    <w:link w:val="TtuloCar"/>
    <w:uiPriority w:val="10"/>
    <w:qFormat/>
    <w:rsid w:val="006D58B1"/>
    <w:pPr>
      <w:spacing w:before="4000" w:after="0"/>
      <w:contextualSpacing/>
      <w:jc w:val="left"/>
    </w:pPr>
    <w:rPr>
      <w:rFonts w:asciiTheme="majorHAnsi" w:eastAsiaTheme="majorEastAsia" w:hAnsiTheme="majorHAnsi" w:cstheme="majorBidi"/>
      <w:spacing w:val="5"/>
      <w:kern w:val="28"/>
      <w:sz w:val="48"/>
      <w:szCs w:val="56"/>
    </w:rPr>
  </w:style>
  <w:style w:type="character" w:customStyle="1" w:styleId="TtuloCar">
    <w:name w:val="Título Car"/>
    <w:basedOn w:val="Fuentedeprrafopredeter"/>
    <w:link w:val="Ttulo"/>
    <w:uiPriority w:val="10"/>
    <w:rsid w:val="006D58B1"/>
    <w:rPr>
      <w:rFonts w:asciiTheme="majorHAnsi" w:eastAsiaTheme="majorEastAsia" w:hAnsiTheme="majorHAnsi" w:cstheme="majorBidi"/>
      <w:spacing w:val="5"/>
      <w:kern w:val="28"/>
      <w:sz w:val="48"/>
      <w:szCs w:val="56"/>
      <w:lang w:eastAsia="en-US"/>
    </w:rPr>
  </w:style>
  <w:style w:type="character" w:styleId="Textodelmarcadordeposicin">
    <w:name w:val="Placeholder Text"/>
    <w:basedOn w:val="Fuentedeprrafopredeter"/>
    <w:uiPriority w:val="99"/>
    <w:semiHidden/>
    <w:rsid w:val="009D484E"/>
    <w:rPr>
      <w:color w:val="808080"/>
    </w:rPr>
  </w:style>
  <w:style w:type="character" w:customStyle="1" w:styleId="SubttuloCar">
    <w:name w:val="Subtítulo Car"/>
    <w:basedOn w:val="Fuentedeprrafopredeter"/>
    <w:link w:val="Subttulo"/>
    <w:uiPriority w:val="11"/>
    <w:rsid w:val="00346692"/>
    <w:rPr>
      <w:rFonts w:asciiTheme="majorHAnsi" w:eastAsiaTheme="majorEastAsia" w:hAnsiTheme="majorHAnsi" w:cstheme="majorBidi"/>
      <w:iCs/>
      <w:sz w:val="36"/>
      <w:szCs w:val="48"/>
      <w:lang w:eastAsia="en-US"/>
    </w:rPr>
  </w:style>
  <w:style w:type="character" w:customStyle="1" w:styleId="Ttulo1Car">
    <w:name w:val="Título 1 Car"/>
    <w:basedOn w:val="Fuentedeprrafopredeter"/>
    <w:link w:val="Ttulo1"/>
    <w:uiPriority w:val="1"/>
    <w:rsid w:val="00D410AD"/>
    <w:rPr>
      <w:rFonts w:ascii="Cambria" w:hAnsi="Cambria"/>
      <w:b/>
      <w:color w:val="004C51"/>
      <w:sz w:val="28"/>
      <w:szCs w:val="36"/>
      <w:lang w:eastAsia="en-US"/>
    </w:rPr>
  </w:style>
  <w:style w:type="character" w:customStyle="1" w:styleId="Ttulo2Car">
    <w:name w:val="Título 2 Car"/>
    <w:basedOn w:val="Fuentedeprrafopredeter"/>
    <w:link w:val="Ttulo2"/>
    <w:uiPriority w:val="2"/>
    <w:rsid w:val="0068599F"/>
    <w:rPr>
      <w:rFonts w:ascii="Cambria" w:hAnsi="Cambria"/>
      <w:b/>
      <w:color w:val="EB6E08"/>
      <w:sz w:val="24"/>
      <w:szCs w:val="30"/>
      <w:lang w:eastAsia="en-US"/>
    </w:rPr>
  </w:style>
  <w:style w:type="character" w:customStyle="1" w:styleId="Ttulo3Car">
    <w:name w:val="Título 3 Car"/>
    <w:basedOn w:val="Fuentedeprrafopredeter"/>
    <w:link w:val="Ttulo3"/>
    <w:uiPriority w:val="9"/>
    <w:rsid w:val="0068599F"/>
    <w:rPr>
      <w:rFonts w:asciiTheme="majorHAnsi" w:eastAsiaTheme="majorEastAsia" w:hAnsiTheme="majorHAnsi" w:cstheme="majorBidi"/>
      <w:b/>
      <w:bCs/>
      <w:sz w:val="22"/>
      <w:szCs w:val="28"/>
      <w:lang w:eastAsia="en-US"/>
    </w:rPr>
  </w:style>
  <w:style w:type="paragraph" w:styleId="Sinespaciado">
    <w:name w:val="No Spacing"/>
    <w:link w:val="SinespaciadoCar"/>
    <w:uiPriority w:val="1"/>
    <w:rsid w:val="00FB3B5F"/>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B3B5F"/>
    <w:rPr>
      <w:rFonts w:asciiTheme="minorHAnsi" w:eastAsiaTheme="minorEastAsia" w:hAnsiTheme="minorHAnsi" w:cstheme="minorBidi"/>
      <w:sz w:val="22"/>
      <w:szCs w:val="22"/>
    </w:rPr>
  </w:style>
  <w:style w:type="paragraph" w:styleId="TDC1">
    <w:name w:val="toc 1"/>
    <w:basedOn w:val="Normal"/>
    <w:next w:val="Normal"/>
    <w:autoRedefine/>
    <w:uiPriority w:val="39"/>
    <w:unhideWhenUsed/>
    <w:qFormat/>
    <w:rsid w:val="002E46A8"/>
    <w:pPr>
      <w:tabs>
        <w:tab w:val="left" w:pos="284"/>
        <w:tab w:val="right" w:leader="dot" w:pos="9628"/>
      </w:tabs>
      <w:spacing w:after="100"/>
      <w:jc w:val="left"/>
    </w:pPr>
    <w:rPr>
      <w:noProof/>
    </w:rPr>
  </w:style>
  <w:style w:type="paragraph" w:styleId="TDC2">
    <w:name w:val="toc 2"/>
    <w:basedOn w:val="Normal"/>
    <w:next w:val="Normal"/>
    <w:autoRedefine/>
    <w:uiPriority w:val="39"/>
    <w:unhideWhenUsed/>
    <w:qFormat/>
    <w:rsid w:val="006D63AC"/>
    <w:pPr>
      <w:tabs>
        <w:tab w:val="left" w:pos="709"/>
        <w:tab w:val="right" w:leader="dot" w:pos="9628"/>
      </w:tabs>
      <w:spacing w:after="60"/>
      <w:ind w:left="284"/>
    </w:pPr>
    <w:rPr>
      <w:noProof/>
    </w:rPr>
  </w:style>
  <w:style w:type="paragraph" w:styleId="TDC3">
    <w:name w:val="toc 3"/>
    <w:basedOn w:val="Normal"/>
    <w:next w:val="Normal"/>
    <w:autoRedefine/>
    <w:uiPriority w:val="39"/>
    <w:unhideWhenUsed/>
    <w:qFormat/>
    <w:rsid w:val="006D63AC"/>
    <w:pPr>
      <w:tabs>
        <w:tab w:val="left" w:pos="1276"/>
        <w:tab w:val="right" w:leader="dot" w:pos="9628"/>
      </w:tabs>
      <w:spacing w:after="100"/>
      <w:ind w:left="709"/>
    </w:pPr>
    <w:rPr>
      <w:noProof/>
    </w:rPr>
  </w:style>
  <w:style w:type="character" w:styleId="Hipervnculo">
    <w:name w:val="Hyperlink"/>
    <w:basedOn w:val="Fuentedeprrafopredeter"/>
    <w:uiPriority w:val="99"/>
    <w:unhideWhenUsed/>
    <w:rsid w:val="003F12FC"/>
    <w:rPr>
      <w:color w:val="0000FF" w:themeColor="hyperlink"/>
      <w:u w:val="single"/>
    </w:rPr>
  </w:style>
  <w:style w:type="character" w:customStyle="1" w:styleId="Ttulo4Car">
    <w:name w:val="Título 4 Car"/>
    <w:basedOn w:val="Fuentedeprrafopredeter"/>
    <w:link w:val="Ttulo4"/>
    <w:uiPriority w:val="9"/>
    <w:rsid w:val="00092225"/>
    <w:rPr>
      <w:rFonts w:asciiTheme="majorHAnsi" w:eastAsiaTheme="majorEastAsia" w:hAnsiTheme="majorHAnsi" w:cstheme="majorBidi"/>
      <w:bCs/>
      <w:iCs/>
      <w:smallCaps/>
      <w:sz w:val="22"/>
      <w:szCs w:val="24"/>
      <w:lang w:eastAsia="en-US"/>
    </w:rPr>
  </w:style>
  <w:style w:type="table" w:styleId="Tablaconcuadrcula">
    <w:name w:val="Table Grid"/>
    <w:basedOn w:val="Tablanormal"/>
    <w:uiPriority w:val="39"/>
    <w:rsid w:val="00B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410AD"/>
    <w:rPr>
      <w:rFonts w:asciiTheme="majorHAnsi" w:eastAsiaTheme="majorEastAsia" w:hAnsiTheme="majorHAnsi" w:cstheme="majorBidi"/>
      <w:b/>
      <w:smallCaps/>
      <w:sz w:val="22"/>
      <w:szCs w:val="24"/>
      <w:lang w:eastAsia="en-US"/>
    </w:rPr>
  </w:style>
  <w:style w:type="character" w:customStyle="1" w:styleId="Ttulo6Car">
    <w:name w:val="Título 6 Car"/>
    <w:basedOn w:val="Fuentedeprrafopredeter"/>
    <w:link w:val="Ttulo6"/>
    <w:uiPriority w:val="9"/>
    <w:rsid w:val="00D410AD"/>
    <w:rPr>
      <w:rFonts w:asciiTheme="majorHAnsi" w:eastAsiaTheme="majorEastAsia" w:hAnsiTheme="majorHAnsi" w:cstheme="majorBidi"/>
      <w:i/>
      <w:iCs/>
      <w:color w:val="003766" w:themeColor="accent1" w:themeShade="7F"/>
      <w:sz w:val="22"/>
      <w:szCs w:val="24"/>
      <w:lang w:eastAsia="en-US"/>
    </w:rPr>
  </w:style>
  <w:style w:type="character" w:customStyle="1" w:styleId="Ttulo7Car">
    <w:name w:val="Título 7 Car"/>
    <w:basedOn w:val="Fuentedeprrafopredeter"/>
    <w:link w:val="Ttulo7"/>
    <w:uiPriority w:val="9"/>
    <w:semiHidden/>
    <w:rsid w:val="00D410AD"/>
    <w:rPr>
      <w:rFonts w:asciiTheme="majorHAnsi" w:eastAsiaTheme="majorEastAsia" w:hAnsiTheme="majorHAnsi" w:cstheme="majorBidi"/>
      <w:i/>
      <w:iCs/>
      <w:color w:val="404040" w:themeColor="text1" w:themeTint="BF"/>
      <w:sz w:val="22"/>
      <w:szCs w:val="24"/>
      <w:lang w:eastAsia="en-US"/>
    </w:rPr>
  </w:style>
  <w:style w:type="character" w:customStyle="1" w:styleId="Ttulo8Car">
    <w:name w:val="Título 8 Car"/>
    <w:basedOn w:val="Fuentedeprrafopredeter"/>
    <w:link w:val="Ttulo8"/>
    <w:uiPriority w:val="9"/>
    <w:semiHidden/>
    <w:rsid w:val="00E23F30"/>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E23F30"/>
    <w:rPr>
      <w:rFonts w:asciiTheme="majorHAnsi" w:eastAsiaTheme="majorEastAsia" w:hAnsiTheme="majorHAnsi" w:cstheme="majorBidi"/>
      <w:i/>
      <w:iCs/>
      <w:color w:val="404040" w:themeColor="text1" w:themeTint="BF"/>
      <w:lang w:eastAsia="en-US"/>
    </w:rPr>
  </w:style>
  <w:style w:type="paragraph" w:customStyle="1" w:styleId="Tabla01Ttulo">
    <w:name w:val="Tabla 01 Título"/>
    <w:basedOn w:val="Normal"/>
    <w:qFormat/>
    <w:rsid w:val="001655F1"/>
    <w:pPr>
      <w:spacing w:before="120" w:after="120"/>
      <w:jc w:val="center"/>
    </w:pPr>
    <w:rPr>
      <w:b/>
      <w:sz w:val="20"/>
      <w:szCs w:val="20"/>
    </w:rPr>
  </w:style>
  <w:style w:type="paragraph" w:customStyle="1" w:styleId="Tabla02Datos">
    <w:name w:val="Tabla 02 Datos"/>
    <w:basedOn w:val="Normal"/>
    <w:qFormat/>
    <w:rsid w:val="001655F1"/>
    <w:pPr>
      <w:spacing w:before="120" w:after="120"/>
      <w:jc w:val="center"/>
    </w:pPr>
    <w:rPr>
      <w:sz w:val="20"/>
      <w:szCs w:val="20"/>
    </w:rPr>
  </w:style>
  <w:style w:type="table" w:customStyle="1" w:styleId="Tablaconcuadrcula1">
    <w:name w:val="Tabla con cuadrícula1"/>
    <w:basedOn w:val="Tablanormal"/>
    <w:next w:val="Tablaconcuadrcula"/>
    <w:rsid w:val="0008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4F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oTragsapie">
    <w:name w:val="Grupo Tragsa (pie)"/>
    <w:basedOn w:val="Piedepgina"/>
    <w:uiPriority w:val="4"/>
    <w:qFormat/>
    <w:rsid w:val="00D83A81"/>
    <w:pPr>
      <w:pBdr>
        <w:bottom w:val="none" w:sz="0" w:space="0" w:color="auto"/>
      </w:pBdr>
      <w:jc w:val="center"/>
    </w:pPr>
    <w:rPr>
      <w:rFonts w:ascii="Times New Roman" w:eastAsia="Times New Roman" w:hAnsi="Times New Roman"/>
      <w:noProof/>
      <w:lang w:eastAsia="es-ES"/>
    </w:rPr>
  </w:style>
  <w:style w:type="paragraph" w:customStyle="1" w:styleId="GrupoTragsanormal">
    <w:name w:val="Grupo Tragsa (normal)"/>
    <w:basedOn w:val="Normal"/>
    <w:qFormat/>
    <w:rsid w:val="00D83A81"/>
    <w:pPr>
      <w:spacing w:after="0"/>
    </w:pPr>
    <w:rPr>
      <w:rFonts w:ascii="Times New Roman" w:eastAsia="Times New Roman" w:hAnsi="Times New Roman"/>
      <w:sz w:val="24"/>
      <w:lang w:eastAsia="es-ES"/>
    </w:rPr>
  </w:style>
  <w:style w:type="character" w:styleId="Referenciaintensa">
    <w:name w:val="Intense Reference"/>
    <w:basedOn w:val="Fuentedeprrafopredeter"/>
    <w:uiPriority w:val="32"/>
    <w:qFormat/>
    <w:rsid w:val="00D83A81"/>
    <w:rPr>
      <w:b/>
      <w:bCs/>
      <w:smallCaps/>
      <w:color w:val="0070CD" w:themeColor="accent1"/>
      <w:spacing w:val="5"/>
    </w:rPr>
  </w:style>
  <w:style w:type="paragraph" w:styleId="NormalWeb">
    <w:name w:val="Normal (Web)"/>
    <w:basedOn w:val="Normal"/>
    <w:uiPriority w:val="99"/>
    <w:semiHidden/>
    <w:unhideWhenUsed/>
    <w:rsid w:val="00D83A81"/>
    <w:pPr>
      <w:spacing w:before="100" w:beforeAutospacing="1" w:after="100" w:afterAutospacing="1"/>
      <w:jc w:val="left"/>
    </w:pPr>
    <w:rPr>
      <w:rFonts w:ascii="Times New Roman" w:eastAsiaTheme="minorEastAsia" w:hAnsi="Times New Roman"/>
      <w:sz w:val="24"/>
      <w:lang w:eastAsia="es-ES"/>
    </w:rPr>
  </w:style>
  <w:style w:type="table" w:customStyle="1" w:styleId="TableGrid">
    <w:name w:val="TableGrid"/>
    <w:rsid w:val="0033504C"/>
    <w:rPr>
      <w:rFonts w:asciiTheme="minorHAnsi" w:eastAsiaTheme="minorEastAsia" w:hAnsiTheme="minorHAnsi" w:cstheme="minorBidi"/>
      <w:sz w:val="22"/>
      <w:szCs w:val="22"/>
      <w:lang w:val="ca-ES" w:eastAsia="ca-ES"/>
    </w:rPr>
    <w:tblPr>
      <w:tblCellMar>
        <w:top w:w="0" w:type="dxa"/>
        <w:left w:w="0" w:type="dxa"/>
        <w:bottom w:w="0" w:type="dxa"/>
        <w:right w:w="0" w:type="dxa"/>
      </w:tblCellMar>
    </w:tblPr>
  </w:style>
  <w:style w:type="paragraph" w:customStyle="1" w:styleId="Default">
    <w:name w:val="Default"/>
    <w:rsid w:val="00427C4D"/>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E70BB5"/>
    <w:rPr>
      <w:sz w:val="16"/>
      <w:szCs w:val="16"/>
    </w:rPr>
  </w:style>
  <w:style w:type="paragraph" w:styleId="Textocomentario">
    <w:name w:val="annotation text"/>
    <w:basedOn w:val="Normal"/>
    <w:link w:val="TextocomentarioCar"/>
    <w:uiPriority w:val="99"/>
    <w:semiHidden/>
    <w:unhideWhenUsed/>
    <w:rsid w:val="00E70BB5"/>
    <w:rPr>
      <w:sz w:val="20"/>
      <w:szCs w:val="20"/>
    </w:rPr>
  </w:style>
  <w:style w:type="character" w:customStyle="1" w:styleId="TextocomentarioCar">
    <w:name w:val="Texto comentario Car"/>
    <w:basedOn w:val="Fuentedeprrafopredeter"/>
    <w:link w:val="Textocomentario"/>
    <w:uiPriority w:val="99"/>
    <w:semiHidden/>
    <w:rsid w:val="00E70BB5"/>
    <w:rPr>
      <w:rFonts w:ascii="Cambria" w:hAnsi="Cambria"/>
      <w:lang w:eastAsia="en-US"/>
    </w:rPr>
  </w:style>
  <w:style w:type="paragraph" w:styleId="Asuntodelcomentario">
    <w:name w:val="annotation subject"/>
    <w:basedOn w:val="Textocomentario"/>
    <w:next w:val="Textocomentario"/>
    <w:link w:val="AsuntodelcomentarioCar"/>
    <w:uiPriority w:val="99"/>
    <w:semiHidden/>
    <w:unhideWhenUsed/>
    <w:rsid w:val="00E70BB5"/>
    <w:rPr>
      <w:b/>
      <w:bCs/>
    </w:rPr>
  </w:style>
  <w:style w:type="character" w:customStyle="1" w:styleId="AsuntodelcomentarioCar">
    <w:name w:val="Asunto del comentario Car"/>
    <w:basedOn w:val="TextocomentarioCar"/>
    <w:link w:val="Asuntodelcomentario"/>
    <w:uiPriority w:val="99"/>
    <w:semiHidden/>
    <w:rsid w:val="00E70BB5"/>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alan\Desktop\Trabajos%20Diversos%20Subdirecci&#243;n\Modelo%20Tipo%20Pliego%20Abierto%20Simplificado%20Extranjero\Modelo.dotx" TargetMode="External"/></Relationships>
</file>

<file path=word/theme/theme1.xml><?xml version="1.0" encoding="utf-8"?>
<a:theme xmlns:a="http://schemas.openxmlformats.org/drawingml/2006/main" name="Tema de Office">
  <a:themeElements>
    <a:clrScheme name="Grupo Tragsa">
      <a:dk1>
        <a:sysClr val="windowText" lastClr="000000"/>
      </a:dk1>
      <a:lt1>
        <a:sysClr val="window" lastClr="FFFFFF"/>
      </a:lt1>
      <a:dk2>
        <a:srgbClr val="004883"/>
      </a:dk2>
      <a:lt2>
        <a:srgbClr val="EEECE1"/>
      </a:lt2>
      <a:accent1>
        <a:srgbClr val="0070CD"/>
      </a:accent1>
      <a:accent2>
        <a:srgbClr val="00434D"/>
      </a:accent2>
      <a:accent3>
        <a:srgbClr val="398E35"/>
      </a:accent3>
      <a:accent4>
        <a:srgbClr val="6EA12C"/>
      </a:accent4>
      <a:accent5>
        <a:srgbClr val="006876"/>
      </a:accent5>
      <a:accent6>
        <a:srgbClr val="F27400"/>
      </a:accent6>
      <a:hlink>
        <a:srgbClr val="0000FF"/>
      </a:hlink>
      <a:folHlink>
        <a:srgbClr val="800080"/>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caciones" ma:contentTypeID="0x01010089397A9E85BAE742B5B3C123F82215F4009C9CACE638010F45803AE6B3EA5E0679" ma:contentTypeVersion="31" ma:contentTypeDescription="" ma:contentTypeScope="" ma:versionID="9ad807665a59189c07e4e53cd59c1c85">
  <xsd:schema xmlns:xsd="http://www.w3.org/2001/XMLSchema" xmlns:xs="http://www.w3.org/2001/XMLSchema" xmlns:p="http://schemas.microsoft.com/office/2006/metadata/properties" xmlns:ns1="http://schemas.microsoft.com/sharepoint/v3" xmlns:ns2="ab727347-a550-4e25-8aed-3d3608e3e588" xmlns:ns3="c4443309-c6a5-4c0d-a401-e532878b707f" xmlns:ns4="37d01205-00ce-4fde-8167-52d12680500f" xmlns:ns5="862dacf2-ea29-4269-88fd-51e459ba26ff" xmlns:ns6="5ecb5950-ec1e-48ed-a731-a8e3b5e81c5d" targetNamespace="http://schemas.microsoft.com/office/2006/metadata/properties" ma:root="true" ma:fieldsID="0b85e8ddad5eea618213d398d0abf72e" ns1:_="" ns2:_="" ns3:_="" ns4:_="" ns5:_="" ns6:_="">
    <xsd:import namespace="http://schemas.microsoft.com/sharepoint/v3"/>
    <xsd:import namespace="ab727347-a550-4e25-8aed-3d3608e3e588"/>
    <xsd:import namespace="c4443309-c6a5-4c0d-a401-e532878b707f"/>
    <xsd:import namespace="37d01205-00ce-4fde-8167-52d12680500f"/>
    <xsd:import namespace="862dacf2-ea29-4269-88fd-51e459ba26ff"/>
    <xsd:import namespace="5ecb5950-ec1e-48ed-a731-a8e3b5e81c5d"/>
    <xsd:element name="properties">
      <xsd:complexType>
        <xsd:sequence>
          <xsd:element name="documentManagement">
            <xsd:complexType>
              <xsd:all>
                <xsd:element ref="ns2:Texto" minOccurs="0"/>
                <xsd:element ref="ns3:ImagenPrincipal"/>
                <xsd:element ref="ns2:Enlace" minOccurs="0"/>
                <xsd:element ref="ns3:FechaPublicacion"/>
                <xsd:element ref="ns2:PublicacionTipo"/>
                <xsd:element ref="ns2:TipoFormato"/>
                <xsd:element ref="ns4:PublicacionCategoria"/>
                <xsd:element ref="ns2:Empresa"/>
                <xsd:element ref="ns3:TematicaLineaActividad"/>
                <xsd:element ref="ns3:TematicaGeneral"/>
                <xsd:element ref="ns1:Language"/>
                <xsd:element ref="ns3:PalabrasClave" minOccurs="0"/>
                <xsd:element ref="ns1:RoutingEnabled" minOccurs="0"/>
                <xsd:element ref="ns3:TipoContenido" minOccurs="0"/>
                <xsd:element ref="ns5:ImagenBuscador" minOccurs="0"/>
                <xsd:element ref="ns6:TextoBuscador" minOccurs="0"/>
                <xsd:element ref="ns6:EnlaceFlipbookBuscador" minOccurs="0"/>
                <xsd:element ref="ns6:EnlaceYoutubeBus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ma:displayName="Idioma" ma:default="Castellano" ma:format="Dropdown" ma:internalName="Language">
      <xsd:simpleType>
        <xsd:restriction base="dms:Choice">
          <xsd:enumeration value="Brasileño"/>
          <xsd:enumeration value="Castellano"/>
          <xsd:enumeration value="Francés"/>
          <xsd:enumeration value="Inglés"/>
          <xsd:enumeration value="Portugués"/>
          <xsd:enumeration value="Otros"/>
        </xsd:restriction>
      </xsd:simpleType>
    </xsd:element>
    <xsd:element name="RoutingEnabled" ma:index="14" nillable="true" ma:displayName="Activo" ma:description="Si está desactivada, el elemento no se mostrará en los resultados. Para que sea visible, además de estar activa, el elemento debe tener alguna versión publicada."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27347-a550-4e25-8aed-3d3608e3e588" elementFormDefault="qualified">
    <xsd:import namespace="http://schemas.microsoft.com/office/2006/documentManagement/types"/>
    <xsd:import namespace="http://schemas.microsoft.com/office/infopath/2007/PartnerControls"/>
    <xsd:element name="Texto" ma:index="2" nillable="true" ma:displayName="Texto" ma:internalName="Texto">
      <xsd:simpleType>
        <xsd:restriction base="dms:Note">
          <xsd:maxLength value="255"/>
        </xsd:restriction>
      </xsd:simpleType>
    </xsd:element>
    <xsd:element name="Enlace" ma:index="4" nillable="true" ma:displayName="Enlace del Flipbook" ma:internalName="Enlace">
      <xsd:simpleType>
        <xsd:restriction base="dms:Unknown"/>
      </xsd:simpleType>
    </xsd:element>
    <xsd:element name="PublicacionTipo" ma:index="6" ma:displayName="Tipo de publicación" ma:default="Publicación" ma:description="Si es &quot;Multimedia&quot;, en el buscador general se mostrará el resultado en la pestaña &quot;Multimedia&quot;, en caso contrario se mostrará en la pestaña &quot;Publicaciones&quot;." ma:format="Dropdown" ma:internalName="PublicacionTipo">
      <xsd:simpleType>
        <xsd:restriction base="dms:Choice">
          <xsd:enumeration value="Identidad Corporativa"/>
          <xsd:enumeration value="Multimedia"/>
          <xsd:enumeration value="Publicación"/>
          <xsd:enumeration value="Revista Transforma"/>
        </xsd:restriction>
      </xsd:simpleType>
    </xsd:element>
    <xsd:element name="TipoFormato" ma:index="7" ma:displayName="Tipo de formato" ma:default="Audio" ma:description="En función del tipo de publicación, los valores válidos son los siguientes:&#10;- Publicación: Documentos (Publicaciones), Presentaciones, Videos (Multimedia), Otros.&#10;- Identidad corporativa: Documentos, Logotipos, Material corporativo, Plantillas.&#10;- Multimedia: Audio, Imagen, Videos. En este caso es recomendación, no restricción.&#10;- Revista Transforma: cualquier valor es válido." ma:format="Dropdown" ma:internalName="TipoFormato">
      <xsd:simpleType>
        <xsd:restriction base="dms:Choice">
          <xsd:enumeration value="Audio"/>
          <xsd:enumeration value="Documentos"/>
          <xsd:enumeration value="Hojas de cálculo"/>
          <xsd:enumeration value="Imagen"/>
          <xsd:enumeration value="Logotipos"/>
          <xsd:enumeration value="Material corporativo"/>
          <xsd:enumeration value="Otros"/>
          <xsd:enumeration value="Plantillas"/>
          <xsd:enumeration value="Presentaciones"/>
          <xsd:enumeration value="Videos"/>
        </xsd:restriction>
      </xsd:simpleType>
    </xsd:element>
    <xsd:element name="Empresa" ma:index="9" ma:displayName="Empresa" ma:default="--" ma:format="Dropdown" ma:internalName="Empresa">
      <xsd:simpleType>
        <xsd:restriction base="dms:Choice">
          <xsd:enumeration value="--"/>
          <xsd:enumeration value="Grupo Tragsa"/>
          <xsd:enumeration value="Tragsa"/>
          <xsd:enumeration value="Tragsatec"/>
        </xsd:restriction>
      </xsd:simpleType>
    </xsd:element>
  </xsd:schema>
  <xsd:schema xmlns:xsd="http://www.w3.org/2001/XMLSchema" xmlns:xs="http://www.w3.org/2001/XMLSchema" xmlns:dms="http://schemas.microsoft.com/office/2006/documentManagement/types" xmlns:pc="http://schemas.microsoft.com/office/infopath/2007/PartnerControls" targetNamespace="c4443309-c6a5-4c0d-a401-e532878b707f" elementFormDefault="qualified">
    <xsd:import namespace="http://schemas.microsoft.com/office/2006/documentManagement/types"/>
    <xsd:import namespace="http://schemas.microsoft.com/office/infopath/2007/PartnerControls"/>
    <xsd:element name="ImagenPrincipal" ma:index="3" ma:displayName="Imagen" ma:description="Imagen para visualizar en la ficha de la publicación y en los listados.&#10;El tamaño debe ser de 415 px de ancho y 586 px de alto, excepto en los audios y vídeos que será de 450 px de ancho y 270 px de alto (ya que servirá de portada para la carga inicial del reproductor).&#10;En el caso de que la publicación sea una imagen en sí, este campo contendrá una versión de la misma ajustada en tamaño (415 px x 586 px), y la imagen original sería el propio fichero de la publicación." ma:internalName="ImagenPrincipal" ma:readOnly="false">
      <xsd:simpleType>
        <xsd:restriction base="dms:Unknown"/>
      </xsd:simpleType>
    </xsd:element>
    <xsd:element name="FechaPublicacion" ma:index="5" ma:displayName="Fecha de publicación" ma:default="[today]" ma:format="DateTime" ma:internalName="FechaPublicacion">
      <xsd:simpleType>
        <xsd:restriction base="dms:DateTime"/>
      </xsd:simpleType>
    </xsd:element>
    <xsd:element name="TematicaLineaActividad" ma:index="10" ma:displayName="Temática de línea de Actividad" ma:default="--" ma:format="Dropdown" ma:internalName="TematicaLineaActividad">
      <xsd:simpleType>
        <xsd:restriction base="dms:Choice">
          <xsd:enumeration value="--"/>
          <xsd:enumeration value="Agua"/>
          <xsd:enumeration value="Edificación y Arquitectura"/>
          <xsd:enumeration value="Emergencias"/>
          <xsd:enumeration value="Estudios, Apoyo Técnico y Consultoría"/>
          <xsd:enumeration value="Infraestructuras"/>
          <xsd:enumeration value="Medio Ambiente"/>
          <xsd:enumeration value="Producción Agropecuaria, Pesca y Alimentación. Explotaciones"/>
          <xsd:enumeration value="Sanidad y Salud"/>
        </xsd:restriction>
      </xsd:simpleType>
    </xsd:element>
    <xsd:element name="TematicaGeneral" ma:index="11" ma:displayName="Temática general" ma:default="Información Corporativa" ma:format="Dropdown" ma:internalName="TematicaGeneral">
      <xsd:simpleType>
        <xsd:restriction base="dms:Choice">
          <xsd:enumeration value="Asuntos Jurídicos"/>
          <xsd:enumeration value="Auditoría"/>
          <xsd:enumeration value="Cajas y Bancos"/>
          <xsd:enumeration value="Calidad y Medio Ambiente"/>
          <xsd:enumeration value="Clientes y Cobros"/>
          <xsd:enumeration value="Comisiones y Comités"/>
          <xsd:enumeration value="Compras"/>
          <xsd:enumeration value="Contabilidad"/>
          <xsd:enumeration value="Control de Gestión"/>
          <xsd:enumeration value="Finanzas"/>
          <xsd:enumeration value="Gestión de la Producción"/>
          <xsd:enumeration value="Identidad Corporativa y Negocio"/>
          <xsd:enumeration value="Información Corporativa"/>
          <xsd:enumeration value="Inmuebles"/>
          <xsd:enumeration value="Innovación y Desarrollo"/>
          <xsd:enumeration value="Internacional"/>
          <xsd:enumeration value="Medios Aéreos"/>
          <xsd:enumeration value="Medios Mecánicos (maquinaria y vehículos)"/>
          <xsd:enumeration value="Mercancías Peligrosas"/>
          <xsd:enumeration value="Normalización y Procedimientos"/>
          <xsd:enumeration value="Planta de Prefabricados"/>
          <xsd:enumeration value="Prevención de Riesgos Laborales y Salud"/>
          <xsd:enumeration value="Proveedores"/>
          <xsd:enumeration value="Recursos Humanos"/>
          <xsd:enumeration value="Relaciones Institucionales y Comunicación"/>
          <xsd:enumeration value="Responsabilidad Social Corporativa"/>
          <xsd:enumeration value="Servicios Generales"/>
          <xsd:enumeration value="Sistemas de Información"/>
          <xsd:enumeration value="Tecnología de la Información"/>
        </xsd:restriction>
      </xsd:simpleType>
    </xsd:element>
    <xsd:element name="PalabrasClave" ma:index="13" nillable="true" ma:displayName="Palabras clave" ma:internalName="PalabrasClave">
      <xsd:simpleType>
        <xsd:restriction base="dms:Note">
          <xsd:maxLength value="255"/>
        </xsd:restriction>
      </xsd:simpleType>
    </xsd:element>
    <xsd:element name="TipoContenido" ma:index="15" nillable="true" ma:displayName="Tipo de contenido" ma:default="Publicaciones" ma:format="Dropdown" ma:hidden="true" ma:internalName="TipoContenido" ma:readOnly="false">
      <xsd:simpleType>
        <xsd:restriction base="dms:Choice">
          <xsd:enumeration value="Multimedia"/>
          <xsd:enumeration value="Noticias"/>
          <xsd:enumeration value="Página"/>
          <xsd:enumeration value="Proyectos"/>
          <xsd:enumeration value="Publicaciones"/>
          <xsd:enumeration value="Resúmenes de prensa"/>
        </xsd:restriction>
      </xsd:simpleType>
    </xsd:element>
  </xsd:schema>
  <xsd:schema xmlns:xsd="http://www.w3.org/2001/XMLSchema" xmlns:xs="http://www.w3.org/2001/XMLSchema" xmlns:dms="http://schemas.microsoft.com/office/2006/documentManagement/types" xmlns:pc="http://schemas.microsoft.com/office/infopath/2007/PartnerControls" targetNamespace="37d01205-00ce-4fde-8167-52d12680500f" elementFormDefault="qualified">
    <xsd:import namespace="http://schemas.microsoft.com/office/2006/documentManagement/types"/>
    <xsd:import namespace="http://schemas.microsoft.com/office/infopath/2007/PartnerControls"/>
    <xsd:element name="PublicacionCategoria" ma:index="8" ma:displayName="Categoría" ma:default="--" ma:format="Dropdown" ma:internalName="PublicacionCategoria">
      <xsd:simpleType>
        <xsd:restriction base="dms:Choice">
          <xsd:enumeration value="--"/>
          <xsd:enumeration value="Catálogo"/>
          <xsd:enumeration value="Revista"/>
          <xsd:enumeration value="Tríptico"/>
          <xsd:enumeration value="Folleto"/>
          <xsd:enumeration value="Memoria"/>
          <xsd:enumeration value="Informe anual"/>
          <xsd:enumeration value="Cuadernillo temático"/>
          <xsd:enumeration value="Reportaje"/>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862dacf2-ea29-4269-88fd-51e459ba26ff" elementFormDefault="qualified">
    <xsd:import namespace="http://schemas.microsoft.com/office/2006/documentManagement/types"/>
    <xsd:import namespace="http://schemas.microsoft.com/office/infopath/2007/PartnerControls"/>
    <xsd:element name="ImagenBuscador" ma:index="16" nillable="true" ma:displayName="ImagenBuscador" ma:hidden="true" ma:internalName="ImagenBuscad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b5950-ec1e-48ed-a731-a8e3b5e81c5d" elementFormDefault="qualified">
    <xsd:import namespace="http://schemas.microsoft.com/office/2006/documentManagement/types"/>
    <xsd:import namespace="http://schemas.microsoft.com/office/infopath/2007/PartnerControls"/>
    <xsd:element name="TextoBuscador" ma:index="17" nillable="true" ma:displayName="TextoBuscador" ma:hidden="true" ma:internalName="TextoBuscador" ma:readOnly="false">
      <xsd:simpleType>
        <xsd:restriction base="dms:Note"/>
      </xsd:simpleType>
    </xsd:element>
    <xsd:element name="EnlaceFlipbookBuscador" ma:index="18" nillable="true" ma:displayName="EnlaceFlipbookBuscador" ma:hidden="true" ma:internalName="EnlaceFlipbookBuscador" ma:readOnly="false">
      <xsd:simpleType>
        <xsd:restriction base="dms:Text">
          <xsd:maxLength value="255"/>
        </xsd:restriction>
      </xsd:simpleType>
    </xsd:element>
    <xsd:element name="EnlaceYoutubeBuscador" ma:index="19" nillable="true" ma:displayName="EnlaceYoutubeBuscador" ma:hidden="true" ma:internalName="EnlaceYoutubeBuscado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laceFlipbookBuscador xmlns="5ecb5950-ec1e-48ed-a731-a8e3b5e81c5d" xsi:nil="true"/>
    <PalabrasClave xmlns="c4443309-c6a5-4c0d-a401-e532878b707f" xsi:nil="true"/>
    <Language xmlns="http://schemas.microsoft.com/sharepoint/v3">Castellano</Language>
    <TipoFormato xmlns="ab727347-a550-4e25-8aed-3d3608e3e588">Plantillas</TipoFormato>
    <Enlace xmlns="ab727347-a550-4e25-8aed-3d3608e3e588" xsi:nil="true"/>
    <EnlaceYoutubeBuscador xmlns="5ecb5950-ec1e-48ed-a731-a8e3b5e81c5d" xsi:nil="true"/>
    <TematicaGeneral xmlns="c4443309-c6a5-4c0d-a401-e532878b707f">Información Corporativa</TematicaGeneral>
    <ImagenPrincipal xmlns="c4443309-c6a5-4c0d-a401-e532878b707f">&lt;img alt="" src="/servicios/identidad-corporativa/PublishingImages/210120/Tragsa%20INFORME.jpg" style="border:0px solid" /&gt;</ImagenPrincipal>
    <TipoContenido xmlns="c4443309-c6a5-4c0d-a401-e532878b707f">Publicaciones</TipoContenido>
    <TextoBuscador xmlns="5ecb5950-ec1e-48ed-a731-a8e3b5e81c5d">&lt;div&gt;&lt;/div&gt;</TextoBuscador>
    <TematicaLineaActividad xmlns="c4443309-c6a5-4c0d-a401-e532878b707f">--</TematicaLineaActividad>
    <PublicacionCategoria xmlns="37d01205-00ce-4fde-8167-52d12680500f">--</PublicacionCategoria>
    <FechaPublicacion xmlns="c4443309-c6a5-4c0d-a401-e532878b707f">2021-01-16T12:57:00+00:00</FechaPublicacion>
    <PublicacionTipo xmlns="ab727347-a550-4e25-8aed-3d3608e3e588">Identidad Corporativa</PublicacionTipo>
    <RoutingEnabled xmlns="http://schemas.microsoft.com/sharepoint/v3">true</RoutingEnabled>
    <ImagenBuscador xmlns="862dacf2-ea29-4269-88fd-51e459ba26ff">/servicios/identidad-corporativa/PublishingImages/210120/Tragsa%20INFORME.jpg</ImagenBuscador>
    <Empresa xmlns="ab727347-a550-4e25-8aed-3d3608e3e588">Tragsa</Empresa>
    <Texto xmlns="ab727347-a550-4e25-8aed-3d3608e3e588">&lt;div&gt;&lt;/div&gt;</Tex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466342-3684-4FAE-91AC-3A8AA4272B94}">
  <ds:schemaRefs>
    <ds:schemaRef ds:uri="http://schemas.microsoft.com/sharepoint/v3/contenttype/forms"/>
  </ds:schemaRefs>
</ds:datastoreItem>
</file>

<file path=customXml/itemProps3.xml><?xml version="1.0" encoding="utf-8"?>
<ds:datastoreItem xmlns:ds="http://schemas.openxmlformats.org/officeDocument/2006/customXml" ds:itemID="{E5E01277-CAAD-465F-8287-D0DCE246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27347-a550-4e25-8aed-3d3608e3e588"/>
    <ds:schemaRef ds:uri="c4443309-c6a5-4c0d-a401-e532878b707f"/>
    <ds:schemaRef ds:uri="37d01205-00ce-4fde-8167-52d12680500f"/>
    <ds:schemaRef ds:uri="862dacf2-ea29-4269-88fd-51e459ba26ff"/>
    <ds:schemaRef ds:uri="5ecb5950-ec1e-48ed-a731-a8e3b5e8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79671-7FF5-4181-B8B2-973D6E7F36F3}">
  <ds:schemaRefs>
    <ds:schemaRef ds:uri="http://schemas.microsoft.com/office/2006/metadata/properties"/>
    <ds:schemaRef ds:uri="http://schemas.microsoft.com/office/infopath/2007/PartnerControls"/>
    <ds:schemaRef ds:uri="5ecb5950-ec1e-48ed-a731-a8e3b5e81c5d"/>
    <ds:schemaRef ds:uri="c4443309-c6a5-4c0d-a401-e532878b707f"/>
    <ds:schemaRef ds:uri="http://schemas.microsoft.com/sharepoint/v3"/>
    <ds:schemaRef ds:uri="ab727347-a550-4e25-8aed-3d3608e3e588"/>
    <ds:schemaRef ds:uri="37d01205-00ce-4fde-8167-52d12680500f"/>
    <ds:schemaRef ds:uri="862dacf2-ea29-4269-88fd-51e459ba26ff"/>
  </ds:schemaRefs>
</ds:datastoreItem>
</file>

<file path=customXml/itemProps5.xml><?xml version="1.0" encoding="utf-8"?>
<ds:datastoreItem xmlns:ds="http://schemas.openxmlformats.org/officeDocument/2006/customXml" ds:itemID="{29D295DF-331F-4EA7-807B-39558182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1</Pages>
  <Words>8949</Words>
  <Characters>49224</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RESTACIÓN DE SERVICIOS DE ___________ PARA LA SUCURSAL DE TRAGSA EN ____________ A ADJUDICAR POR PROCEDIMIENTO ______________________.</vt:lpstr>
    </vt:vector>
  </TitlesOfParts>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RESTACIÓN DE SERVICIOS DE ___________ PARA LA SUCURSAL DE TRAGSA EN ____________ A ADJUDICAR POR PROCEDIMIENTO ______________________.</dc:title>
  <dc:subject>[</dc:subject>
  <dc:creator/>
  <cp:lastModifiedBy/>
  <cp:revision>1</cp:revision>
  <dcterms:created xsi:type="dcterms:W3CDTF">2022-01-26T16:02:00Z</dcterms:created>
  <dcterms:modified xsi:type="dcterms:W3CDTF">2022-01-26T16:05:00Z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0x01010089397A9E85BAE742B5B3C123F82215F4009C9CACE638010F45803AE6B3EA5E0679</vt:lpwstr>
  </property>
</Properties>
</file>