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6F61" w14:textId="77777777" w:rsidR="00885298" w:rsidRDefault="00885298" w:rsidP="00AE29D5">
      <w:pPr>
        <w:jc w:val="center"/>
        <w:rPr>
          <w:rFonts w:cs="Arial"/>
          <w:b/>
          <w:bCs/>
          <w:i/>
          <w:color w:val="C0504D"/>
          <w:spacing w:val="-3"/>
          <w:lang w:val="es-ES_tradnl"/>
        </w:rPr>
      </w:pPr>
      <w:bookmarkStart w:id="0" w:name="_GoBack"/>
      <w:bookmarkEnd w:id="0"/>
    </w:p>
    <w:p w14:paraId="5896E2C3" w14:textId="2AA68894" w:rsidR="0074072E" w:rsidRPr="0074072E" w:rsidRDefault="0074072E" w:rsidP="00AE29D5">
      <w:pPr>
        <w:jc w:val="center"/>
        <w:rPr>
          <w:rFonts w:cs="Arial"/>
          <w:b/>
          <w:bCs/>
        </w:rPr>
      </w:pPr>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68A5D898" w14:textId="2D30A745" w:rsidR="0074072E" w:rsidRDefault="0074072E" w:rsidP="00C00146">
      <w:pPr>
        <w:widowControl w:val="0"/>
        <w:suppressAutoHyphens/>
        <w:autoSpaceDE w:val="0"/>
        <w:autoSpaceDN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524062">
        <w:rPr>
          <w:b/>
          <w:iCs/>
          <w:szCs w:val="20"/>
        </w:rPr>
        <w:t xml:space="preserve">SUMINISTRO DE MATERIAL DE FERRETERÍA </w:t>
      </w:r>
      <w:r w:rsidR="00A1017C">
        <w:rPr>
          <w:b/>
          <w:iCs/>
          <w:szCs w:val="20"/>
        </w:rPr>
        <w:t xml:space="preserve">PARA LAS OBRAS DE FINALIZACIÓN DEL SISTEMA HIDRÁULICO DE LA VIÑA, FASE 2ª, BALSA DE VICARIO Y CONEXIÓN HIDRÁULICA DE LA LAGUNA DE BARLOVENTO CON EL CANAL DE GARAFÍA-TIJARAFE </w:t>
      </w:r>
      <w:r w:rsidR="00524062">
        <w:rPr>
          <w:b/>
          <w:iCs/>
          <w:szCs w:val="20"/>
        </w:rPr>
        <w:t xml:space="preserve"> EN LA ISLA DE LA PALMA</w:t>
      </w:r>
      <w:r w:rsidR="004E1833">
        <w:rPr>
          <w:rFonts w:cs="Arial"/>
          <w:b/>
          <w:iCs/>
          <w:color w:val="000000"/>
          <w:szCs w:val="20"/>
        </w:rPr>
        <w:t xml:space="preserve"> </w:t>
      </w:r>
      <w:r w:rsidR="004C2D6A">
        <w:rPr>
          <w:rFonts w:cs="Arial"/>
          <w:b/>
          <w:iCs/>
          <w:color w:val="000000"/>
          <w:szCs w:val="20"/>
        </w:rPr>
        <w:t>Ref</w:t>
      </w:r>
      <w:r w:rsidR="004C2D6A" w:rsidRPr="00A14349">
        <w:rPr>
          <w:rFonts w:cs="Arial"/>
          <w:b/>
          <w:iCs/>
          <w:color w:val="000000"/>
          <w:szCs w:val="20"/>
        </w:rPr>
        <w:t>.</w:t>
      </w:r>
      <w:r w:rsidR="004E1833" w:rsidRPr="00A14349">
        <w:rPr>
          <w:rFonts w:cs="Arial"/>
          <w:b/>
          <w:iCs/>
          <w:color w:val="000000"/>
          <w:szCs w:val="20"/>
        </w:rPr>
        <w:t>: TSA 00</w:t>
      </w:r>
      <w:r w:rsidR="00A1017C">
        <w:rPr>
          <w:rFonts w:cs="Arial"/>
          <w:b/>
          <w:iCs/>
          <w:color w:val="000000"/>
          <w:szCs w:val="20"/>
        </w:rPr>
        <w:t>68738</w:t>
      </w:r>
      <w:r w:rsidR="00C00146" w:rsidRPr="00A14349">
        <w:rPr>
          <w:rFonts w:cs="Arial"/>
          <w:b/>
          <w:bCs/>
          <w:szCs w:val="20"/>
        </w:rPr>
        <w:t>,</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BE69E4">
        <w:rPr>
          <w:rFonts w:eastAsia="Calibri" w:cs="Arial"/>
          <w:bCs/>
          <w:color w:val="000000"/>
          <w:lang w:eastAsia="en-US"/>
        </w:rPr>
        <w:t>IGIC</w:t>
      </w:r>
      <w:r w:rsidRPr="0074072E">
        <w:rPr>
          <w:rFonts w:eastAsia="Calibri" w:cs="Arial"/>
          <w:bCs/>
          <w:color w:val="000000"/>
          <w:lang w:eastAsia="en-US"/>
        </w:rPr>
        <w:t xml:space="preserve"> incluido de acuerdo con el siguiente cuadro de unidades y precios:</w:t>
      </w:r>
    </w:p>
    <w:p w14:paraId="2B67BE6F" w14:textId="7DEAC830" w:rsidR="004E1833" w:rsidRDefault="00F95FFE" w:rsidP="00F95FFE">
      <w:pPr>
        <w:widowControl w:val="0"/>
        <w:suppressAutoHyphens/>
        <w:autoSpaceDE w:val="0"/>
        <w:autoSpaceDN w:val="0"/>
        <w:jc w:val="center"/>
        <w:rPr>
          <w:rFonts w:cs="Arial"/>
          <w:bCs/>
          <w:i/>
          <w:szCs w:val="20"/>
        </w:rPr>
      </w:pPr>
      <w:r w:rsidRPr="00F95FFE">
        <w:rPr>
          <w:rFonts w:cs="Arial"/>
          <w:bCs/>
          <w:i/>
          <w:szCs w:val="20"/>
        </w:rPr>
        <w:t>CUADRO DE UNIDADES Y PRECIOS</w:t>
      </w:r>
    </w:p>
    <w:p w14:paraId="52BA5AD3" w14:textId="1F71A301" w:rsidR="00885298" w:rsidRDefault="00885298" w:rsidP="00756BAE">
      <w:pPr>
        <w:widowControl w:val="0"/>
        <w:suppressAutoHyphens/>
        <w:autoSpaceDE w:val="0"/>
        <w:autoSpaceDN w:val="0"/>
        <w:rPr>
          <w:szCs w:val="20"/>
        </w:rPr>
      </w:pPr>
    </w:p>
    <w:tbl>
      <w:tblPr>
        <w:tblW w:w="94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67"/>
        <w:gridCol w:w="5914"/>
        <w:gridCol w:w="1117"/>
        <w:gridCol w:w="1117"/>
      </w:tblGrid>
      <w:tr w:rsidR="002A737C" w:rsidRPr="00465CD4" w14:paraId="2F416F11" w14:textId="77777777" w:rsidTr="001A386F">
        <w:trPr>
          <w:trHeight w:val="20"/>
          <w:tblHeader/>
        </w:trPr>
        <w:tc>
          <w:tcPr>
            <w:tcW w:w="704" w:type="dxa"/>
            <w:shd w:val="clear" w:color="auto" w:fill="BFBFBF" w:themeFill="background1" w:themeFillShade="BF"/>
            <w:noWrap/>
            <w:vAlign w:val="center"/>
          </w:tcPr>
          <w:p w14:paraId="17F5DA5E" w14:textId="77777777" w:rsidR="002A737C" w:rsidRPr="00465CD4" w:rsidRDefault="002A737C" w:rsidP="001A386F">
            <w:pPr>
              <w:spacing w:before="0" w:line="240" w:lineRule="auto"/>
              <w:jc w:val="center"/>
              <w:rPr>
                <w:rFonts w:asciiTheme="majorHAnsi" w:hAnsiTheme="majorHAnsi" w:cs="Calibri"/>
                <w:b/>
                <w:bCs/>
                <w:color w:val="000000"/>
                <w:szCs w:val="20"/>
              </w:rPr>
            </w:pPr>
            <w:r w:rsidRPr="00465CD4">
              <w:rPr>
                <w:rFonts w:asciiTheme="majorHAnsi" w:hAnsiTheme="majorHAnsi" w:cs="Calibri"/>
                <w:b/>
                <w:bCs/>
                <w:color w:val="000000"/>
                <w:szCs w:val="20"/>
              </w:rPr>
              <w:t>Nº Ud</w:t>
            </w:r>
          </w:p>
        </w:tc>
        <w:tc>
          <w:tcPr>
            <w:tcW w:w="567" w:type="dxa"/>
            <w:shd w:val="clear" w:color="auto" w:fill="BFBFBF" w:themeFill="background1" w:themeFillShade="BF"/>
            <w:noWrap/>
            <w:vAlign w:val="center"/>
          </w:tcPr>
          <w:p w14:paraId="4DC717CC" w14:textId="77777777" w:rsidR="002A737C" w:rsidRPr="00465CD4" w:rsidRDefault="002A737C" w:rsidP="001A386F">
            <w:pPr>
              <w:spacing w:before="0" w:line="240" w:lineRule="auto"/>
              <w:jc w:val="center"/>
              <w:rPr>
                <w:rFonts w:asciiTheme="majorHAnsi" w:hAnsiTheme="majorHAnsi" w:cs="Calibri"/>
                <w:b/>
                <w:bCs/>
                <w:color w:val="000000"/>
                <w:szCs w:val="20"/>
              </w:rPr>
            </w:pPr>
            <w:r w:rsidRPr="00465CD4">
              <w:rPr>
                <w:rFonts w:asciiTheme="majorHAnsi" w:hAnsiTheme="majorHAnsi" w:cs="Calibri"/>
                <w:b/>
                <w:bCs/>
                <w:color w:val="000000"/>
                <w:szCs w:val="20"/>
              </w:rPr>
              <w:t>Ud</w:t>
            </w:r>
          </w:p>
        </w:tc>
        <w:tc>
          <w:tcPr>
            <w:tcW w:w="5914" w:type="dxa"/>
            <w:shd w:val="clear" w:color="auto" w:fill="BFBFBF" w:themeFill="background1" w:themeFillShade="BF"/>
            <w:vAlign w:val="center"/>
          </w:tcPr>
          <w:p w14:paraId="69E8CA2B" w14:textId="77777777" w:rsidR="002A737C" w:rsidRPr="00465CD4" w:rsidRDefault="002A737C" w:rsidP="001A386F">
            <w:pPr>
              <w:spacing w:before="0" w:line="240" w:lineRule="auto"/>
              <w:jc w:val="center"/>
              <w:rPr>
                <w:rFonts w:asciiTheme="majorHAnsi" w:hAnsiTheme="majorHAnsi" w:cs="Calibri"/>
                <w:b/>
                <w:bCs/>
                <w:color w:val="000000"/>
                <w:szCs w:val="20"/>
              </w:rPr>
            </w:pPr>
            <w:r w:rsidRPr="00465CD4">
              <w:rPr>
                <w:rFonts w:asciiTheme="majorHAnsi" w:hAnsiTheme="majorHAnsi" w:cs="Calibri"/>
                <w:b/>
                <w:bCs/>
                <w:color w:val="000000"/>
                <w:szCs w:val="20"/>
              </w:rPr>
              <w:t>Descripción</w:t>
            </w:r>
          </w:p>
        </w:tc>
        <w:tc>
          <w:tcPr>
            <w:tcW w:w="1117" w:type="dxa"/>
            <w:shd w:val="clear" w:color="auto" w:fill="BFBFBF" w:themeFill="background1" w:themeFillShade="BF"/>
            <w:noWrap/>
            <w:vAlign w:val="center"/>
          </w:tcPr>
          <w:p w14:paraId="22A0C464" w14:textId="77777777" w:rsidR="002A737C" w:rsidRPr="00465CD4" w:rsidRDefault="002A737C" w:rsidP="001A386F">
            <w:pPr>
              <w:spacing w:before="0" w:line="240" w:lineRule="auto"/>
              <w:jc w:val="center"/>
              <w:rPr>
                <w:rFonts w:asciiTheme="majorHAnsi" w:hAnsiTheme="majorHAnsi" w:cs="Calibri"/>
                <w:b/>
                <w:bCs/>
                <w:color w:val="000000"/>
                <w:szCs w:val="20"/>
              </w:rPr>
            </w:pPr>
            <w:r w:rsidRPr="00465CD4">
              <w:rPr>
                <w:rFonts w:asciiTheme="majorHAnsi" w:hAnsiTheme="majorHAnsi" w:cs="Calibri"/>
                <w:b/>
                <w:bCs/>
                <w:color w:val="000000"/>
                <w:szCs w:val="20"/>
              </w:rPr>
              <w:t>PRECIO UNITARIO (sin IGIC)</w:t>
            </w:r>
          </w:p>
        </w:tc>
        <w:tc>
          <w:tcPr>
            <w:tcW w:w="1117" w:type="dxa"/>
            <w:shd w:val="clear" w:color="auto" w:fill="BFBFBF" w:themeFill="background1" w:themeFillShade="BF"/>
            <w:noWrap/>
            <w:vAlign w:val="center"/>
          </w:tcPr>
          <w:p w14:paraId="0C9AF1F8" w14:textId="77777777" w:rsidR="002A737C" w:rsidRPr="00465CD4" w:rsidRDefault="002A737C" w:rsidP="001A386F">
            <w:pPr>
              <w:spacing w:before="0" w:line="240" w:lineRule="auto"/>
              <w:jc w:val="center"/>
              <w:rPr>
                <w:rFonts w:asciiTheme="majorHAnsi" w:hAnsiTheme="majorHAnsi" w:cs="Calibri"/>
                <w:b/>
                <w:bCs/>
                <w:color w:val="000000"/>
                <w:szCs w:val="20"/>
              </w:rPr>
            </w:pPr>
            <w:r w:rsidRPr="00465CD4">
              <w:rPr>
                <w:rFonts w:asciiTheme="majorHAnsi" w:hAnsiTheme="majorHAnsi" w:cs="Calibri"/>
                <w:b/>
                <w:bCs/>
                <w:color w:val="000000"/>
                <w:szCs w:val="20"/>
              </w:rPr>
              <w:t>IMPORTE TOTAL (sin IGIC)</w:t>
            </w:r>
          </w:p>
        </w:tc>
      </w:tr>
      <w:tr w:rsidR="002A737C" w:rsidRPr="00465CD4" w14:paraId="7016D3DD" w14:textId="77777777" w:rsidTr="001A386F">
        <w:trPr>
          <w:trHeight w:val="20"/>
        </w:trPr>
        <w:tc>
          <w:tcPr>
            <w:tcW w:w="704" w:type="dxa"/>
            <w:shd w:val="clear" w:color="auto" w:fill="auto"/>
            <w:noWrap/>
          </w:tcPr>
          <w:p w14:paraId="7C4EACF3"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30</w:t>
            </w:r>
          </w:p>
        </w:tc>
        <w:tc>
          <w:tcPr>
            <w:tcW w:w="567" w:type="dxa"/>
            <w:shd w:val="clear" w:color="auto" w:fill="auto"/>
            <w:noWrap/>
            <w:vAlign w:val="center"/>
          </w:tcPr>
          <w:p w14:paraId="714DD4F2"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1EF2CB1"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Anilla 1" galvanizada-20 </w:t>
            </w:r>
          </w:p>
        </w:tc>
        <w:tc>
          <w:tcPr>
            <w:tcW w:w="1117" w:type="dxa"/>
            <w:shd w:val="clear" w:color="auto" w:fill="auto"/>
            <w:noWrap/>
          </w:tcPr>
          <w:p w14:paraId="5F9267FA" w14:textId="61856A4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0EABCE52" w14:textId="39AA9E3D" w:rsidR="002A737C" w:rsidRPr="00465CD4" w:rsidRDefault="002A737C" w:rsidP="001A386F">
            <w:pPr>
              <w:spacing w:before="0"/>
              <w:jc w:val="center"/>
              <w:rPr>
                <w:rFonts w:asciiTheme="majorHAnsi" w:hAnsiTheme="majorHAnsi" w:cs="Calibri"/>
                <w:color w:val="000000"/>
                <w:szCs w:val="20"/>
              </w:rPr>
            </w:pPr>
          </w:p>
        </w:tc>
      </w:tr>
      <w:tr w:rsidR="002A737C" w:rsidRPr="00465CD4" w14:paraId="01F099DD" w14:textId="77777777" w:rsidTr="001A386F">
        <w:trPr>
          <w:trHeight w:val="20"/>
        </w:trPr>
        <w:tc>
          <w:tcPr>
            <w:tcW w:w="704" w:type="dxa"/>
            <w:shd w:val="clear" w:color="auto" w:fill="auto"/>
            <w:noWrap/>
          </w:tcPr>
          <w:p w14:paraId="36CAA85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30</w:t>
            </w:r>
          </w:p>
        </w:tc>
        <w:tc>
          <w:tcPr>
            <w:tcW w:w="567" w:type="dxa"/>
            <w:shd w:val="clear" w:color="auto" w:fill="auto"/>
            <w:noWrap/>
          </w:tcPr>
          <w:p w14:paraId="17A8F08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4720BD4B"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Anilla 1.1/2 galvanizada </w:t>
            </w:r>
          </w:p>
        </w:tc>
        <w:tc>
          <w:tcPr>
            <w:tcW w:w="1117" w:type="dxa"/>
            <w:shd w:val="clear" w:color="auto" w:fill="auto"/>
            <w:noWrap/>
          </w:tcPr>
          <w:p w14:paraId="4E0AB3F2" w14:textId="2D7ECFB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0BA6329E" w14:textId="564B9ACF" w:rsidR="002A737C" w:rsidRPr="00465CD4" w:rsidRDefault="002A737C" w:rsidP="001A386F">
            <w:pPr>
              <w:spacing w:before="0"/>
              <w:jc w:val="center"/>
              <w:rPr>
                <w:rFonts w:asciiTheme="majorHAnsi" w:hAnsiTheme="majorHAnsi" w:cs="Calibri"/>
                <w:color w:val="000000"/>
                <w:szCs w:val="20"/>
              </w:rPr>
            </w:pPr>
          </w:p>
        </w:tc>
      </w:tr>
      <w:tr w:rsidR="002A737C" w:rsidRPr="00465CD4" w14:paraId="4DA19868" w14:textId="77777777" w:rsidTr="001A386F">
        <w:trPr>
          <w:trHeight w:val="20"/>
        </w:trPr>
        <w:tc>
          <w:tcPr>
            <w:tcW w:w="704" w:type="dxa"/>
            <w:shd w:val="clear" w:color="auto" w:fill="auto"/>
            <w:noWrap/>
          </w:tcPr>
          <w:p w14:paraId="064B6B2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165BB0E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69DB185"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Azada + rastrillo jardín </w:t>
            </w:r>
          </w:p>
        </w:tc>
        <w:tc>
          <w:tcPr>
            <w:tcW w:w="1117" w:type="dxa"/>
            <w:shd w:val="clear" w:color="auto" w:fill="auto"/>
            <w:noWrap/>
          </w:tcPr>
          <w:p w14:paraId="7AB02DB1" w14:textId="163D9DB2"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3D5D6E3" w14:textId="74F280A1" w:rsidR="002A737C" w:rsidRPr="00465CD4" w:rsidRDefault="002A737C" w:rsidP="001A386F">
            <w:pPr>
              <w:spacing w:before="0"/>
              <w:jc w:val="center"/>
              <w:rPr>
                <w:rFonts w:asciiTheme="majorHAnsi" w:hAnsiTheme="majorHAnsi" w:cs="Calibri"/>
                <w:color w:val="000000"/>
                <w:szCs w:val="20"/>
              </w:rPr>
            </w:pPr>
          </w:p>
        </w:tc>
      </w:tr>
      <w:tr w:rsidR="002A737C" w:rsidRPr="00465CD4" w14:paraId="6BEC83B3" w14:textId="77777777" w:rsidTr="001A386F">
        <w:trPr>
          <w:trHeight w:val="20"/>
        </w:trPr>
        <w:tc>
          <w:tcPr>
            <w:tcW w:w="704" w:type="dxa"/>
            <w:shd w:val="clear" w:color="auto" w:fill="auto"/>
            <w:noWrap/>
          </w:tcPr>
          <w:p w14:paraId="4B60B4B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580259CD"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6D3BEE94"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Azada cuadrada 200 x 175 mm</w:t>
            </w:r>
          </w:p>
        </w:tc>
        <w:tc>
          <w:tcPr>
            <w:tcW w:w="1117" w:type="dxa"/>
            <w:shd w:val="clear" w:color="auto" w:fill="auto"/>
            <w:noWrap/>
          </w:tcPr>
          <w:p w14:paraId="2F3C8D31" w14:textId="69EBB917"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1015A28" w14:textId="54D77D38" w:rsidR="002A737C" w:rsidRPr="00465CD4" w:rsidRDefault="002A737C" w:rsidP="001A386F">
            <w:pPr>
              <w:spacing w:before="0"/>
              <w:jc w:val="center"/>
              <w:rPr>
                <w:rFonts w:asciiTheme="majorHAnsi" w:hAnsiTheme="majorHAnsi" w:cs="Calibri"/>
                <w:color w:val="000000"/>
                <w:szCs w:val="20"/>
              </w:rPr>
            </w:pPr>
          </w:p>
        </w:tc>
      </w:tr>
      <w:tr w:rsidR="002A737C" w:rsidRPr="00465CD4" w14:paraId="2BB17F3D" w14:textId="77777777" w:rsidTr="001A386F">
        <w:trPr>
          <w:trHeight w:val="20"/>
        </w:trPr>
        <w:tc>
          <w:tcPr>
            <w:tcW w:w="704" w:type="dxa"/>
            <w:shd w:val="clear" w:color="auto" w:fill="auto"/>
            <w:noWrap/>
          </w:tcPr>
          <w:p w14:paraId="6B855BB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761B844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8AE255C"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Imprimación bituminosa, suministrada en envases de 16 l.</w:t>
            </w:r>
          </w:p>
        </w:tc>
        <w:tc>
          <w:tcPr>
            <w:tcW w:w="1117" w:type="dxa"/>
            <w:shd w:val="clear" w:color="auto" w:fill="auto"/>
            <w:noWrap/>
          </w:tcPr>
          <w:p w14:paraId="6BDBE940" w14:textId="15165FA6"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E902A3E" w14:textId="132888D7" w:rsidR="002A737C" w:rsidRPr="00465CD4" w:rsidRDefault="002A737C" w:rsidP="001A386F">
            <w:pPr>
              <w:spacing w:before="0"/>
              <w:jc w:val="center"/>
              <w:rPr>
                <w:rFonts w:asciiTheme="majorHAnsi" w:hAnsiTheme="majorHAnsi" w:cs="Calibri"/>
                <w:color w:val="000000"/>
                <w:szCs w:val="20"/>
              </w:rPr>
            </w:pPr>
          </w:p>
        </w:tc>
      </w:tr>
      <w:tr w:rsidR="002A737C" w:rsidRPr="00465CD4" w14:paraId="44F20D97" w14:textId="77777777" w:rsidTr="001A386F">
        <w:trPr>
          <w:trHeight w:val="20"/>
        </w:trPr>
        <w:tc>
          <w:tcPr>
            <w:tcW w:w="704" w:type="dxa"/>
            <w:shd w:val="clear" w:color="auto" w:fill="auto"/>
            <w:noWrap/>
          </w:tcPr>
          <w:p w14:paraId="536B249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700</w:t>
            </w:r>
          </w:p>
        </w:tc>
        <w:tc>
          <w:tcPr>
            <w:tcW w:w="567" w:type="dxa"/>
            <w:shd w:val="clear" w:color="auto" w:fill="auto"/>
            <w:noWrap/>
          </w:tcPr>
          <w:p w14:paraId="5067C877"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88250A0"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Bloques prefabricados de hormigón de 20x25x50 cm sencillos </w:t>
            </w:r>
          </w:p>
        </w:tc>
        <w:tc>
          <w:tcPr>
            <w:tcW w:w="1117" w:type="dxa"/>
            <w:shd w:val="clear" w:color="auto" w:fill="auto"/>
            <w:noWrap/>
          </w:tcPr>
          <w:p w14:paraId="7A5BEA54" w14:textId="7F84C64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339A169" w14:textId="166017FB" w:rsidR="002A737C" w:rsidRPr="00465CD4" w:rsidRDefault="002A737C" w:rsidP="001A386F">
            <w:pPr>
              <w:spacing w:before="0"/>
              <w:jc w:val="center"/>
              <w:rPr>
                <w:rFonts w:asciiTheme="majorHAnsi" w:hAnsiTheme="majorHAnsi" w:cs="Calibri"/>
                <w:color w:val="000000"/>
                <w:szCs w:val="20"/>
              </w:rPr>
            </w:pPr>
          </w:p>
        </w:tc>
      </w:tr>
      <w:tr w:rsidR="002A737C" w:rsidRPr="00465CD4" w14:paraId="25F997E3" w14:textId="77777777" w:rsidTr="001A386F">
        <w:trPr>
          <w:trHeight w:val="20"/>
        </w:trPr>
        <w:tc>
          <w:tcPr>
            <w:tcW w:w="704" w:type="dxa"/>
            <w:shd w:val="clear" w:color="auto" w:fill="auto"/>
            <w:noWrap/>
          </w:tcPr>
          <w:p w14:paraId="1500288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421FB89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5F9EBEC"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Bobina papel azul industrial de 1.000 m.</w:t>
            </w:r>
          </w:p>
        </w:tc>
        <w:tc>
          <w:tcPr>
            <w:tcW w:w="1117" w:type="dxa"/>
            <w:shd w:val="clear" w:color="auto" w:fill="auto"/>
            <w:noWrap/>
          </w:tcPr>
          <w:p w14:paraId="6FDC9FDD" w14:textId="3376F0D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DEDC709" w14:textId="23B6B628" w:rsidR="002A737C" w:rsidRPr="00465CD4" w:rsidRDefault="002A737C" w:rsidP="001A386F">
            <w:pPr>
              <w:spacing w:before="0"/>
              <w:jc w:val="center"/>
              <w:rPr>
                <w:rFonts w:asciiTheme="majorHAnsi" w:hAnsiTheme="majorHAnsi" w:cs="Calibri"/>
                <w:color w:val="000000"/>
                <w:szCs w:val="20"/>
              </w:rPr>
            </w:pPr>
          </w:p>
        </w:tc>
      </w:tr>
      <w:tr w:rsidR="002A737C" w:rsidRPr="00465CD4" w14:paraId="1F14316D" w14:textId="77777777" w:rsidTr="001A386F">
        <w:trPr>
          <w:trHeight w:val="20"/>
        </w:trPr>
        <w:tc>
          <w:tcPr>
            <w:tcW w:w="704" w:type="dxa"/>
            <w:shd w:val="clear" w:color="auto" w:fill="auto"/>
            <w:noWrap/>
          </w:tcPr>
          <w:p w14:paraId="73449D6E"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2A58671E"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C78C1F1"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Bobina papel mecánico 2 capas de 360 m</w:t>
            </w:r>
          </w:p>
        </w:tc>
        <w:tc>
          <w:tcPr>
            <w:tcW w:w="1117" w:type="dxa"/>
            <w:shd w:val="clear" w:color="auto" w:fill="auto"/>
            <w:noWrap/>
          </w:tcPr>
          <w:p w14:paraId="5FB4FE6F" w14:textId="5DA6848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D91D7E5" w14:textId="7501B5C0" w:rsidR="002A737C" w:rsidRPr="00465CD4" w:rsidRDefault="002A737C" w:rsidP="001A386F">
            <w:pPr>
              <w:spacing w:before="0"/>
              <w:jc w:val="center"/>
              <w:rPr>
                <w:rFonts w:asciiTheme="majorHAnsi" w:hAnsiTheme="majorHAnsi" w:cs="Calibri"/>
                <w:color w:val="000000"/>
                <w:szCs w:val="20"/>
              </w:rPr>
            </w:pPr>
          </w:p>
        </w:tc>
      </w:tr>
      <w:tr w:rsidR="002A737C" w:rsidRPr="00465CD4" w14:paraId="3891F48D" w14:textId="77777777" w:rsidTr="001A386F">
        <w:trPr>
          <w:trHeight w:val="20"/>
        </w:trPr>
        <w:tc>
          <w:tcPr>
            <w:tcW w:w="704" w:type="dxa"/>
            <w:shd w:val="clear" w:color="auto" w:fill="auto"/>
            <w:noWrap/>
          </w:tcPr>
          <w:p w14:paraId="64B8F62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40</w:t>
            </w:r>
          </w:p>
        </w:tc>
        <w:tc>
          <w:tcPr>
            <w:tcW w:w="567" w:type="dxa"/>
            <w:shd w:val="clear" w:color="auto" w:fill="auto"/>
            <w:noWrap/>
          </w:tcPr>
          <w:p w14:paraId="26C7B139"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5E6B1FF"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Bolsas basura 90x120 cm negras </w:t>
            </w:r>
          </w:p>
        </w:tc>
        <w:tc>
          <w:tcPr>
            <w:tcW w:w="1117" w:type="dxa"/>
            <w:shd w:val="clear" w:color="auto" w:fill="auto"/>
            <w:noWrap/>
          </w:tcPr>
          <w:p w14:paraId="0E4758C2" w14:textId="7A7849D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224CB23" w14:textId="58381486" w:rsidR="002A737C" w:rsidRPr="00465CD4" w:rsidRDefault="002A737C" w:rsidP="001A386F">
            <w:pPr>
              <w:spacing w:before="0"/>
              <w:jc w:val="center"/>
              <w:rPr>
                <w:rFonts w:asciiTheme="majorHAnsi" w:hAnsiTheme="majorHAnsi" w:cs="Calibri"/>
                <w:color w:val="000000"/>
                <w:szCs w:val="20"/>
              </w:rPr>
            </w:pPr>
          </w:p>
        </w:tc>
      </w:tr>
      <w:tr w:rsidR="002A737C" w:rsidRPr="00465CD4" w14:paraId="6658F0E3" w14:textId="77777777" w:rsidTr="001A386F">
        <w:trPr>
          <w:trHeight w:val="20"/>
        </w:trPr>
        <w:tc>
          <w:tcPr>
            <w:tcW w:w="704" w:type="dxa"/>
            <w:shd w:val="clear" w:color="auto" w:fill="auto"/>
            <w:noWrap/>
          </w:tcPr>
          <w:p w14:paraId="525FA23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60</w:t>
            </w:r>
          </w:p>
        </w:tc>
        <w:tc>
          <w:tcPr>
            <w:tcW w:w="567" w:type="dxa"/>
            <w:shd w:val="clear" w:color="auto" w:fill="auto"/>
            <w:noWrap/>
          </w:tcPr>
          <w:p w14:paraId="39DEB50E"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2FD49FD8" w14:textId="38251928" w:rsidR="002A737C" w:rsidRPr="00465CD4" w:rsidRDefault="00F31151" w:rsidP="001A386F">
            <w:pPr>
              <w:spacing w:before="0"/>
              <w:rPr>
                <w:rFonts w:asciiTheme="majorHAnsi" w:hAnsiTheme="majorHAnsi" w:cs="Calibri"/>
                <w:color w:val="000000"/>
                <w:szCs w:val="20"/>
              </w:rPr>
            </w:pPr>
            <w:r>
              <w:rPr>
                <w:rFonts w:asciiTheme="majorHAnsi" w:hAnsiTheme="majorHAnsi" w:cs="Calibri"/>
                <w:color w:val="000000"/>
                <w:szCs w:val="20"/>
              </w:rPr>
              <w:t>Brida 5" de acero galvanizad</w:t>
            </w:r>
            <w:r w:rsidR="002A737C" w:rsidRPr="00465CD4">
              <w:rPr>
                <w:rFonts w:asciiTheme="majorHAnsi" w:hAnsiTheme="majorHAnsi" w:cs="Calibri"/>
                <w:color w:val="000000"/>
                <w:szCs w:val="20"/>
              </w:rPr>
              <w:t>o</w:t>
            </w:r>
          </w:p>
        </w:tc>
        <w:tc>
          <w:tcPr>
            <w:tcW w:w="1117" w:type="dxa"/>
            <w:shd w:val="clear" w:color="auto" w:fill="auto"/>
            <w:noWrap/>
          </w:tcPr>
          <w:p w14:paraId="0B04FF6F" w14:textId="7D460C5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9C7F042" w14:textId="73B4E1C4" w:rsidR="002A737C" w:rsidRPr="00465CD4" w:rsidRDefault="002A737C" w:rsidP="001A386F">
            <w:pPr>
              <w:spacing w:before="0"/>
              <w:jc w:val="center"/>
              <w:rPr>
                <w:rFonts w:asciiTheme="majorHAnsi" w:hAnsiTheme="majorHAnsi" w:cs="Calibri"/>
                <w:color w:val="000000"/>
                <w:szCs w:val="20"/>
              </w:rPr>
            </w:pPr>
          </w:p>
        </w:tc>
      </w:tr>
      <w:tr w:rsidR="002A737C" w:rsidRPr="00465CD4" w14:paraId="423C7865" w14:textId="77777777" w:rsidTr="001A386F">
        <w:trPr>
          <w:trHeight w:val="20"/>
        </w:trPr>
        <w:tc>
          <w:tcPr>
            <w:tcW w:w="704" w:type="dxa"/>
            <w:shd w:val="clear" w:color="auto" w:fill="auto"/>
            <w:noWrap/>
          </w:tcPr>
          <w:p w14:paraId="7D1E174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60</w:t>
            </w:r>
          </w:p>
        </w:tc>
        <w:tc>
          <w:tcPr>
            <w:tcW w:w="567" w:type="dxa"/>
            <w:shd w:val="clear" w:color="auto" w:fill="auto"/>
            <w:noWrap/>
          </w:tcPr>
          <w:p w14:paraId="0670887E"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26310126" w14:textId="76B1CF8C" w:rsidR="002A737C" w:rsidRPr="00465CD4" w:rsidRDefault="00F31151" w:rsidP="001A386F">
            <w:pPr>
              <w:spacing w:before="0"/>
              <w:rPr>
                <w:rFonts w:asciiTheme="majorHAnsi" w:hAnsiTheme="majorHAnsi" w:cs="Calibri"/>
                <w:color w:val="000000"/>
                <w:szCs w:val="20"/>
              </w:rPr>
            </w:pPr>
            <w:r>
              <w:rPr>
                <w:rFonts w:asciiTheme="majorHAnsi" w:hAnsiTheme="majorHAnsi" w:cs="Calibri"/>
                <w:color w:val="000000"/>
                <w:szCs w:val="20"/>
              </w:rPr>
              <w:t>Brida 6" de acero galvanizad</w:t>
            </w:r>
            <w:r w:rsidR="002A737C" w:rsidRPr="00465CD4">
              <w:rPr>
                <w:rFonts w:asciiTheme="majorHAnsi" w:hAnsiTheme="majorHAnsi" w:cs="Calibri"/>
                <w:color w:val="000000"/>
                <w:szCs w:val="20"/>
              </w:rPr>
              <w:t>o</w:t>
            </w:r>
          </w:p>
        </w:tc>
        <w:tc>
          <w:tcPr>
            <w:tcW w:w="1117" w:type="dxa"/>
            <w:shd w:val="clear" w:color="auto" w:fill="auto"/>
            <w:noWrap/>
          </w:tcPr>
          <w:p w14:paraId="4105CB32" w14:textId="7F97FDDF"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6512671" w14:textId="03556F35" w:rsidR="002A737C" w:rsidRPr="00465CD4" w:rsidRDefault="002A737C" w:rsidP="001A386F">
            <w:pPr>
              <w:spacing w:before="0"/>
              <w:jc w:val="center"/>
              <w:rPr>
                <w:rFonts w:asciiTheme="majorHAnsi" w:hAnsiTheme="majorHAnsi" w:cs="Calibri"/>
                <w:color w:val="000000"/>
                <w:szCs w:val="20"/>
              </w:rPr>
            </w:pPr>
          </w:p>
        </w:tc>
      </w:tr>
      <w:tr w:rsidR="002A737C" w:rsidRPr="00465CD4" w14:paraId="44CD85A6" w14:textId="77777777" w:rsidTr="001A386F">
        <w:trPr>
          <w:trHeight w:val="20"/>
        </w:trPr>
        <w:tc>
          <w:tcPr>
            <w:tcW w:w="704" w:type="dxa"/>
            <w:shd w:val="clear" w:color="auto" w:fill="auto"/>
            <w:noWrap/>
          </w:tcPr>
          <w:p w14:paraId="24E38F23"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lastRenderedPageBreak/>
              <w:t>60</w:t>
            </w:r>
          </w:p>
        </w:tc>
        <w:tc>
          <w:tcPr>
            <w:tcW w:w="567" w:type="dxa"/>
            <w:shd w:val="clear" w:color="auto" w:fill="auto"/>
            <w:noWrap/>
          </w:tcPr>
          <w:p w14:paraId="48F7006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46D6CB87" w14:textId="0BAFEB1D" w:rsidR="002A737C" w:rsidRPr="00465CD4" w:rsidRDefault="00F31151" w:rsidP="001A386F">
            <w:pPr>
              <w:spacing w:before="0"/>
              <w:rPr>
                <w:rFonts w:asciiTheme="majorHAnsi" w:hAnsiTheme="majorHAnsi" w:cs="Calibri"/>
                <w:color w:val="000000"/>
                <w:szCs w:val="20"/>
              </w:rPr>
            </w:pPr>
            <w:r>
              <w:rPr>
                <w:rFonts w:asciiTheme="majorHAnsi" w:hAnsiTheme="majorHAnsi" w:cs="Calibri"/>
                <w:color w:val="000000"/>
                <w:szCs w:val="20"/>
              </w:rPr>
              <w:t>Brida 8" de acero galvanizad</w:t>
            </w:r>
            <w:r w:rsidR="002A737C" w:rsidRPr="00465CD4">
              <w:rPr>
                <w:rFonts w:asciiTheme="majorHAnsi" w:hAnsiTheme="majorHAnsi" w:cs="Calibri"/>
                <w:color w:val="000000"/>
                <w:szCs w:val="20"/>
              </w:rPr>
              <w:t>o</w:t>
            </w:r>
          </w:p>
        </w:tc>
        <w:tc>
          <w:tcPr>
            <w:tcW w:w="1117" w:type="dxa"/>
            <w:shd w:val="clear" w:color="auto" w:fill="auto"/>
            <w:noWrap/>
          </w:tcPr>
          <w:p w14:paraId="394AD3A8" w14:textId="59D9766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06A6B72A" w14:textId="56A02C89" w:rsidR="002A737C" w:rsidRPr="00465CD4" w:rsidRDefault="002A737C" w:rsidP="001A386F">
            <w:pPr>
              <w:spacing w:before="0"/>
              <w:jc w:val="center"/>
              <w:rPr>
                <w:rFonts w:asciiTheme="majorHAnsi" w:hAnsiTheme="majorHAnsi" w:cs="Calibri"/>
                <w:color w:val="000000"/>
                <w:szCs w:val="20"/>
              </w:rPr>
            </w:pPr>
          </w:p>
        </w:tc>
      </w:tr>
      <w:tr w:rsidR="002A737C" w:rsidRPr="00465CD4" w14:paraId="575C042A" w14:textId="77777777" w:rsidTr="001A386F">
        <w:trPr>
          <w:trHeight w:val="20"/>
        </w:trPr>
        <w:tc>
          <w:tcPr>
            <w:tcW w:w="704" w:type="dxa"/>
            <w:shd w:val="clear" w:color="auto" w:fill="auto"/>
            <w:noWrap/>
          </w:tcPr>
          <w:p w14:paraId="1B8CFE69"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0B08B21A"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67A54C83"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Broca de 12 mm para hormigón</w:t>
            </w:r>
          </w:p>
        </w:tc>
        <w:tc>
          <w:tcPr>
            <w:tcW w:w="1117" w:type="dxa"/>
            <w:shd w:val="clear" w:color="auto" w:fill="auto"/>
            <w:noWrap/>
          </w:tcPr>
          <w:p w14:paraId="4B7518DA" w14:textId="540A222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647462C" w14:textId="06A0708A" w:rsidR="002A737C" w:rsidRPr="00465CD4" w:rsidRDefault="002A737C" w:rsidP="001A386F">
            <w:pPr>
              <w:spacing w:before="0"/>
              <w:jc w:val="center"/>
              <w:rPr>
                <w:rFonts w:asciiTheme="majorHAnsi" w:hAnsiTheme="majorHAnsi" w:cs="Calibri"/>
                <w:color w:val="000000"/>
                <w:szCs w:val="20"/>
              </w:rPr>
            </w:pPr>
          </w:p>
        </w:tc>
      </w:tr>
      <w:tr w:rsidR="002A737C" w:rsidRPr="00465CD4" w14:paraId="5AAB669A" w14:textId="77777777" w:rsidTr="001A386F">
        <w:trPr>
          <w:trHeight w:val="20"/>
        </w:trPr>
        <w:tc>
          <w:tcPr>
            <w:tcW w:w="704" w:type="dxa"/>
            <w:shd w:val="clear" w:color="auto" w:fill="auto"/>
            <w:noWrap/>
          </w:tcPr>
          <w:p w14:paraId="0018949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4A09AD8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70526510"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Broca de 12 mm par cobalto </w:t>
            </w:r>
          </w:p>
        </w:tc>
        <w:tc>
          <w:tcPr>
            <w:tcW w:w="1117" w:type="dxa"/>
            <w:shd w:val="clear" w:color="auto" w:fill="auto"/>
            <w:noWrap/>
          </w:tcPr>
          <w:p w14:paraId="23FC0290" w14:textId="22E9F632"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5FB0995" w14:textId="23CDA2C4" w:rsidR="002A737C" w:rsidRPr="00465CD4" w:rsidRDefault="002A737C" w:rsidP="001A386F">
            <w:pPr>
              <w:spacing w:before="0"/>
              <w:jc w:val="center"/>
              <w:rPr>
                <w:rFonts w:asciiTheme="majorHAnsi" w:hAnsiTheme="majorHAnsi" w:cs="Calibri"/>
                <w:color w:val="000000"/>
                <w:szCs w:val="20"/>
              </w:rPr>
            </w:pPr>
          </w:p>
        </w:tc>
      </w:tr>
      <w:tr w:rsidR="002A737C" w:rsidRPr="00465CD4" w14:paraId="5A72E90D" w14:textId="77777777" w:rsidTr="001A386F">
        <w:trPr>
          <w:trHeight w:val="20"/>
        </w:trPr>
        <w:tc>
          <w:tcPr>
            <w:tcW w:w="704" w:type="dxa"/>
            <w:shd w:val="clear" w:color="auto" w:fill="auto"/>
            <w:noWrap/>
          </w:tcPr>
          <w:p w14:paraId="7C8C1B1A"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600</w:t>
            </w:r>
          </w:p>
        </w:tc>
        <w:tc>
          <w:tcPr>
            <w:tcW w:w="567" w:type="dxa"/>
            <w:shd w:val="clear" w:color="auto" w:fill="auto"/>
            <w:noWrap/>
            <w:vAlign w:val="center"/>
          </w:tcPr>
          <w:p w14:paraId="25F8A9A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vAlign w:val="bottom"/>
          </w:tcPr>
          <w:p w14:paraId="4F9088FD"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Cable manguera 2x1.5 </w:t>
            </w:r>
            <w:r w:rsidRPr="00465CD4">
              <w:rPr>
                <w:szCs w:val="20"/>
              </w:rPr>
              <w:t>mm</w:t>
            </w:r>
            <w:r w:rsidRPr="00465CD4">
              <w:rPr>
                <w:szCs w:val="20"/>
                <w:vertAlign w:val="superscript"/>
              </w:rPr>
              <w:t>2</w:t>
            </w:r>
            <w:r w:rsidRPr="00465CD4">
              <w:rPr>
                <w:szCs w:val="20"/>
              </w:rPr>
              <w:t xml:space="preserve">, 1 </w:t>
            </w:r>
            <w:r w:rsidRPr="00465CD4">
              <w:rPr>
                <w:rFonts w:asciiTheme="majorHAnsi" w:hAnsiTheme="majorHAnsi" w:cs="Calibri"/>
                <w:color w:val="000000"/>
                <w:szCs w:val="20"/>
              </w:rPr>
              <w:t>KV</w:t>
            </w:r>
          </w:p>
        </w:tc>
        <w:tc>
          <w:tcPr>
            <w:tcW w:w="1117" w:type="dxa"/>
            <w:shd w:val="clear" w:color="auto" w:fill="auto"/>
            <w:noWrap/>
          </w:tcPr>
          <w:p w14:paraId="76E42347" w14:textId="23FC5F9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92A650A" w14:textId="0496B076" w:rsidR="002A737C" w:rsidRPr="00465CD4" w:rsidRDefault="002A737C" w:rsidP="001A386F">
            <w:pPr>
              <w:spacing w:before="0"/>
              <w:jc w:val="center"/>
              <w:rPr>
                <w:rFonts w:asciiTheme="majorHAnsi" w:hAnsiTheme="majorHAnsi" w:cs="Calibri"/>
                <w:color w:val="000000"/>
                <w:szCs w:val="20"/>
              </w:rPr>
            </w:pPr>
          </w:p>
        </w:tc>
      </w:tr>
      <w:tr w:rsidR="002A737C" w:rsidRPr="00465CD4" w14:paraId="6847992C" w14:textId="77777777" w:rsidTr="001A386F">
        <w:trPr>
          <w:trHeight w:val="20"/>
        </w:trPr>
        <w:tc>
          <w:tcPr>
            <w:tcW w:w="704" w:type="dxa"/>
            <w:shd w:val="clear" w:color="auto" w:fill="auto"/>
            <w:noWrap/>
          </w:tcPr>
          <w:p w14:paraId="05638F5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600</w:t>
            </w:r>
          </w:p>
        </w:tc>
        <w:tc>
          <w:tcPr>
            <w:tcW w:w="567" w:type="dxa"/>
            <w:shd w:val="clear" w:color="auto" w:fill="auto"/>
            <w:noWrap/>
            <w:vAlign w:val="center"/>
          </w:tcPr>
          <w:p w14:paraId="577D9FA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vAlign w:val="bottom"/>
          </w:tcPr>
          <w:p w14:paraId="09623D89"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Cable manguera 3x1.5 </w:t>
            </w:r>
            <w:r w:rsidRPr="00465CD4">
              <w:rPr>
                <w:szCs w:val="20"/>
              </w:rPr>
              <w:t>mm</w:t>
            </w:r>
            <w:r w:rsidRPr="00465CD4">
              <w:rPr>
                <w:szCs w:val="20"/>
                <w:vertAlign w:val="superscript"/>
              </w:rPr>
              <w:t>2</w:t>
            </w:r>
            <w:r w:rsidRPr="00465CD4">
              <w:rPr>
                <w:szCs w:val="20"/>
              </w:rPr>
              <w:t>,</w:t>
            </w:r>
            <w:r w:rsidRPr="00465CD4">
              <w:rPr>
                <w:szCs w:val="20"/>
                <w:vertAlign w:val="superscript"/>
              </w:rPr>
              <w:t xml:space="preserve"> </w:t>
            </w:r>
            <w:r w:rsidRPr="00465CD4">
              <w:rPr>
                <w:rFonts w:asciiTheme="majorHAnsi" w:hAnsiTheme="majorHAnsi" w:cs="Calibri"/>
                <w:color w:val="000000"/>
                <w:szCs w:val="20"/>
              </w:rPr>
              <w:t xml:space="preserve">1 KV. </w:t>
            </w:r>
          </w:p>
        </w:tc>
        <w:tc>
          <w:tcPr>
            <w:tcW w:w="1117" w:type="dxa"/>
            <w:shd w:val="clear" w:color="auto" w:fill="auto"/>
            <w:noWrap/>
          </w:tcPr>
          <w:p w14:paraId="18DF53EA" w14:textId="4613629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AA2F2C0" w14:textId="23EC94C0" w:rsidR="002A737C" w:rsidRPr="00465CD4" w:rsidRDefault="002A737C" w:rsidP="001A386F">
            <w:pPr>
              <w:spacing w:before="0"/>
              <w:jc w:val="center"/>
              <w:rPr>
                <w:rFonts w:asciiTheme="majorHAnsi" w:hAnsiTheme="majorHAnsi" w:cs="Calibri"/>
                <w:color w:val="000000"/>
                <w:szCs w:val="20"/>
              </w:rPr>
            </w:pPr>
          </w:p>
        </w:tc>
      </w:tr>
      <w:tr w:rsidR="002A737C" w:rsidRPr="00465CD4" w14:paraId="4AEC27FD" w14:textId="77777777" w:rsidTr="001A386F">
        <w:trPr>
          <w:trHeight w:val="20"/>
        </w:trPr>
        <w:tc>
          <w:tcPr>
            <w:tcW w:w="704" w:type="dxa"/>
            <w:shd w:val="clear" w:color="auto" w:fill="auto"/>
            <w:noWrap/>
          </w:tcPr>
          <w:p w14:paraId="1DCC1CA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tcPr>
          <w:p w14:paraId="3A7318B1"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6C870DB9"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Candado de 50 mm. </w:t>
            </w:r>
          </w:p>
        </w:tc>
        <w:tc>
          <w:tcPr>
            <w:tcW w:w="1117" w:type="dxa"/>
            <w:shd w:val="clear" w:color="auto" w:fill="auto"/>
            <w:noWrap/>
          </w:tcPr>
          <w:p w14:paraId="142660BB" w14:textId="52A9D8DA"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F59966A" w14:textId="70BB0B35" w:rsidR="002A737C" w:rsidRPr="00465CD4" w:rsidRDefault="002A737C" w:rsidP="001A386F">
            <w:pPr>
              <w:spacing w:before="0"/>
              <w:jc w:val="center"/>
              <w:rPr>
                <w:rFonts w:asciiTheme="majorHAnsi" w:hAnsiTheme="majorHAnsi" w:cs="Calibri"/>
                <w:color w:val="000000"/>
                <w:szCs w:val="20"/>
              </w:rPr>
            </w:pPr>
          </w:p>
        </w:tc>
      </w:tr>
      <w:tr w:rsidR="002A737C" w:rsidRPr="00465CD4" w14:paraId="5DB3E4D6" w14:textId="77777777" w:rsidTr="001A386F">
        <w:trPr>
          <w:trHeight w:val="20"/>
        </w:trPr>
        <w:tc>
          <w:tcPr>
            <w:tcW w:w="704" w:type="dxa"/>
            <w:shd w:val="clear" w:color="auto" w:fill="auto"/>
            <w:noWrap/>
          </w:tcPr>
          <w:p w14:paraId="60C6F9B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4C65BA8A"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75B225A8"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Carretilla de obra </w:t>
            </w:r>
          </w:p>
        </w:tc>
        <w:tc>
          <w:tcPr>
            <w:tcW w:w="1117" w:type="dxa"/>
            <w:shd w:val="clear" w:color="auto" w:fill="auto"/>
            <w:noWrap/>
          </w:tcPr>
          <w:p w14:paraId="4E5BA2F4" w14:textId="336F6E2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C874D79" w14:textId="58F112EA" w:rsidR="002A737C" w:rsidRPr="00465CD4" w:rsidRDefault="002A737C" w:rsidP="001A386F">
            <w:pPr>
              <w:spacing w:before="0"/>
              <w:jc w:val="center"/>
              <w:rPr>
                <w:rFonts w:asciiTheme="majorHAnsi" w:hAnsiTheme="majorHAnsi" w:cs="Calibri"/>
                <w:color w:val="000000"/>
                <w:szCs w:val="20"/>
              </w:rPr>
            </w:pPr>
          </w:p>
        </w:tc>
      </w:tr>
      <w:tr w:rsidR="002A737C" w:rsidRPr="00465CD4" w14:paraId="5F03CF44" w14:textId="77777777" w:rsidTr="001A386F">
        <w:trPr>
          <w:trHeight w:val="20"/>
        </w:trPr>
        <w:tc>
          <w:tcPr>
            <w:tcW w:w="704" w:type="dxa"/>
            <w:shd w:val="clear" w:color="auto" w:fill="auto"/>
            <w:noWrap/>
          </w:tcPr>
          <w:p w14:paraId="595EC35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vAlign w:val="center"/>
          </w:tcPr>
          <w:p w14:paraId="23784256" w14:textId="77777777" w:rsidR="002A737C" w:rsidRPr="00465CD4" w:rsidRDefault="002A737C" w:rsidP="001A386F">
            <w:pPr>
              <w:spacing w:before="0"/>
              <w:jc w:val="center"/>
              <w:rPr>
                <w:rFonts w:asciiTheme="majorHAnsi" w:hAnsiTheme="majorHAnsi" w:cs="Calibri"/>
                <w:color w:val="000000"/>
                <w:szCs w:val="20"/>
                <w:highlight w:val="red"/>
              </w:rPr>
            </w:pPr>
            <w:r w:rsidRPr="00465CD4">
              <w:rPr>
                <w:rFonts w:asciiTheme="majorHAnsi" w:hAnsiTheme="majorHAnsi" w:cs="Calibri"/>
                <w:color w:val="000000"/>
                <w:szCs w:val="20"/>
              </w:rPr>
              <w:t>kg</w:t>
            </w:r>
          </w:p>
        </w:tc>
        <w:tc>
          <w:tcPr>
            <w:tcW w:w="5914" w:type="dxa"/>
            <w:shd w:val="clear" w:color="auto" w:fill="auto"/>
            <w:vAlign w:val="bottom"/>
          </w:tcPr>
          <w:p w14:paraId="5795A865"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Cemento blanco </w:t>
            </w:r>
          </w:p>
        </w:tc>
        <w:tc>
          <w:tcPr>
            <w:tcW w:w="1117" w:type="dxa"/>
            <w:shd w:val="clear" w:color="auto" w:fill="auto"/>
            <w:noWrap/>
          </w:tcPr>
          <w:p w14:paraId="236A0BA7" w14:textId="1607AFF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64DBACB" w14:textId="54E2A603" w:rsidR="002A737C" w:rsidRPr="00465CD4" w:rsidRDefault="002A737C" w:rsidP="001A386F">
            <w:pPr>
              <w:spacing w:before="0"/>
              <w:jc w:val="center"/>
              <w:rPr>
                <w:rFonts w:asciiTheme="majorHAnsi" w:hAnsiTheme="majorHAnsi" w:cs="Calibri"/>
                <w:color w:val="000000"/>
                <w:szCs w:val="20"/>
              </w:rPr>
            </w:pPr>
          </w:p>
        </w:tc>
      </w:tr>
      <w:tr w:rsidR="002A737C" w:rsidRPr="00465CD4" w14:paraId="3D4BA4C0" w14:textId="77777777" w:rsidTr="001A386F">
        <w:trPr>
          <w:trHeight w:val="20"/>
        </w:trPr>
        <w:tc>
          <w:tcPr>
            <w:tcW w:w="704" w:type="dxa"/>
            <w:shd w:val="clear" w:color="auto" w:fill="auto"/>
            <w:noWrap/>
          </w:tcPr>
          <w:p w14:paraId="3033558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w:t>
            </w:r>
          </w:p>
        </w:tc>
        <w:tc>
          <w:tcPr>
            <w:tcW w:w="567" w:type="dxa"/>
            <w:shd w:val="clear" w:color="auto" w:fill="auto"/>
            <w:noWrap/>
            <w:vAlign w:val="center"/>
          </w:tcPr>
          <w:p w14:paraId="3C64A5C9"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Kg</w:t>
            </w:r>
          </w:p>
        </w:tc>
        <w:tc>
          <w:tcPr>
            <w:tcW w:w="5914" w:type="dxa"/>
            <w:shd w:val="clear" w:color="auto" w:fill="auto"/>
            <w:vAlign w:val="bottom"/>
          </w:tcPr>
          <w:p w14:paraId="7C38DB05"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Cemento cola </w:t>
            </w:r>
          </w:p>
        </w:tc>
        <w:tc>
          <w:tcPr>
            <w:tcW w:w="1117" w:type="dxa"/>
            <w:shd w:val="clear" w:color="auto" w:fill="auto"/>
            <w:noWrap/>
          </w:tcPr>
          <w:p w14:paraId="2C374834" w14:textId="080B2305"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FD9B041" w14:textId="3FF729CB" w:rsidR="002A737C" w:rsidRPr="00465CD4" w:rsidRDefault="002A737C" w:rsidP="001A386F">
            <w:pPr>
              <w:spacing w:before="0"/>
              <w:jc w:val="center"/>
              <w:rPr>
                <w:rFonts w:asciiTheme="majorHAnsi" w:hAnsiTheme="majorHAnsi" w:cs="Calibri"/>
                <w:color w:val="000000"/>
                <w:szCs w:val="20"/>
              </w:rPr>
            </w:pPr>
          </w:p>
        </w:tc>
      </w:tr>
      <w:tr w:rsidR="002A737C" w:rsidRPr="00465CD4" w14:paraId="407D68DB" w14:textId="77777777" w:rsidTr="001A386F">
        <w:trPr>
          <w:trHeight w:val="20"/>
        </w:trPr>
        <w:tc>
          <w:tcPr>
            <w:tcW w:w="704" w:type="dxa"/>
            <w:shd w:val="clear" w:color="auto" w:fill="auto"/>
            <w:noWrap/>
          </w:tcPr>
          <w:p w14:paraId="19FC2C4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500</w:t>
            </w:r>
          </w:p>
        </w:tc>
        <w:tc>
          <w:tcPr>
            <w:tcW w:w="567" w:type="dxa"/>
            <w:shd w:val="clear" w:color="auto" w:fill="auto"/>
            <w:noWrap/>
            <w:vAlign w:val="center"/>
          </w:tcPr>
          <w:p w14:paraId="7A3A463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Kg</w:t>
            </w:r>
          </w:p>
        </w:tc>
        <w:tc>
          <w:tcPr>
            <w:tcW w:w="5914" w:type="dxa"/>
            <w:shd w:val="clear" w:color="auto" w:fill="auto"/>
            <w:vAlign w:val="bottom"/>
          </w:tcPr>
          <w:p w14:paraId="28A40026"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Cemento península. Suministrado en saco 25 kg de 42,5 R </w:t>
            </w:r>
          </w:p>
        </w:tc>
        <w:tc>
          <w:tcPr>
            <w:tcW w:w="1117" w:type="dxa"/>
            <w:shd w:val="clear" w:color="auto" w:fill="auto"/>
            <w:noWrap/>
          </w:tcPr>
          <w:p w14:paraId="36A681C1" w14:textId="172BF3B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CCC9BB0" w14:textId="2E4B3B3A" w:rsidR="002A737C" w:rsidRPr="00465CD4" w:rsidRDefault="002A737C" w:rsidP="001A386F">
            <w:pPr>
              <w:spacing w:before="0"/>
              <w:jc w:val="center"/>
              <w:rPr>
                <w:rFonts w:asciiTheme="majorHAnsi" w:hAnsiTheme="majorHAnsi" w:cs="Calibri"/>
                <w:color w:val="000000"/>
                <w:szCs w:val="20"/>
              </w:rPr>
            </w:pPr>
          </w:p>
        </w:tc>
      </w:tr>
      <w:tr w:rsidR="002A737C" w:rsidRPr="00465CD4" w14:paraId="4A1251E1" w14:textId="77777777" w:rsidTr="001A386F">
        <w:trPr>
          <w:trHeight w:val="20"/>
        </w:trPr>
        <w:tc>
          <w:tcPr>
            <w:tcW w:w="704" w:type="dxa"/>
            <w:shd w:val="clear" w:color="auto" w:fill="auto"/>
            <w:noWrap/>
          </w:tcPr>
          <w:p w14:paraId="262C830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40</w:t>
            </w:r>
          </w:p>
        </w:tc>
        <w:tc>
          <w:tcPr>
            <w:tcW w:w="567" w:type="dxa"/>
            <w:shd w:val="clear" w:color="auto" w:fill="auto"/>
            <w:noWrap/>
          </w:tcPr>
          <w:p w14:paraId="14ACA6B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E83E91C"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Cepillo alambre copa 25mm </w:t>
            </w:r>
          </w:p>
        </w:tc>
        <w:tc>
          <w:tcPr>
            <w:tcW w:w="1117" w:type="dxa"/>
            <w:shd w:val="clear" w:color="auto" w:fill="auto"/>
            <w:noWrap/>
          </w:tcPr>
          <w:p w14:paraId="6592A6F8" w14:textId="3FDF74E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61C6317" w14:textId="0C309C0E" w:rsidR="002A737C" w:rsidRPr="00465CD4" w:rsidRDefault="002A737C" w:rsidP="001A386F">
            <w:pPr>
              <w:spacing w:before="0"/>
              <w:jc w:val="center"/>
              <w:rPr>
                <w:rFonts w:asciiTheme="majorHAnsi" w:hAnsiTheme="majorHAnsi" w:cs="Calibri"/>
                <w:color w:val="000000"/>
                <w:szCs w:val="20"/>
              </w:rPr>
            </w:pPr>
          </w:p>
        </w:tc>
      </w:tr>
      <w:tr w:rsidR="002A737C" w:rsidRPr="00465CD4" w14:paraId="3B115667" w14:textId="77777777" w:rsidTr="001A386F">
        <w:trPr>
          <w:trHeight w:val="20"/>
        </w:trPr>
        <w:tc>
          <w:tcPr>
            <w:tcW w:w="704" w:type="dxa"/>
            <w:shd w:val="clear" w:color="auto" w:fill="auto"/>
            <w:noWrap/>
          </w:tcPr>
          <w:p w14:paraId="3BDC0D7D"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tcPr>
          <w:p w14:paraId="03FE4BB5"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4DAB0352" w14:textId="77777777" w:rsidR="002A737C" w:rsidRPr="00465CD4" w:rsidRDefault="002A737C" w:rsidP="001A386F">
            <w:pPr>
              <w:spacing w:before="0"/>
              <w:rPr>
                <w:rFonts w:asciiTheme="majorHAnsi" w:hAnsiTheme="majorHAnsi" w:cs="Calibri"/>
                <w:color w:val="000000"/>
                <w:szCs w:val="20"/>
              </w:rPr>
            </w:pPr>
            <w:r w:rsidRPr="00465CD4">
              <w:rPr>
                <w:szCs w:val="20"/>
              </w:rPr>
              <w:t>Cepillo barrendero con mango y garra</w:t>
            </w:r>
          </w:p>
        </w:tc>
        <w:tc>
          <w:tcPr>
            <w:tcW w:w="1117" w:type="dxa"/>
            <w:shd w:val="clear" w:color="auto" w:fill="auto"/>
            <w:noWrap/>
          </w:tcPr>
          <w:p w14:paraId="34AB2CD8" w14:textId="2042414C"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5E41BF5" w14:textId="7A942451" w:rsidR="002A737C" w:rsidRPr="00465CD4" w:rsidRDefault="002A737C" w:rsidP="001A386F">
            <w:pPr>
              <w:spacing w:before="0"/>
              <w:jc w:val="center"/>
              <w:rPr>
                <w:rFonts w:asciiTheme="majorHAnsi" w:hAnsiTheme="majorHAnsi" w:cs="Calibri"/>
                <w:color w:val="000000"/>
                <w:szCs w:val="20"/>
              </w:rPr>
            </w:pPr>
          </w:p>
        </w:tc>
      </w:tr>
      <w:tr w:rsidR="002A737C" w:rsidRPr="00465CD4" w14:paraId="41F324A9" w14:textId="77777777" w:rsidTr="001A386F">
        <w:trPr>
          <w:trHeight w:val="20"/>
        </w:trPr>
        <w:tc>
          <w:tcPr>
            <w:tcW w:w="704" w:type="dxa"/>
            <w:shd w:val="clear" w:color="auto" w:fill="auto"/>
            <w:noWrap/>
          </w:tcPr>
          <w:p w14:paraId="232C837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7DBB273E"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0FDD6146" w14:textId="77777777" w:rsidR="002A737C" w:rsidRPr="00465CD4" w:rsidRDefault="002A737C" w:rsidP="001A386F">
            <w:pPr>
              <w:spacing w:before="0"/>
              <w:rPr>
                <w:rFonts w:asciiTheme="majorHAnsi" w:hAnsiTheme="majorHAnsi" w:cs="Calibri"/>
                <w:color w:val="000000"/>
                <w:szCs w:val="20"/>
              </w:rPr>
            </w:pPr>
            <w:r w:rsidRPr="00465CD4">
              <w:rPr>
                <w:szCs w:val="20"/>
              </w:rPr>
              <w:t>Cinta aislante de 25 m de largo x 2,5 cm de ancho</w:t>
            </w:r>
          </w:p>
        </w:tc>
        <w:tc>
          <w:tcPr>
            <w:tcW w:w="1117" w:type="dxa"/>
            <w:shd w:val="clear" w:color="auto" w:fill="auto"/>
            <w:noWrap/>
          </w:tcPr>
          <w:p w14:paraId="3AE975B3" w14:textId="447E732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9552181" w14:textId="28CFBC7B" w:rsidR="002A737C" w:rsidRPr="00465CD4" w:rsidRDefault="002A737C" w:rsidP="001A386F">
            <w:pPr>
              <w:spacing w:before="0"/>
              <w:jc w:val="center"/>
              <w:rPr>
                <w:rFonts w:asciiTheme="majorHAnsi" w:hAnsiTheme="majorHAnsi" w:cs="Calibri"/>
                <w:color w:val="000000"/>
                <w:szCs w:val="20"/>
              </w:rPr>
            </w:pPr>
          </w:p>
        </w:tc>
      </w:tr>
      <w:tr w:rsidR="002A737C" w:rsidRPr="00465CD4" w14:paraId="22F9FE4F" w14:textId="77777777" w:rsidTr="001A386F">
        <w:trPr>
          <w:trHeight w:val="20"/>
        </w:trPr>
        <w:tc>
          <w:tcPr>
            <w:tcW w:w="704" w:type="dxa"/>
            <w:shd w:val="clear" w:color="auto" w:fill="auto"/>
            <w:noWrap/>
          </w:tcPr>
          <w:p w14:paraId="27D23639"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4676DF7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968430E"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Cinta métrica de 30 m. </w:t>
            </w:r>
          </w:p>
        </w:tc>
        <w:tc>
          <w:tcPr>
            <w:tcW w:w="1117" w:type="dxa"/>
            <w:shd w:val="clear" w:color="auto" w:fill="auto"/>
            <w:noWrap/>
          </w:tcPr>
          <w:p w14:paraId="0FE153F8" w14:textId="4E7206B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25F0970" w14:textId="421583E7" w:rsidR="002A737C" w:rsidRPr="00465CD4" w:rsidRDefault="002A737C" w:rsidP="001A386F">
            <w:pPr>
              <w:spacing w:before="0"/>
              <w:jc w:val="center"/>
              <w:rPr>
                <w:rFonts w:asciiTheme="majorHAnsi" w:hAnsiTheme="majorHAnsi" w:cs="Calibri"/>
                <w:color w:val="000000"/>
                <w:szCs w:val="20"/>
              </w:rPr>
            </w:pPr>
          </w:p>
        </w:tc>
      </w:tr>
      <w:tr w:rsidR="002A737C" w:rsidRPr="00465CD4" w14:paraId="2B6BD3AA" w14:textId="77777777" w:rsidTr="001A386F">
        <w:trPr>
          <w:trHeight w:val="20"/>
        </w:trPr>
        <w:tc>
          <w:tcPr>
            <w:tcW w:w="704" w:type="dxa"/>
            <w:shd w:val="clear" w:color="auto" w:fill="auto"/>
            <w:noWrap/>
          </w:tcPr>
          <w:p w14:paraId="6B9DD06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2050BFA2"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4D476F4"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Cinta métrica de 50 m </w:t>
            </w:r>
          </w:p>
        </w:tc>
        <w:tc>
          <w:tcPr>
            <w:tcW w:w="1117" w:type="dxa"/>
            <w:shd w:val="clear" w:color="auto" w:fill="auto"/>
            <w:noWrap/>
          </w:tcPr>
          <w:p w14:paraId="75E444F4" w14:textId="57971AE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1364E6F" w14:textId="077967FD" w:rsidR="002A737C" w:rsidRPr="00465CD4" w:rsidRDefault="002A737C" w:rsidP="001A386F">
            <w:pPr>
              <w:spacing w:before="0"/>
              <w:jc w:val="center"/>
              <w:rPr>
                <w:rFonts w:asciiTheme="majorHAnsi" w:hAnsiTheme="majorHAnsi" w:cs="Calibri"/>
                <w:color w:val="000000"/>
                <w:szCs w:val="20"/>
              </w:rPr>
            </w:pPr>
          </w:p>
        </w:tc>
      </w:tr>
      <w:tr w:rsidR="002A737C" w:rsidRPr="00465CD4" w14:paraId="498DB170" w14:textId="77777777" w:rsidTr="001A386F">
        <w:trPr>
          <w:trHeight w:val="20"/>
        </w:trPr>
        <w:tc>
          <w:tcPr>
            <w:tcW w:w="704" w:type="dxa"/>
            <w:shd w:val="clear" w:color="auto" w:fill="auto"/>
            <w:noWrap/>
          </w:tcPr>
          <w:p w14:paraId="62A3E45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tcPr>
          <w:p w14:paraId="447BD7AA"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Kg</w:t>
            </w:r>
          </w:p>
        </w:tc>
        <w:tc>
          <w:tcPr>
            <w:tcW w:w="5914" w:type="dxa"/>
            <w:shd w:val="clear" w:color="auto" w:fill="auto"/>
            <w:vAlign w:val="bottom"/>
          </w:tcPr>
          <w:p w14:paraId="5E0D6A79" w14:textId="77777777" w:rsidR="002A737C" w:rsidRPr="00465CD4" w:rsidRDefault="002A737C" w:rsidP="001A386F">
            <w:pPr>
              <w:spacing w:before="0"/>
              <w:rPr>
                <w:rFonts w:asciiTheme="majorHAnsi" w:hAnsiTheme="majorHAnsi" w:cs="Calibri"/>
                <w:color w:val="000000"/>
                <w:szCs w:val="20"/>
              </w:rPr>
            </w:pPr>
            <w:r w:rsidRPr="00465CD4">
              <w:rPr>
                <w:szCs w:val="20"/>
              </w:rPr>
              <w:t>Clavos de 2,5”.</w:t>
            </w:r>
          </w:p>
        </w:tc>
        <w:tc>
          <w:tcPr>
            <w:tcW w:w="1117" w:type="dxa"/>
            <w:shd w:val="clear" w:color="auto" w:fill="auto"/>
            <w:noWrap/>
          </w:tcPr>
          <w:p w14:paraId="43BA9C5E" w14:textId="3368649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90D9804" w14:textId="5AEF8FB1" w:rsidR="002A737C" w:rsidRPr="00465CD4" w:rsidRDefault="002A737C" w:rsidP="001A386F">
            <w:pPr>
              <w:spacing w:before="0"/>
              <w:jc w:val="center"/>
              <w:rPr>
                <w:rFonts w:asciiTheme="majorHAnsi" w:hAnsiTheme="majorHAnsi" w:cs="Calibri"/>
                <w:color w:val="000000"/>
                <w:szCs w:val="20"/>
              </w:rPr>
            </w:pPr>
          </w:p>
        </w:tc>
      </w:tr>
      <w:tr w:rsidR="002A737C" w:rsidRPr="00465CD4" w14:paraId="24723F3D" w14:textId="77777777" w:rsidTr="001A386F">
        <w:trPr>
          <w:trHeight w:val="20"/>
        </w:trPr>
        <w:tc>
          <w:tcPr>
            <w:tcW w:w="704" w:type="dxa"/>
            <w:shd w:val="clear" w:color="auto" w:fill="auto"/>
            <w:noWrap/>
          </w:tcPr>
          <w:p w14:paraId="5BDCE35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440954CC"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506DCB1" w14:textId="77777777" w:rsidR="002A737C" w:rsidRPr="00465CD4" w:rsidRDefault="002A737C" w:rsidP="001A386F">
            <w:pPr>
              <w:spacing w:before="0"/>
              <w:rPr>
                <w:rFonts w:asciiTheme="majorHAnsi" w:hAnsiTheme="majorHAnsi" w:cs="Calibri"/>
                <w:color w:val="000000"/>
                <w:szCs w:val="20"/>
              </w:rPr>
            </w:pPr>
            <w:r w:rsidRPr="00465CD4">
              <w:rPr>
                <w:szCs w:val="20"/>
              </w:rPr>
              <w:t>Cono reducción acero galvanizado de 6”-5”</w:t>
            </w:r>
          </w:p>
        </w:tc>
        <w:tc>
          <w:tcPr>
            <w:tcW w:w="1117" w:type="dxa"/>
            <w:shd w:val="clear" w:color="auto" w:fill="auto"/>
            <w:noWrap/>
          </w:tcPr>
          <w:p w14:paraId="634D502F" w14:textId="5211C8AA"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80A0BC5" w14:textId="46E81F9E" w:rsidR="002A737C" w:rsidRPr="00465CD4" w:rsidRDefault="002A737C" w:rsidP="001A386F">
            <w:pPr>
              <w:spacing w:before="0"/>
              <w:jc w:val="center"/>
              <w:rPr>
                <w:rFonts w:asciiTheme="majorHAnsi" w:hAnsiTheme="majorHAnsi" w:cs="Calibri"/>
                <w:color w:val="000000"/>
                <w:szCs w:val="20"/>
              </w:rPr>
            </w:pPr>
          </w:p>
        </w:tc>
      </w:tr>
      <w:tr w:rsidR="002A737C" w:rsidRPr="00465CD4" w14:paraId="12028027" w14:textId="77777777" w:rsidTr="001A386F">
        <w:trPr>
          <w:trHeight w:val="20"/>
        </w:trPr>
        <w:tc>
          <w:tcPr>
            <w:tcW w:w="704" w:type="dxa"/>
            <w:shd w:val="clear" w:color="auto" w:fill="auto"/>
            <w:noWrap/>
          </w:tcPr>
          <w:p w14:paraId="4DF0C34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287F620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9DFFF48" w14:textId="77777777" w:rsidR="002A737C" w:rsidRPr="00465CD4" w:rsidRDefault="002A737C" w:rsidP="001A386F">
            <w:pPr>
              <w:spacing w:before="0"/>
              <w:rPr>
                <w:rFonts w:asciiTheme="majorHAnsi" w:hAnsiTheme="majorHAnsi" w:cs="Calibri"/>
                <w:color w:val="000000"/>
                <w:szCs w:val="20"/>
              </w:rPr>
            </w:pPr>
            <w:r w:rsidRPr="00465CD4">
              <w:rPr>
                <w:szCs w:val="20"/>
              </w:rPr>
              <w:t>Cono reducción acero galvanizado de 8”-6”</w:t>
            </w:r>
          </w:p>
        </w:tc>
        <w:tc>
          <w:tcPr>
            <w:tcW w:w="1117" w:type="dxa"/>
            <w:shd w:val="clear" w:color="auto" w:fill="auto"/>
            <w:noWrap/>
          </w:tcPr>
          <w:p w14:paraId="6151401A" w14:textId="70D7B010"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05150236" w14:textId="0F4BFA8D" w:rsidR="002A737C" w:rsidRPr="00465CD4" w:rsidRDefault="002A737C" w:rsidP="001A386F">
            <w:pPr>
              <w:spacing w:before="0"/>
              <w:jc w:val="center"/>
              <w:rPr>
                <w:rFonts w:asciiTheme="majorHAnsi" w:hAnsiTheme="majorHAnsi" w:cs="Calibri"/>
                <w:color w:val="000000"/>
                <w:szCs w:val="20"/>
              </w:rPr>
            </w:pPr>
          </w:p>
        </w:tc>
      </w:tr>
      <w:tr w:rsidR="002A737C" w:rsidRPr="00465CD4" w14:paraId="0453FD66" w14:textId="77777777" w:rsidTr="001A386F">
        <w:trPr>
          <w:trHeight w:val="20"/>
        </w:trPr>
        <w:tc>
          <w:tcPr>
            <w:tcW w:w="704" w:type="dxa"/>
            <w:shd w:val="clear" w:color="auto" w:fill="auto"/>
            <w:noWrap/>
          </w:tcPr>
          <w:p w14:paraId="04FB03EE"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25</w:t>
            </w:r>
          </w:p>
        </w:tc>
        <w:tc>
          <w:tcPr>
            <w:tcW w:w="567" w:type="dxa"/>
            <w:shd w:val="clear" w:color="auto" w:fill="auto"/>
            <w:noWrap/>
          </w:tcPr>
          <w:p w14:paraId="2CD277E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214FE7B0"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Cono reflectante para señalización.</w:t>
            </w:r>
          </w:p>
        </w:tc>
        <w:tc>
          <w:tcPr>
            <w:tcW w:w="1117" w:type="dxa"/>
            <w:shd w:val="clear" w:color="auto" w:fill="auto"/>
            <w:noWrap/>
          </w:tcPr>
          <w:p w14:paraId="117818F1" w14:textId="5C274AD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7618C66" w14:textId="1D8A4289" w:rsidR="002A737C" w:rsidRPr="00465CD4" w:rsidRDefault="002A737C" w:rsidP="001A386F">
            <w:pPr>
              <w:spacing w:before="0"/>
              <w:jc w:val="center"/>
              <w:rPr>
                <w:rFonts w:asciiTheme="majorHAnsi" w:hAnsiTheme="majorHAnsi" w:cs="Calibri"/>
                <w:color w:val="000000"/>
                <w:szCs w:val="20"/>
              </w:rPr>
            </w:pPr>
          </w:p>
        </w:tc>
      </w:tr>
      <w:tr w:rsidR="002A737C" w:rsidRPr="00465CD4" w14:paraId="227AF986" w14:textId="77777777" w:rsidTr="001A386F">
        <w:trPr>
          <w:trHeight w:val="20"/>
        </w:trPr>
        <w:tc>
          <w:tcPr>
            <w:tcW w:w="704" w:type="dxa"/>
            <w:shd w:val="clear" w:color="auto" w:fill="auto"/>
            <w:noWrap/>
          </w:tcPr>
          <w:p w14:paraId="252CEB7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475179DC"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BBCDA05"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Contenedor basura 50l. Tapa colores </w:t>
            </w:r>
          </w:p>
        </w:tc>
        <w:tc>
          <w:tcPr>
            <w:tcW w:w="1117" w:type="dxa"/>
            <w:shd w:val="clear" w:color="auto" w:fill="auto"/>
            <w:noWrap/>
          </w:tcPr>
          <w:p w14:paraId="3704B747" w14:textId="2724FEDA"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AF7E0E1" w14:textId="6A6E5E4F" w:rsidR="002A737C" w:rsidRPr="00465CD4" w:rsidRDefault="002A737C" w:rsidP="001A386F">
            <w:pPr>
              <w:spacing w:before="0"/>
              <w:jc w:val="center"/>
              <w:rPr>
                <w:rFonts w:asciiTheme="majorHAnsi" w:hAnsiTheme="majorHAnsi" w:cs="Calibri"/>
                <w:color w:val="000000"/>
                <w:szCs w:val="20"/>
              </w:rPr>
            </w:pPr>
          </w:p>
        </w:tc>
      </w:tr>
      <w:tr w:rsidR="002A737C" w:rsidRPr="00465CD4" w14:paraId="332823B9" w14:textId="77777777" w:rsidTr="001A386F">
        <w:trPr>
          <w:trHeight w:val="20"/>
        </w:trPr>
        <w:tc>
          <w:tcPr>
            <w:tcW w:w="704" w:type="dxa"/>
            <w:shd w:val="clear" w:color="auto" w:fill="auto"/>
            <w:noWrap/>
          </w:tcPr>
          <w:p w14:paraId="62C33EBA"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774A567C"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79E4C8FB"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Contenedor plástico 100l. </w:t>
            </w:r>
          </w:p>
        </w:tc>
        <w:tc>
          <w:tcPr>
            <w:tcW w:w="1117" w:type="dxa"/>
            <w:shd w:val="clear" w:color="auto" w:fill="auto"/>
            <w:noWrap/>
          </w:tcPr>
          <w:p w14:paraId="58FF41CA" w14:textId="47156A67"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38BBEEB" w14:textId="5151B83A" w:rsidR="002A737C" w:rsidRPr="00465CD4" w:rsidRDefault="002A737C" w:rsidP="001A386F">
            <w:pPr>
              <w:spacing w:before="0"/>
              <w:jc w:val="center"/>
              <w:rPr>
                <w:rFonts w:asciiTheme="majorHAnsi" w:hAnsiTheme="majorHAnsi" w:cs="Calibri"/>
                <w:color w:val="000000"/>
                <w:szCs w:val="20"/>
              </w:rPr>
            </w:pPr>
          </w:p>
        </w:tc>
      </w:tr>
      <w:tr w:rsidR="002A737C" w:rsidRPr="00465CD4" w14:paraId="1F36460F" w14:textId="77777777" w:rsidTr="001A386F">
        <w:trPr>
          <w:trHeight w:val="20"/>
        </w:trPr>
        <w:tc>
          <w:tcPr>
            <w:tcW w:w="704" w:type="dxa"/>
            <w:shd w:val="clear" w:color="auto" w:fill="auto"/>
            <w:noWrap/>
          </w:tcPr>
          <w:p w14:paraId="25EF4EB2" w14:textId="77777777" w:rsidR="002A737C" w:rsidRPr="001D4928" w:rsidRDefault="002A737C" w:rsidP="001A386F">
            <w:pPr>
              <w:spacing w:before="0"/>
              <w:jc w:val="center"/>
              <w:rPr>
                <w:rFonts w:asciiTheme="majorHAnsi" w:hAnsiTheme="majorHAnsi" w:cs="Calibri"/>
                <w:color w:val="000000"/>
                <w:szCs w:val="20"/>
              </w:rPr>
            </w:pPr>
            <w:r w:rsidRPr="001D4928">
              <w:rPr>
                <w:rFonts w:cs="Calibri"/>
                <w:color w:val="000000"/>
                <w:szCs w:val="20"/>
              </w:rPr>
              <w:t>500</w:t>
            </w:r>
          </w:p>
        </w:tc>
        <w:tc>
          <w:tcPr>
            <w:tcW w:w="567" w:type="dxa"/>
            <w:shd w:val="clear" w:color="auto" w:fill="auto"/>
            <w:noWrap/>
            <w:vAlign w:val="center"/>
          </w:tcPr>
          <w:p w14:paraId="68AAB803" w14:textId="77777777" w:rsidR="002A737C" w:rsidRPr="001D4928" w:rsidRDefault="002A737C" w:rsidP="001A386F">
            <w:pPr>
              <w:spacing w:before="0"/>
              <w:jc w:val="center"/>
              <w:rPr>
                <w:rFonts w:asciiTheme="majorHAnsi" w:hAnsiTheme="majorHAnsi" w:cs="Calibri"/>
                <w:color w:val="000000"/>
                <w:szCs w:val="20"/>
              </w:rPr>
            </w:pPr>
            <w:r w:rsidRPr="001D4928">
              <w:rPr>
                <w:rFonts w:asciiTheme="majorHAnsi" w:hAnsiTheme="majorHAnsi" w:cs="Calibri"/>
                <w:color w:val="000000"/>
                <w:szCs w:val="20"/>
              </w:rPr>
              <w:t>m</w:t>
            </w:r>
          </w:p>
        </w:tc>
        <w:tc>
          <w:tcPr>
            <w:tcW w:w="5914" w:type="dxa"/>
            <w:shd w:val="clear" w:color="auto" w:fill="auto"/>
          </w:tcPr>
          <w:p w14:paraId="78623184" w14:textId="77777777" w:rsidR="002A737C" w:rsidRPr="001D4928" w:rsidRDefault="002A737C" w:rsidP="001A386F">
            <w:pPr>
              <w:spacing w:before="0"/>
              <w:rPr>
                <w:rFonts w:asciiTheme="majorHAnsi" w:hAnsiTheme="majorHAnsi" w:cs="Calibri"/>
                <w:color w:val="000000"/>
                <w:szCs w:val="20"/>
              </w:rPr>
            </w:pPr>
            <w:r w:rsidRPr="001D4928">
              <w:rPr>
                <w:szCs w:val="20"/>
              </w:rPr>
              <w:t>Cuerda poliéster diámetro 12 mm.</w:t>
            </w:r>
          </w:p>
        </w:tc>
        <w:tc>
          <w:tcPr>
            <w:tcW w:w="1117" w:type="dxa"/>
            <w:shd w:val="clear" w:color="auto" w:fill="auto"/>
            <w:noWrap/>
          </w:tcPr>
          <w:p w14:paraId="6A127A67" w14:textId="5BFD97E1" w:rsidR="002A737C" w:rsidRPr="001D4928"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1EEBF85" w14:textId="1B9FC963" w:rsidR="002A737C" w:rsidRPr="00465CD4" w:rsidRDefault="002A737C" w:rsidP="001A386F">
            <w:pPr>
              <w:spacing w:before="0"/>
              <w:jc w:val="center"/>
              <w:rPr>
                <w:rFonts w:asciiTheme="majorHAnsi" w:hAnsiTheme="majorHAnsi" w:cs="Calibri"/>
                <w:color w:val="000000"/>
                <w:szCs w:val="20"/>
              </w:rPr>
            </w:pPr>
          </w:p>
        </w:tc>
      </w:tr>
      <w:tr w:rsidR="002A737C" w:rsidRPr="00465CD4" w14:paraId="44250BA6" w14:textId="77777777" w:rsidTr="001A386F">
        <w:trPr>
          <w:trHeight w:val="20"/>
        </w:trPr>
        <w:tc>
          <w:tcPr>
            <w:tcW w:w="704" w:type="dxa"/>
            <w:shd w:val="clear" w:color="auto" w:fill="auto"/>
            <w:noWrap/>
          </w:tcPr>
          <w:p w14:paraId="002A60C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tcPr>
          <w:p w14:paraId="74CF760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55EFCC2D"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Curva de 4" de </w:t>
            </w:r>
            <w:r w:rsidRPr="00465CD4">
              <w:rPr>
                <w:szCs w:val="20"/>
              </w:rPr>
              <w:t>acero galvanizado</w:t>
            </w:r>
            <w:r w:rsidRPr="00465CD4">
              <w:rPr>
                <w:rFonts w:asciiTheme="majorHAnsi" w:hAnsiTheme="majorHAnsi" w:cs="Calibri"/>
                <w:color w:val="000000"/>
                <w:szCs w:val="20"/>
              </w:rPr>
              <w:t xml:space="preserve"> </w:t>
            </w:r>
          </w:p>
        </w:tc>
        <w:tc>
          <w:tcPr>
            <w:tcW w:w="1117" w:type="dxa"/>
            <w:shd w:val="clear" w:color="auto" w:fill="auto"/>
            <w:noWrap/>
          </w:tcPr>
          <w:p w14:paraId="6B78B648" w14:textId="0409EED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0F5E37E" w14:textId="2AB8866E" w:rsidR="002A737C" w:rsidRPr="00465CD4" w:rsidRDefault="002A737C" w:rsidP="001A386F">
            <w:pPr>
              <w:spacing w:before="0"/>
              <w:jc w:val="center"/>
              <w:rPr>
                <w:rFonts w:asciiTheme="majorHAnsi" w:hAnsiTheme="majorHAnsi" w:cs="Calibri"/>
                <w:color w:val="000000"/>
                <w:szCs w:val="20"/>
              </w:rPr>
            </w:pPr>
          </w:p>
        </w:tc>
      </w:tr>
      <w:tr w:rsidR="002A737C" w:rsidRPr="00465CD4" w14:paraId="71FF3942" w14:textId="77777777" w:rsidTr="001A386F">
        <w:trPr>
          <w:trHeight w:val="20"/>
        </w:trPr>
        <w:tc>
          <w:tcPr>
            <w:tcW w:w="704" w:type="dxa"/>
            <w:shd w:val="clear" w:color="auto" w:fill="auto"/>
            <w:noWrap/>
          </w:tcPr>
          <w:p w14:paraId="5C3CC5F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tcPr>
          <w:p w14:paraId="22831C00"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AD5F73B"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Curva de 6" de </w:t>
            </w:r>
            <w:r w:rsidRPr="00465CD4">
              <w:rPr>
                <w:szCs w:val="20"/>
              </w:rPr>
              <w:t>acero galvanizado</w:t>
            </w:r>
          </w:p>
        </w:tc>
        <w:tc>
          <w:tcPr>
            <w:tcW w:w="1117" w:type="dxa"/>
            <w:shd w:val="clear" w:color="auto" w:fill="auto"/>
            <w:noWrap/>
          </w:tcPr>
          <w:p w14:paraId="1D7A5400" w14:textId="206F107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8F53500" w14:textId="0C1BC55C" w:rsidR="002A737C" w:rsidRPr="00465CD4" w:rsidRDefault="002A737C" w:rsidP="001A386F">
            <w:pPr>
              <w:spacing w:before="0"/>
              <w:jc w:val="center"/>
              <w:rPr>
                <w:rFonts w:asciiTheme="majorHAnsi" w:hAnsiTheme="majorHAnsi" w:cs="Calibri"/>
                <w:color w:val="000000"/>
                <w:szCs w:val="20"/>
              </w:rPr>
            </w:pPr>
          </w:p>
        </w:tc>
      </w:tr>
      <w:tr w:rsidR="002A737C" w:rsidRPr="00465CD4" w14:paraId="5B2E303A" w14:textId="77777777" w:rsidTr="001A386F">
        <w:trPr>
          <w:trHeight w:val="20"/>
        </w:trPr>
        <w:tc>
          <w:tcPr>
            <w:tcW w:w="704" w:type="dxa"/>
            <w:shd w:val="clear" w:color="auto" w:fill="auto"/>
            <w:noWrap/>
          </w:tcPr>
          <w:p w14:paraId="6744875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4B092A3D"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9A635E2"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Cúter con cuchilla </w:t>
            </w:r>
          </w:p>
        </w:tc>
        <w:tc>
          <w:tcPr>
            <w:tcW w:w="1117" w:type="dxa"/>
            <w:shd w:val="clear" w:color="auto" w:fill="auto"/>
            <w:noWrap/>
          </w:tcPr>
          <w:p w14:paraId="386E0322" w14:textId="4C3D54B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F7AF5A2" w14:textId="5FD6BDD4" w:rsidR="002A737C" w:rsidRPr="00465CD4" w:rsidRDefault="002A737C" w:rsidP="001A386F">
            <w:pPr>
              <w:spacing w:before="0"/>
              <w:jc w:val="center"/>
              <w:rPr>
                <w:rFonts w:asciiTheme="majorHAnsi" w:hAnsiTheme="majorHAnsi" w:cs="Calibri"/>
                <w:color w:val="000000"/>
                <w:szCs w:val="20"/>
              </w:rPr>
            </w:pPr>
          </w:p>
        </w:tc>
      </w:tr>
      <w:tr w:rsidR="002A737C" w:rsidRPr="00465CD4" w14:paraId="29C90367" w14:textId="77777777" w:rsidTr="001A386F">
        <w:trPr>
          <w:trHeight w:val="20"/>
        </w:trPr>
        <w:tc>
          <w:tcPr>
            <w:tcW w:w="704" w:type="dxa"/>
            <w:shd w:val="clear" w:color="auto" w:fill="auto"/>
            <w:noWrap/>
          </w:tcPr>
          <w:p w14:paraId="15FCFBF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lastRenderedPageBreak/>
              <w:t>100</w:t>
            </w:r>
          </w:p>
        </w:tc>
        <w:tc>
          <w:tcPr>
            <w:tcW w:w="567" w:type="dxa"/>
            <w:shd w:val="clear" w:color="auto" w:fill="auto"/>
            <w:noWrap/>
          </w:tcPr>
          <w:p w14:paraId="255ACC82"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27645D49"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Disco corte </w:t>
            </w:r>
            <w:r w:rsidRPr="00465CD4">
              <w:rPr>
                <w:szCs w:val="20"/>
              </w:rPr>
              <w:t>115 x 1,0 mm</w:t>
            </w:r>
          </w:p>
        </w:tc>
        <w:tc>
          <w:tcPr>
            <w:tcW w:w="1117" w:type="dxa"/>
            <w:shd w:val="clear" w:color="auto" w:fill="auto"/>
            <w:noWrap/>
          </w:tcPr>
          <w:p w14:paraId="505B8CFD" w14:textId="6AB2CC0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33CAD16" w14:textId="67E8D7FC" w:rsidR="002A737C" w:rsidRPr="00465CD4" w:rsidRDefault="002A737C" w:rsidP="001A386F">
            <w:pPr>
              <w:spacing w:before="0"/>
              <w:jc w:val="center"/>
              <w:rPr>
                <w:rFonts w:asciiTheme="majorHAnsi" w:hAnsiTheme="majorHAnsi" w:cs="Calibri"/>
                <w:color w:val="000000"/>
                <w:szCs w:val="20"/>
              </w:rPr>
            </w:pPr>
          </w:p>
        </w:tc>
      </w:tr>
      <w:tr w:rsidR="002A737C" w:rsidRPr="00465CD4" w14:paraId="041BC48C" w14:textId="77777777" w:rsidTr="001A386F">
        <w:trPr>
          <w:trHeight w:val="20"/>
        </w:trPr>
        <w:tc>
          <w:tcPr>
            <w:tcW w:w="704" w:type="dxa"/>
            <w:shd w:val="clear" w:color="auto" w:fill="auto"/>
            <w:noWrap/>
          </w:tcPr>
          <w:p w14:paraId="1F945B2A"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197A1E72"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7CEEBA20"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Disco corte </w:t>
            </w:r>
            <w:r w:rsidRPr="00465CD4">
              <w:rPr>
                <w:szCs w:val="20"/>
              </w:rPr>
              <w:t>115 x 1,2 mm</w:t>
            </w:r>
          </w:p>
        </w:tc>
        <w:tc>
          <w:tcPr>
            <w:tcW w:w="1117" w:type="dxa"/>
            <w:shd w:val="clear" w:color="auto" w:fill="auto"/>
            <w:noWrap/>
          </w:tcPr>
          <w:p w14:paraId="6D675F19" w14:textId="6B35C8F5"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1B83D7D" w14:textId="68499DC0" w:rsidR="002A737C" w:rsidRPr="00465CD4" w:rsidRDefault="002A737C" w:rsidP="001A386F">
            <w:pPr>
              <w:spacing w:before="0"/>
              <w:jc w:val="center"/>
              <w:rPr>
                <w:rFonts w:asciiTheme="majorHAnsi" w:hAnsiTheme="majorHAnsi" w:cs="Calibri"/>
                <w:color w:val="000000"/>
                <w:szCs w:val="20"/>
              </w:rPr>
            </w:pPr>
          </w:p>
        </w:tc>
      </w:tr>
      <w:tr w:rsidR="002A737C" w:rsidRPr="00465CD4" w14:paraId="572E8957" w14:textId="77777777" w:rsidTr="001A386F">
        <w:trPr>
          <w:trHeight w:val="20"/>
        </w:trPr>
        <w:tc>
          <w:tcPr>
            <w:tcW w:w="704" w:type="dxa"/>
            <w:shd w:val="clear" w:color="auto" w:fill="auto"/>
            <w:noWrap/>
          </w:tcPr>
          <w:p w14:paraId="384FE40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6BECEBF0"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7B2443E1"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Disco </w:t>
            </w:r>
            <w:r w:rsidRPr="00465CD4">
              <w:rPr>
                <w:szCs w:val="20"/>
              </w:rPr>
              <w:t>corte metal 230x1,9x22 mm</w:t>
            </w:r>
          </w:p>
        </w:tc>
        <w:tc>
          <w:tcPr>
            <w:tcW w:w="1117" w:type="dxa"/>
            <w:shd w:val="clear" w:color="auto" w:fill="auto"/>
            <w:noWrap/>
          </w:tcPr>
          <w:p w14:paraId="394D0BF2" w14:textId="72E9175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BD00A78" w14:textId="096B42AA" w:rsidR="002A737C" w:rsidRPr="00465CD4" w:rsidRDefault="002A737C" w:rsidP="001A386F">
            <w:pPr>
              <w:spacing w:before="0"/>
              <w:jc w:val="center"/>
              <w:rPr>
                <w:rFonts w:asciiTheme="majorHAnsi" w:hAnsiTheme="majorHAnsi" w:cs="Calibri"/>
                <w:color w:val="000000"/>
                <w:szCs w:val="20"/>
              </w:rPr>
            </w:pPr>
          </w:p>
        </w:tc>
      </w:tr>
      <w:tr w:rsidR="002A737C" w:rsidRPr="00465CD4" w14:paraId="59714700" w14:textId="77777777" w:rsidTr="001A386F">
        <w:trPr>
          <w:trHeight w:val="20"/>
        </w:trPr>
        <w:tc>
          <w:tcPr>
            <w:tcW w:w="704" w:type="dxa"/>
            <w:shd w:val="clear" w:color="auto" w:fill="auto"/>
            <w:noWrap/>
          </w:tcPr>
          <w:p w14:paraId="2F57B01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520B21E5"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020293C" w14:textId="77777777" w:rsidR="002A737C" w:rsidRPr="00465CD4" w:rsidRDefault="002A737C" w:rsidP="001A386F">
            <w:pPr>
              <w:spacing w:before="0"/>
              <w:rPr>
                <w:rFonts w:asciiTheme="majorHAnsi" w:hAnsiTheme="majorHAnsi" w:cs="Calibri"/>
                <w:color w:val="000000"/>
                <w:szCs w:val="20"/>
              </w:rPr>
            </w:pPr>
            <w:r w:rsidRPr="00465CD4">
              <w:rPr>
                <w:rFonts w:asciiTheme="majorHAnsi" w:hAnsiTheme="majorHAnsi" w:cs="Calibri"/>
                <w:color w:val="000000"/>
                <w:szCs w:val="20"/>
              </w:rPr>
              <w:t xml:space="preserve">Disco </w:t>
            </w:r>
            <w:r w:rsidRPr="00465CD4">
              <w:rPr>
                <w:szCs w:val="20"/>
              </w:rPr>
              <w:t>corte piedra 125x3,2x22 mm</w:t>
            </w:r>
          </w:p>
        </w:tc>
        <w:tc>
          <w:tcPr>
            <w:tcW w:w="1117" w:type="dxa"/>
            <w:shd w:val="clear" w:color="auto" w:fill="auto"/>
            <w:noWrap/>
          </w:tcPr>
          <w:p w14:paraId="3CDA8A82" w14:textId="504FF650"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7008168" w14:textId="733195E2" w:rsidR="002A737C" w:rsidRPr="00465CD4" w:rsidRDefault="002A737C" w:rsidP="001A386F">
            <w:pPr>
              <w:spacing w:before="0"/>
              <w:jc w:val="center"/>
              <w:rPr>
                <w:rFonts w:asciiTheme="majorHAnsi" w:hAnsiTheme="majorHAnsi" w:cs="Calibri"/>
                <w:color w:val="000000"/>
                <w:szCs w:val="20"/>
              </w:rPr>
            </w:pPr>
          </w:p>
        </w:tc>
      </w:tr>
      <w:tr w:rsidR="002A737C" w:rsidRPr="00465CD4" w14:paraId="69AB6830" w14:textId="77777777" w:rsidTr="001A386F">
        <w:trPr>
          <w:trHeight w:val="20"/>
        </w:trPr>
        <w:tc>
          <w:tcPr>
            <w:tcW w:w="704" w:type="dxa"/>
            <w:shd w:val="clear" w:color="auto" w:fill="auto"/>
            <w:noWrap/>
          </w:tcPr>
          <w:p w14:paraId="69BDAB2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2C5B12EA"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3CF17380" w14:textId="77777777" w:rsidR="002A737C" w:rsidRPr="00465CD4" w:rsidRDefault="002A737C" w:rsidP="001A386F">
            <w:pPr>
              <w:spacing w:before="0"/>
              <w:rPr>
                <w:rFonts w:asciiTheme="majorHAnsi" w:hAnsiTheme="majorHAnsi" w:cs="Calibri"/>
                <w:color w:val="000000"/>
                <w:szCs w:val="20"/>
              </w:rPr>
            </w:pPr>
            <w:r w:rsidRPr="00465CD4">
              <w:rPr>
                <w:szCs w:val="20"/>
              </w:rPr>
              <w:t>Disco corte acero 230x3,0x22 mm</w:t>
            </w:r>
          </w:p>
        </w:tc>
        <w:tc>
          <w:tcPr>
            <w:tcW w:w="1117" w:type="dxa"/>
            <w:shd w:val="clear" w:color="auto" w:fill="auto"/>
            <w:noWrap/>
          </w:tcPr>
          <w:p w14:paraId="15E8BCD6" w14:textId="4453D41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CA10E39" w14:textId="26A9349B" w:rsidR="002A737C" w:rsidRPr="00465CD4" w:rsidRDefault="002A737C" w:rsidP="001A386F">
            <w:pPr>
              <w:spacing w:before="0"/>
              <w:jc w:val="center"/>
              <w:rPr>
                <w:rFonts w:asciiTheme="majorHAnsi" w:hAnsiTheme="majorHAnsi" w:cs="Calibri"/>
                <w:color w:val="000000"/>
                <w:szCs w:val="20"/>
              </w:rPr>
            </w:pPr>
          </w:p>
        </w:tc>
      </w:tr>
      <w:tr w:rsidR="002A737C" w:rsidRPr="00465CD4" w14:paraId="4103DA13" w14:textId="77777777" w:rsidTr="001A386F">
        <w:trPr>
          <w:trHeight w:val="20"/>
        </w:trPr>
        <w:tc>
          <w:tcPr>
            <w:tcW w:w="704" w:type="dxa"/>
            <w:shd w:val="clear" w:color="auto" w:fill="auto"/>
            <w:noWrap/>
          </w:tcPr>
          <w:p w14:paraId="6FC8DE3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0801C99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79F3EA8"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Disco diamante 115 mm </w:t>
            </w:r>
          </w:p>
        </w:tc>
        <w:tc>
          <w:tcPr>
            <w:tcW w:w="1117" w:type="dxa"/>
            <w:shd w:val="clear" w:color="auto" w:fill="auto"/>
            <w:noWrap/>
          </w:tcPr>
          <w:p w14:paraId="43339197" w14:textId="5F36B62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C65308A" w14:textId="49947419" w:rsidR="002A737C" w:rsidRPr="00465CD4" w:rsidRDefault="002A737C" w:rsidP="001A386F">
            <w:pPr>
              <w:spacing w:before="0"/>
              <w:jc w:val="center"/>
              <w:rPr>
                <w:rFonts w:asciiTheme="majorHAnsi" w:hAnsiTheme="majorHAnsi" w:cs="Calibri"/>
                <w:color w:val="000000"/>
                <w:szCs w:val="20"/>
              </w:rPr>
            </w:pPr>
          </w:p>
        </w:tc>
      </w:tr>
      <w:tr w:rsidR="002A737C" w:rsidRPr="00465CD4" w14:paraId="29B611EF" w14:textId="77777777" w:rsidTr="001A386F">
        <w:trPr>
          <w:trHeight w:val="20"/>
        </w:trPr>
        <w:tc>
          <w:tcPr>
            <w:tcW w:w="704" w:type="dxa"/>
            <w:shd w:val="clear" w:color="auto" w:fill="auto"/>
            <w:noWrap/>
          </w:tcPr>
          <w:p w14:paraId="4BD1F0B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5.000</w:t>
            </w:r>
          </w:p>
        </w:tc>
        <w:tc>
          <w:tcPr>
            <w:tcW w:w="567" w:type="dxa"/>
            <w:shd w:val="clear" w:color="auto" w:fill="auto"/>
            <w:noWrap/>
          </w:tcPr>
          <w:p w14:paraId="500D0A01"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1F459A90" w14:textId="77777777" w:rsidR="002A737C" w:rsidRPr="00465CD4" w:rsidRDefault="002A737C" w:rsidP="001A386F">
            <w:pPr>
              <w:spacing w:before="0"/>
              <w:rPr>
                <w:rFonts w:asciiTheme="majorHAnsi" w:hAnsiTheme="majorHAnsi" w:cs="Calibri"/>
                <w:color w:val="000000"/>
                <w:szCs w:val="20"/>
              </w:rPr>
            </w:pPr>
            <w:r w:rsidRPr="00465CD4">
              <w:rPr>
                <w:szCs w:val="20"/>
              </w:rPr>
              <w:t>Electrodos 3,25 x 350 mm</w:t>
            </w:r>
          </w:p>
        </w:tc>
        <w:tc>
          <w:tcPr>
            <w:tcW w:w="1117" w:type="dxa"/>
            <w:shd w:val="clear" w:color="auto" w:fill="auto"/>
            <w:noWrap/>
          </w:tcPr>
          <w:p w14:paraId="4C4743C1" w14:textId="4C9BE40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4FF1ADA" w14:textId="50F7C70B" w:rsidR="002A737C" w:rsidRPr="00465CD4" w:rsidRDefault="002A737C" w:rsidP="001A386F">
            <w:pPr>
              <w:spacing w:before="0"/>
              <w:jc w:val="center"/>
              <w:rPr>
                <w:rFonts w:asciiTheme="majorHAnsi" w:hAnsiTheme="majorHAnsi" w:cs="Calibri"/>
                <w:color w:val="000000"/>
                <w:szCs w:val="20"/>
              </w:rPr>
            </w:pPr>
          </w:p>
        </w:tc>
      </w:tr>
      <w:tr w:rsidR="002A737C" w:rsidRPr="00465CD4" w14:paraId="351BAF64" w14:textId="77777777" w:rsidTr="001A386F">
        <w:trPr>
          <w:trHeight w:val="20"/>
        </w:trPr>
        <w:tc>
          <w:tcPr>
            <w:tcW w:w="704" w:type="dxa"/>
            <w:shd w:val="clear" w:color="auto" w:fill="auto"/>
            <w:noWrap/>
          </w:tcPr>
          <w:p w14:paraId="48DAD783"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0E8AA6B1"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8298F91"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Filtro 1" de polietileno </w:t>
            </w:r>
          </w:p>
        </w:tc>
        <w:tc>
          <w:tcPr>
            <w:tcW w:w="1117" w:type="dxa"/>
            <w:shd w:val="clear" w:color="auto" w:fill="auto"/>
            <w:noWrap/>
          </w:tcPr>
          <w:p w14:paraId="6D75A183" w14:textId="40FBC82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4C217E6" w14:textId="138719F7" w:rsidR="002A737C" w:rsidRPr="00465CD4" w:rsidRDefault="002A737C" w:rsidP="001A386F">
            <w:pPr>
              <w:spacing w:before="0"/>
              <w:jc w:val="center"/>
              <w:rPr>
                <w:rFonts w:asciiTheme="majorHAnsi" w:hAnsiTheme="majorHAnsi" w:cs="Calibri"/>
                <w:color w:val="000000"/>
                <w:szCs w:val="20"/>
              </w:rPr>
            </w:pPr>
          </w:p>
        </w:tc>
      </w:tr>
      <w:tr w:rsidR="002A737C" w:rsidRPr="00465CD4" w14:paraId="5DC0F0B8" w14:textId="77777777" w:rsidTr="001A386F">
        <w:trPr>
          <w:trHeight w:val="20"/>
        </w:trPr>
        <w:tc>
          <w:tcPr>
            <w:tcW w:w="704" w:type="dxa"/>
            <w:shd w:val="clear" w:color="auto" w:fill="auto"/>
            <w:noWrap/>
          </w:tcPr>
          <w:p w14:paraId="02246B32"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4A3104CD"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559209AF"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Filtro 2" de polietileno </w:t>
            </w:r>
          </w:p>
        </w:tc>
        <w:tc>
          <w:tcPr>
            <w:tcW w:w="1117" w:type="dxa"/>
            <w:shd w:val="clear" w:color="auto" w:fill="auto"/>
            <w:noWrap/>
          </w:tcPr>
          <w:p w14:paraId="5E8A6DEB" w14:textId="62FBAD6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FA7A70F" w14:textId="163AA5EA" w:rsidR="002A737C" w:rsidRPr="00465CD4" w:rsidRDefault="002A737C" w:rsidP="001A386F">
            <w:pPr>
              <w:spacing w:before="0"/>
              <w:jc w:val="center"/>
              <w:rPr>
                <w:rFonts w:asciiTheme="majorHAnsi" w:hAnsiTheme="majorHAnsi" w:cs="Calibri"/>
                <w:color w:val="000000"/>
                <w:szCs w:val="20"/>
              </w:rPr>
            </w:pPr>
          </w:p>
        </w:tc>
      </w:tr>
      <w:tr w:rsidR="002A737C" w:rsidRPr="00465CD4" w14:paraId="00A56F12" w14:textId="77777777" w:rsidTr="001A386F">
        <w:trPr>
          <w:trHeight w:val="20"/>
        </w:trPr>
        <w:tc>
          <w:tcPr>
            <w:tcW w:w="704" w:type="dxa"/>
            <w:shd w:val="clear" w:color="auto" w:fill="auto"/>
            <w:noWrap/>
          </w:tcPr>
          <w:p w14:paraId="4DDFAFDD"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196A962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290EA94A"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Flexómetro de 8 m. </w:t>
            </w:r>
          </w:p>
        </w:tc>
        <w:tc>
          <w:tcPr>
            <w:tcW w:w="1117" w:type="dxa"/>
            <w:shd w:val="clear" w:color="auto" w:fill="auto"/>
            <w:noWrap/>
          </w:tcPr>
          <w:p w14:paraId="328136ED" w14:textId="3041EB0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2250109" w14:textId="6C37B5AF" w:rsidR="002A737C" w:rsidRPr="00465CD4" w:rsidRDefault="002A737C" w:rsidP="001A386F">
            <w:pPr>
              <w:spacing w:before="0"/>
              <w:jc w:val="center"/>
              <w:rPr>
                <w:rFonts w:asciiTheme="majorHAnsi" w:hAnsiTheme="majorHAnsi" w:cs="Calibri"/>
                <w:color w:val="000000"/>
                <w:szCs w:val="20"/>
              </w:rPr>
            </w:pPr>
          </w:p>
        </w:tc>
      </w:tr>
      <w:tr w:rsidR="002A737C" w:rsidRPr="00465CD4" w14:paraId="617DC5E3" w14:textId="77777777" w:rsidTr="001A386F">
        <w:trPr>
          <w:trHeight w:val="20"/>
        </w:trPr>
        <w:tc>
          <w:tcPr>
            <w:tcW w:w="704" w:type="dxa"/>
            <w:shd w:val="clear" w:color="auto" w:fill="auto"/>
            <w:noWrap/>
          </w:tcPr>
          <w:p w14:paraId="65A2ACE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2CCEF51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1A9CCE32"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Flexómetro de 5 m. </w:t>
            </w:r>
          </w:p>
        </w:tc>
        <w:tc>
          <w:tcPr>
            <w:tcW w:w="1117" w:type="dxa"/>
            <w:shd w:val="clear" w:color="auto" w:fill="auto"/>
            <w:noWrap/>
          </w:tcPr>
          <w:p w14:paraId="0C9F040C" w14:textId="778060F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B6AF675" w14:textId="6BE2D132" w:rsidR="002A737C" w:rsidRPr="00465CD4" w:rsidRDefault="002A737C" w:rsidP="001A386F">
            <w:pPr>
              <w:spacing w:before="0"/>
              <w:jc w:val="center"/>
              <w:rPr>
                <w:rFonts w:asciiTheme="majorHAnsi" w:hAnsiTheme="majorHAnsi" w:cs="Calibri"/>
                <w:color w:val="000000"/>
                <w:szCs w:val="20"/>
              </w:rPr>
            </w:pPr>
          </w:p>
        </w:tc>
      </w:tr>
      <w:tr w:rsidR="002A737C" w:rsidRPr="00465CD4" w14:paraId="7F19DC44" w14:textId="77777777" w:rsidTr="001A386F">
        <w:trPr>
          <w:trHeight w:val="20"/>
        </w:trPr>
        <w:tc>
          <w:tcPr>
            <w:tcW w:w="704" w:type="dxa"/>
            <w:shd w:val="clear" w:color="auto" w:fill="auto"/>
            <w:noWrap/>
          </w:tcPr>
          <w:p w14:paraId="311D7812"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80</w:t>
            </w:r>
          </w:p>
        </w:tc>
        <w:tc>
          <w:tcPr>
            <w:tcW w:w="567" w:type="dxa"/>
            <w:shd w:val="clear" w:color="auto" w:fill="auto"/>
            <w:noWrap/>
          </w:tcPr>
          <w:p w14:paraId="529425E0"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187DEC54" w14:textId="77777777" w:rsidR="002A737C" w:rsidRPr="00465CD4" w:rsidRDefault="002A737C" w:rsidP="001A386F">
            <w:pPr>
              <w:spacing w:before="0"/>
              <w:rPr>
                <w:rFonts w:asciiTheme="majorHAnsi" w:hAnsiTheme="majorHAnsi" w:cs="Calibri"/>
                <w:color w:val="000000"/>
                <w:szCs w:val="20"/>
                <w:lang w:val="en-US"/>
              </w:rPr>
            </w:pPr>
            <w:r w:rsidRPr="00465CD4">
              <w:rPr>
                <w:szCs w:val="20"/>
              </w:rPr>
              <w:t>Gafas anti impacto</w:t>
            </w:r>
          </w:p>
        </w:tc>
        <w:tc>
          <w:tcPr>
            <w:tcW w:w="1117" w:type="dxa"/>
            <w:shd w:val="clear" w:color="auto" w:fill="auto"/>
            <w:noWrap/>
          </w:tcPr>
          <w:p w14:paraId="31DFFFD9" w14:textId="09D3C0F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966FD8C" w14:textId="131438CD" w:rsidR="002A737C" w:rsidRPr="00465CD4" w:rsidRDefault="002A737C" w:rsidP="001A386F">
            <w:pPr>
              <w:spacing w:before="0"/>
              <w:jc w:val="center"/>
              <w:rPr>
                <w:rFonts w:asciiTheme="majorHAnsi" w:hAnsiTheme="majorHAnsi" w:cs="Calibri"/>
                <w:color w:val="000000"/>
                <w:szCs w:val="20"/>
              </w:rPr>
            </w:pPr>
          </w:p>
        </w:tc>
      </w:tr>
      <w:tr w:rsidR="002A737C" w:rsidRPr="001D4928" w14:paraId="29905806" w14:textId="77777777" w:rsidTr="001A386F">
        <w:trPr>
          <w:trHeight w:val="20"/>
        </w:trPr>
        <w:tc>
          <w:tcPr>
            <w:tcW w:w="704" w:type="dxa"/>
            <w:shd w:val="clear" w:color="auto" w:fill="auto"/>
            <w:noWrap/>
          </w:tcPr>
          <w:p w14:paraId="1E241903" w14:textId="77777777" w:rsidR="002A737C" w:rsidRPr="001D4928" w:rsidRDefault="002A737C" w:rsidP="001A386F">
            <w:pPr>
              <w:spacing w:before="0"/>
              <w:jc w:val="center"/>
              <w:rPr>
                <w:rFonts w:asciiTheme="majorHAnsi" w:hAnsiTheme="majorHAnsi" w:cs="Calibri"/>
                <w:color w:val="000000"/>
                <w:szCs w:val="20"/>
              </w:rPr>
            </w:pPr>
            <w:r w:rsidRPr="001D4928">
              <w:rPr>
                <w:rFonts w:cs="Calibri"/>
                <w:color w:val="000000"/>
                <w:szCs w:val="20"/>
              </w:rPr>
              <w:t>500</w:t>
            </w:r>
          </w:p>
        </w:tc>
        <w:tc>
          <w:tcPr>
            <w:tcW w:w="567" w:type="dxa"/>
            <w:shd w:val="clear" w:color="auto" w:fill="auto"/>
            <w:noWrap/>
          </w:tcPr>
          <w:p w14:paraId="69E048C0" w14:textId="77777777" w:rsidR="002A737C" w:rsidRPr="001D4928" w:rsidRDefault="002A737C" w:rsidP="001A386F">
            <w:pPr>
              <w:spacing w:before="0"/>
              <w:jc w:val="center"/>
              <w:rPr>
                <w:rFonts w:asciiTheme="majorHAnsi" w:hAnsiTheme="majorHAnsi" w:cs="Calibri"/>
                <w:color w:val="000000"/>
                <w:szCs w:val="20"/>
              </w:rPr>
            </w:pPr>
            <w:r w:rsidRPr="001D4928">
              <w:rPr>
                <w:rFonts w:asciiTheme="majorHAnsi" w:hAnsiTheme="majorHAnsi" w:cs="Calibri"/>
                <w:color w:val="000000"/>
                <w:szCs w:val="20"/>
              </w:rPr>
              <w:t>Ud</w:t>
            </w:r>
          </w:p>
        </w:tc>
        <w:tc>
          <w:tcPr>
            <w:tcW w:w="5914" w:type="dxa"/>
            <w:shd w:val="clear" w:color="auto" w:fill="auto"/>
          </w:tcPr>
          <w:p w14:paraId="5C53E496" w14:textId="77777777" w:rsidR="002A737C" w:rsidRPr="001D4928" w:rsidRDefault="002A737C" w:rsidP="001A386F">
            <w:pPr>
              <w:spacing w:before="0"/>
              <w:rPr>
                <w:rFonts w:asciiTheme="majorHAnsi" w:hAnsiTheme="majorHAnsi" w:cs="Calibri"/>
                <w:color w:val="000000"/>
                <w:szCs w:val="20"/>
              </w:rPr>
            </w:pPr>
            <w:r w:rsidRPr="001D4928">
              <w:rPr>
                <w:szCs w:val="20"/>
              </w:rPr>
              <w:t xml:space="preserve">Gotero autocompensante y antidrenante. Caudal 4 l/h </w:t>
            </w:r>
          </w:p>
        </w:tc>
        <w:tc>
          <w:tcPr>
            <w:tcW w:w="1117" w:type="dxa"/>
            <w:shd w:val="clear" w:color="auto" w:fill="auto"/>
            <w:noWrap/>
          </w:tcPr>
          <w:p w14:paraId="19752B7B" w14:textId="1B10420B" w:rsidR="002A737C" w:rsidRPr="001D4928"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F11D11F" w14:textId="1B9E1820" w:rsidR="002A737C" w:rsidRPr="001D4928" w:rsidRDefault="002A737C" w:rsidP="001A386F">
            <w:pPr>
              <w:spacing w:before="0"/>
              <w:jc w:val="center"/>
              <w:rPr>
                <w:rFonts w:asciiTheme="majorHAnsi" w:hAnsiTheme="majorHAnsi" w:cs="Calibri"/>
                <w:color w:val="000000"/>
                <w:szCs w:val="20"/>
              </w:rPr>
            </w:pPr>
          </w:p>
        </w:tc>
      </w:tr>
      <w:tr w:rsidR="002A737C" w:rsidRPr="001D4928" w14:paraId="1A8B8D65" w14:textId="77777777" w:rsidTr="001A386F">
        <w:trPr>
          <w:trHeight w:val="20"/>
        </w:trPr>
        <w:tc>
          <w:tcPr>
            <w:tcW w:w="704" w:type="dxa"/>
            <w:shd w:val="clear" w:color="auto" w:fill="auto"/>
            <w:noWrap/>
          </w:tcPr>
          <w:p w14:paraId="218D95C7" w14:textId="77777777" w:rsidR="002A737C" w:rsidRPr="001D4928" w:rsidRDefault="002A737C" w:rsidP="001A386F">
            <w:pPr>
              <w:spacing w:before="0"/>
              <w:jc w:val="center"/>
              <w:rPr>
                <w:rFonts w:asciiTheme="majorHAnsi" w:hAnsiTheme="majorHAnsi" w:cs="Calibri"/>
                <w:color w:val="000000"/>
                <w:szCs w:val="20"/>
              </w:rPr>
            </w:pPr>
            <w:r w:rsidRPr="001D4928">
              <w:rPr>
                <w:rFonts w:cs="Calibri"/>
                <w:color w:val="000000"/>
                <w:szCs w:val="20"/>
              </w:rPr>
              <w:t>500</w:t>
            </w:r>
          </w:p>
        </w:tc>
        <w:tc>
          <w:tcPr>
            <w:tcW w:w="567" w:type="dxa"/>
            <w:shd w:val="clear" w:color="auto" w:fill="auto"/>
            <w:noWrap/>
          </w:tcPr>
          <w:p w14:paraId="4FB7C497" w14:textId="77777777" w:rsidR="002A737C" w:rsidRPr="001D4928" w:rsidRDefault="002A737C" w:rsidP="001A386F">
            <w:pPr>
              <w:spacing w:before="0"/>
              <w:jc w:val="center"/>
              <w:rPr>
                <w:rFonts w:asciiTheme="majorHAnsi" w:hAnsiTheme="majorHAnsi" w:cs="Calibri"/>
                <w:color w:val="000000"/>
                <w:szCs w:val="20"/>
              </w:rPr>
            </w:pPr>
            <w:r w:rsidRPr="001D4928">
              <w:rPr>
                <w:rFonts w:asciiTheme="majorHAnsi" w:hAnsiTheme="majorHAnsi" w:cs="Calibri"/>
                <w:color w:val="000000"/>
                <w:szCs w:val="20"/>
              </w:rPr>
              <w:t>Ud</w:t>
            </w:r>
          </w:p>
        </w:tc>
        <w:tc>
          <w:tcPr>
            <w:tcW w:w="5914" w:type="dxa"/>
            <w:shd w:val="clear" w:color="auto" w:fill="auto"/>
          </w:tcPr>
          <w:p w14:paraId="57FDB1C4" w14:textId="77777777" w:rsidR="002A737C" w:rsidRPr="001D4928" w:rsidRDefault="002A737C" w:rsidP="001A386F">
            <w:pPr>
              <w:spacing w:before="0"/>
              <w:rPr>
                <w:rFonts w:asciiTheme="majorHAnsi" w:hAnsiTheme="majorHAnsi" w:cs="Calibri"/>
                <w:color w:val="000000"/>
                <w:szCs w:val="20"/>
              </w:rPr>
            </w:pPr>
            <w:r w:rsidRPr="001D4928">
              <w:rPr>
                <w:szCs w:val="20"/>
              </w:rPr>
              <w:t xml:space="preserve">Gotero inundador. Caudal 0-60 l/h. </w:t>
            </w:r>
          </w:p>
        </w:tc>
        <w:tc>
          <w:tcPr>
            <w:tcW w:w="1117" w:type="dxa"/>
            <w:shd w:val="clear" w:color="auto" w:fill="auto"/>
            <w:noWrap/>
          </w:tcPr>
          <w:p w14:paraId="3A998F09" w14:textId="10CC6654" w:rsidR="002A737C" w:rsidRPr="001D4928"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0111626" w14:textId="59C25F3C" w:rsidR="002A737C" w:rsidRPr="001D4928" w:rsidRDefault="002A737C" w:rsidP="001A386F">
            <w:pPr>
              <w:spacing w:before="0"/>
              <w:jc w:val="center"/>
              <w:rPr>
                <w:rFonts w:asciiTheme="majorHAnsi" w:hAnsiTheme="majorHAnsi" w:cs="Calibri"/>
                <w:color w:val="000000"/>
                <w:szCs w:val="20"/>
              </w:rPr>
            </w:pPr>
          </w:p>
        </w:tc>
      </w:tr>
      <w:tr w:rsidR="002A737C" w:rsidRPr="001D4928" w14:paraId="2F5C6149" w14:textId="77777777" w:rsidTr="001A386F">
        <w:trPr>
          <w:trHeight w:val="20"/>
        </w:trPr>
        <w:tc>
          <w:tcPr>
            <w:tcW w:w="704" w:type="dxa"/>
            <w:shd w:val="clear" w:color="auto" w:fill="auto"/>
            <w:noWrap/>
          </w:tcPr>
          <w:p w14:paraId="76BC0A25" w14:textId="77777777" w:rsidR="002A737C" w:rsidRPr="001D4928" w:rsidRDefault="002A737C" w:rsidP="001A386F">
            <w:pPr>
              <w:spacing w:before="0"/>
              <w:jc w:val="center"/>
              <w:rPr>
                <w:rFonts w:asciiTheme="majorHAnsi" w:hAnsiTheme="majorHAnsi" w:cs="Calibri"/>
                <w:color w:val="000000"/>
                <w:szCs w:val="20"/>
              </w:rPr>
            </w:pPr>
            <w:r w:rsidRPr="001D4928">
              <w:rPr>
                <w:rFonts w:cs="Calibri"/>
                <w:color w:val="000000"/>
                <w:szCs w:val="20"/>
              </w:rPr>
              <w:t>500</w:t>
            </w:r>
          </w:p>
        </w:tc>
        <w:tc>
          <w:tcPr>
            <w:tcW w:w="567" w:type="dxa"/>
            <w:shd w:val="clear" w:color="auto" w:fill="auto"/>
            <w:noWrap/>
          </w:tcPr>
          <w:p w14:paraId="26DE1EF6" w14:textId="77777777" w:rsidR="002A737C" w:rsidRPr="001D4928" w:rsidRDefault="002A737C" w:rsidP="001A386F">
            <w:pPr>
              <w:spacing w:before="0"/>
              <w:jc w:val="center"/>
              <w:rPr>
                <w:rFonts w:asciiTheme="majorHAnsi" w:hAnsiTheme="majorHAnsi" w:cs="Calibri"/>
                <w:color w:val="000000"/>
                <w:szCs w:val="20"/>
              </w:rPr>
            </w:pPr>
            <w:r w:rsidRPr="001D4928">
              <w:rPr>
                <w:rFonts w:asciiTheme="majorHAnsi" w:hAnsiTheme="majorHAnsi" w:cs="Calibri"/>
                <w:color w:val="000000"/>
                <w:szCs w:val="20"/>
              </w:rPr>
              <w:t>Ud</w:t>
            </w:r>
          </w:p>
        </w:tc>
        <w:tc>
          <w:tcPr>
            <w:tcW w:w="5914" w:type="dxa"/>
            <w:shd w:val="clear" w:color="auto" w:fill="auto"/>
          </w:tcPr>
          <w:p w14:paraId="32567E0A" w14:textId="77777777" w:rsidR="002A737C" w:rsidRPr="001D4928" w:rsidRDefault="002A737C" w:rsidP="001A386F">
            <w:pPr>
              <w:spacing w:before="0"/>
              <w:rPr>
                <w:rFonts w:asciiTheme="majorHAnsi" w:hAnsiTheme="majorHAnsi" w:cs="Calibri"/>
                <w:color w:val="000000"/>
                <w:szCs w:val="20"/>
              </w:rPr>
            </w:pPr>
            <w:r w:rsidRPr="001D4928">
              <w:rPr>
                <w:szCs w:val="20"/>
              </w:rPr>
              <w:t xml:space="preserve">Gotero katiff o similar. Caudal 3,75 l/h </w:t>
            </w:r>
          </w:p>
        </w:tc>
        <w:tc>
          <w:tcPr>
            <w:tcW w:w="1117" w:type="dxa"/>
            <w:shd w:val="clear" w:color="auto" w:fill="auto"/>
            <w:noWrap/>
          </w:tcPr>
          <w:p w14:paraId="3B2E01BA" w14:textId="66B794CC" w:rsidR="002A737C" w:rsidRPr="001D4928"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F0509F8" w14:textId="0C7E5CB7" w:rsidR="002A737C" w:rsidRPr="001D4928" w:rsidRDefault="002A737C" w:rsidP="001A386F">
            <w:pPr>
              <w:spacing w:before="0"/>
              <w:jc w:val="center"/>
              <w:rPr>
                <w:rFonts w:asciiTheme="majorHAnsi" w:hAnsiTheme="majorHAnsi" w:cs="Calibri"/>
                <w:color w:val="000000"/>
                <w:szCs w:val="20"/>
              </w:rPr>
            </w:pPr>
          </w:p>
        </w:tc>
      </w:tr>
      <w:tr w:rsidR="002A737C" w:rsidRPr="00465CD4" w14:paraId="609B49C8" w14:textId="77777777" w:rsidTr="001A386F">
        <w:trPr>
          <w:trHeight w:val="20"/>
        </w:trPr>
        <w:tc>
          <w:tcPr>
            <w:tcW w:w="704" w:type="dxa"/>
            <w:shd w:val="clear" w:color="auto" w:fill="auto"/>
            <w:noWrap/>
          </w:tcPr>
          <w:p w14:paraId="060D0078" w14:textId="77777777" w:rsidR="002A737C" w:rsidRPr="001D4928" w:rsidRDefault="002A737C" w:rsidP="001A386F">
            <w:pPr>
              <w:spacing w:before="0"/>
              <w:jc w:val="center"/>
              <w:rPr>
                <w:rFonts w:asciiTheme="majorHAnsi" w:hAnsiTheme="majorHAnsi" w:cs="Calibri"/>
                <w:color w:val="000000"/>
                <w:szCs w:val="20"/>
              </w:rPr>
            </w:pPr>
            <w:r w:rsidRPr="001D4928">
              <w:rPr>
                <w:rFonts w:cs="Calibri"/>
                <w:color w:val="000000"/>
                <w:szCs w:val="20"/>
              </w:rPr>
              <w:t>500</w:t>
            </w:r>
          </w:p>
        </w:tc>
        <w:tc>
          <w:tcPr>
            <w:tcW w:w="567" w:type="dxa"/>
            <w:shd w:val="clear" w:color="auto" w:fill="auto"/>
            <w:noWrap/>
          </w:tcPr>
          <w:p w14:paraId="3BD7B1FE" w14:textId="77777777" w:rsidR="002A737C" w:rsidRPr="001D4928" w:rsidRDefault="002A737C" w:rsidP="001A386F">
            <w:pPr>
              <w:spacing w:before="0"/>
              <w:jc w:val="center"/>
              <w:rPr>
                <w:rFonts w:asciiTheme="majorHAnsi" w:hAnsiTheme="majorHAnsi" w:cs="Calibri"/>
                <w:color w:val="000000"/>
                <w:szCs w:val="20"/>
              </w:rPr>
            </w:pPr>
            <w:r w:rsidRPr="001D4928">
              <w:rPr>
                <w:rFonts w:asciiTheme="majorHAnsi" w:hAnsiTheme="majorHAnsi" w:cs="Calibri"/>
                <w:color w:val="000000"/>
                <w:szCs w:val="20"/>
              </w:rPr>
              <w:t>Ud</w:t>
            </w:r>
          </w:p>
        </w:tc>
        <w:tc>
          <w:tcPr>
            <w:tcW w:w="5914" w:type="dxa"/>
            <w:shd w:val="clear" w:color="auto" w:fill="auto"/>
          </w:tcPr>
          <w:p w14:paraId="5CD4322A" w14:textId="77777777" w:rsidR="002A737C" w:rsidRPr="001D4928" w:rsidRDefault="002A737C" w:rsidP="001A386F">
            <w:pPr>
              <w:spacing w:before="0"/>
              <w:rPr>
                <w:rFonts w:asciiTheme="majorHAnsi" w:hAnsiTheme="majorHAnsi" w:cs="Calibri"/>
                <w:color w:val="000000"/>
                <w:szCs w:val="20"/>
              </w:rPr>
            </w:pPr>
            <w:r w:rsidRPr="001D4928">
              <w:rPr>
                <w:szCs w:val="20"/>
              </w:rPr>
              <w:t>Gotero katiff o similar. Caudal 2,3 l/h</w:t>
            </w:r>
          </w:p>
        </w:tc>
        <w:tc>
          <w:tcPr>
            <w:tcW w:w="1117" w:type="dxa"/>
            <w:shd w:val="clear" w:color="auto" w:fill="auto"/>
            <w:noWrap/>
          </w:tcPr>
          <w:p w14:paraId="53956DBE" w14:textId="07852057" w:rsidR="002A737C" w:rsidRPr="001D4928"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69FEEDD" w14:textId="2BD4386B" w:rsidR="002A737C" w:rsidRPr="00465CD4" w:rsidRDefault="002A737C" w:rsidP="001A386F">
            <w:pPr>
              <w:spacing w:before="0"/>
              <w:jc w:val="center"/>
              <w:rPr>
                <w:rFonts w:asciiTheme="majorHAnsi" w:hAnsiTheme="majorHAnsi" w:cs="Calibri"/>
                <w:color w:val="000000"/>
                <w:szCs w:val="20"/>
              </w:rPr>
            </w:pPr>
          </w:p>
        </w:tc>
      </w:tr>
      <w:tr w:rsidR="002A737C" w:rsidRPr="00465CD4" w14:paraId="6CCABE75" w14:textId="77777777" w:rsidTr="001A386F">
        <w:trPr>
          <w:trHeight w:val="20"/>
        </w:trPr>
        <w:tc>
          <w:tcPr>
            <w:tcW w:w="704" w:type="dxa"/>
            <w:shd w:val="clear" w:color="auto" w:fill="auto"/>
            <w:noWrap/>
          </w:tcPr>
          <w:p w14:paraId="406A720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4EA50707"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noWrap/>
          </w:tcPr>
          <w:p w14:paraId="2C0B6FE3"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Gafas anti impacto</w:t>
            </w:r>
          </w:p>
        </w:tc>
        <w:tc>
          <w:tcPr>
            <w:tcW w:w="1117" w:type="dxa"/>
            <w:shd w:val="clear" w:color="auto" w:fill="auto"/>
            <w:noWrap/>
          </w:tcPr>
          <w:p w14:paraId="4DD010DC" w14:textId="3C94B19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223A702" w14:textId="79047F4D" w:rsidR="002A737C" w:rsidRPr="00465CD4" w:rsidRDefault="002A737C" w:rsidP="001A386F">
            <w:pPr>
              <w:spacing w:before="0"/>
              <w:jc w:val="center"/>
              <w:rPr>
                <w:rFonts w:asciiTheme="majorHAnsi" w:hAnsiTheme="majorHAnsi" w:cs="Calibri"/>
                <w:color w:val="000000"/>
                <w:szCs w:val="20"/>
              </w:rPr>
            </w:pPr>
          </w:p>
        </w:tc>
      </w:tr>
      <w:tr w:rsidR="002A737C" w:rsidRPr="00465CD4" w14:paraId="6F31BF63" w14:textId="77777777" w:rsidTr="001A386F">
        <w:trPr>
          <w:trHeight w:val="20"/>
        </w:trPr>
        <w:tc>
          <w:tcPr>
            <w:tcW w:w="704" w:type="dxa"/>
            <w:shd w:val="clear" w:color="auto" w:fill="auto"/>
            <w:noWrap/>
          </w:tcPr>
          <w:p w14:paraId="38F97A5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55D6AAAD"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275E9799" w14:textId="77777777" w:rsidR="002A737C" w:rsidRPr="00465CD4" w:rsidRDefault="002A737C" w:rsidP="001A386F">
            <w:pPr>
              <w:spacing w:before="0"/>
              <w:rPr>
                <w:rFonts w:asciiTheme="majorHAnsi" w:hAnsiTheme="majorHAnsi" w:cs="Calibri"/>
                <w:color w:val="000000"/>
                <w:szCs w:val="20"/>
              </w:rPr>
            </w:pPr>
            <w:r w:rsidRPr="00465CD4">
              <w:rPr>
                <w:szCs w:val="20"/>
              </w:rPr>
              <w:t>Bobina de hilo albañil de 200  m</w:t>
            </w:r>
          </w:p>
        </w:tc>
        <w:tc>
          <w:tcPr>
            <w:tcW w:w="1117" w:type="dxa"/>
            <w:shd w:val="clear" w:color="auto" w:fill="auto"/>
            <w:noWrap/>
          </w:tcPr>
          <w:p w14:paraId="72EA9FDF" w14:textId="2A3DE57F"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E041F4E" w14:textId="2F6E018A" w:rsidR="002A737C" w:rsidRPr="00465CD4" w:rsidRDefault="002A737C" w:rsidP="001A386F">
            <w:pPr>
              <w:spacing w:before="0"/>
              <w:jc w:val="center"/>
              <w:rPr>
                <w:rFonts w:asciiTheme="majorHAnsi" w:hAnsiTheme="majorHAnsi" w:cs="Calibri"/>
                <w:color w:val="000000"/>
                <w:szCs w:val="20"/>
              </w:rPr>
            </w:pPr>
          </w:p>
        </w:tc>
      </w:tr>
      <w:tr w:rsidR="002A737C" w:rsidRPr="00465CD4" w14:paraId="091D33F6" w14:textId="77777777" w:rsidTr="001A386F">
        <w:trPr>
          <w:trHeight w:val="20"/>
        </w:trPr>
        <w:tc>
          <w:tcPr>
            <w:tcW w:w="704" w:type="dxa"/>
            <w:shd w:val="clear" w:color="auto" w:fill="auto"/>
            <w:noWrap/>
          </w:tcPr>
          <w:p w14:paraId="628820D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1B5FC27A" w14:textId="77777777" w:rsidR="002A737C" w:rsidRPr="00465CD4" w:rsidRDefault="002A737C" w:rsidP="001A386F">
            <w:pPr>
              <w:spacing w:before="0"/>
              <w:jc w:val="center"/>
              <w:rPr>
                <w:rFonts w:asciiTheme="majorHAnsi" w:hAnsiTheme="majorHAnsi" w:cs="Calibri"/>
                <w:color w:val="000000"/>
                <w:szCs w:val="20"/>
                <w:highlight w:val="red"/>
              </w:rPr>
            </w:pPr>
            <w:r w:rsidRPr="00465CD4">
              <w:rPr>
                <w:rFonts w:asciiTheme="majorHAnsi" w:hAnsiTheme="majorHAnsi" w:cs="Calibri"/>
                <w:color w:val="000000"/>
                <w:szCs w:val="20"/>
              </w:rPr>
              <w:t>Ud</w:t>
            </w:r>
          </w:p>
        </w:tc>
        <w:tc>
          <w:tcPr>
            <w:tcW w:w="5914" w:type="dxa"/>
            <w:shd w:val="clear" w:color="auto" w:fill="auto"/>
          </w:tcPr>
          <w:p w14:paraId="43B47FE9"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Imprimación antioxidante gris suministrada en envase de de 750 ml </w:t>
            </w:r>
          </w:p>
        </w:tc>
        <w:tc>
          <w:tcPr>
            <w:tcW w:w="1117" w:type="dxa"/>
            <w:shd w:val="clear" w:color="auto" w:fill="auto"/>
            <w:noWrap/>
          </w:tcPr>
          <w:p w14:paraId="7E9BF352" w14:textId="692D0E9C"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FD27D49" w14:textId="239A153A" w:rsidR="002A737C" w:rsidRPr="00465CD4" w:rsidRDefault="002A737C" w:rsidP="001A386F">
            <w:pPr>
              <w:spacing w:before="0"/>
              <w:jc w:val="center"/>
              <w:rPr>
                <w:rFonts w:asciiTheme="majorHAnsi" w:hAnsiTheme="majorHAnsi" w:cs="Calibri"/>
                <w:color w:val="000000"/>
                <w:szCs w:val="20"/>
              </w:rPr>
            </w:pPr>
          </w:p>
        </w:tc>
      </w:tr>
      <w:tr w:rsidR="002A737C" w:rsidRPr="00465CD4" w14:paraId="20D9CD78" w14:textId="77777777" w:rsidTr="001A386F">
        <w:trPr>
          <w:trHeight w:val="20"/>
        </w:trPr>
        <w:tc>
          <w:tcPr>
            <w:tcW w:w="704" w:type="dxa"/>
            <w:shd w:val="clear" w:color="auto" w:fill="auto"/>
            <w:noWrap/>
          </w:tcPr>
          <w:p w14:paraId="405F210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1C841B3C" w14:textId="77777777" w:rsidR="002A737C" w:rsidRPr="00465CD4" w:rsidRDefault="002A737C" w:rsidP="001A386F">
            <w:pPr>
              <w:spacing w:before="0"/>
              <w:jc w:val="center"/>
              <w:rPr>
                <w:rFonts w:asciiTheme="majorHAnsi" w:hAnsiTheme="majorHAnsi" w:cs="Calibri"/>
                <w:color w:val="000000"/>
                <w:szCs w:val="20"/>
                <w:highlight w:val="red"/>
              </w:rPr>
            </w:pPr>
            <w:r w:rsidRPr="00465CD4">
              <w:rPr>
                <w:rFonts w:asciiTheme="majorHAnsi" w:hAnsiTheme="majorHAnsi" w:cs="Calibri"/>
                <w:color w:val="000000"/>
                <w:szCs w:val="20"/>
              </w:rPr>
              <w:t>Ud</w:t>
            </w:r>
          </w:p>
        </w:tc>
        <w:tc>
          <w:tcPr>
            <w:tcW w:w="5914" w:type="dxa"/>
            <w:shd w:val="clear" w:color="auto" w:fill="auto"/>
          </w:tcPr>
          <w:p w14:paraId="13159E06" w14:textId="77777777" w:rsidR="002A737C" w:rsidRPr="00465CD4" w:rsidRDefault="002A737C" w:rsidP="001A386F">
            <w:pPr>
              <w:spacing w:before="0"/>
              <w:rPr>
                <w:rFonts w:asciiTheme="majorHAnsi" w:hAnsiTheme="majorHAnsi" w:cs="Calibri"/>
                <w:szCs w:val="20"/>
              </w:rPr>
            </w:pPr>
            <w:r w:rsidRPr="00465CD4">
              <w:rPr>
                <w:szCs w:val="20"/>
              </w:rPr>
              <w:t xml:space="preserve">Imprimación hierro roja suministrada en envase de 750 ml </w:t>
            </w:r>
          </w:p>
        </w:tc>
        <w:tc>
          <w:tcPr>
            <w:tcW w:w="1117" w:type="dxa"/>
            <w:shd w:val="clear" w:color="auto" w:fill="auto"/>
            <w:noWrap/>
          </w:tcPr>
          <w:p w14:paraId="3F5BFBC2" w14:textId="2602509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6D6286E" w14:textId="00966DE3" w:rsidR="002A737C" w:rsidRPr="00465CD4" w:rsidRDefault="002A737C" w:rsidP="001A386F">
            <w:pPr>
              <w:spacing w:before="0"/>
              <w:jc w:val="center"/>
              <w:rPr>
                <w:rFonts w:asciiTheme="majorHAnsi" w:hAnsiTheme="majorHAnsi" w:cs="Calibri"/>
                <w:color w:val="000000"/>
                <w:szCs w:val="20"/>
              </w:rPr>
            </w:pPr>
          </w:p>
        </w:tc>
      </w:tr>
      <w:tr w:rsidR="002A737C" w:rsidRPr="00465CD4" w14:paraId="2D259F98" w14:textId="77777777" w:rsidTr="001A386F">
        <w:trPr>
          <w:trHeight w:val="20"/>
        </w:trPr>
        <w:tc>
          <w:tcPr>
            <w:tcW w:w="704" w:type="dxa"/>
            <w:shd w:val="clear" w:color="auto" w:fill="auto"/>
            <w:noWrap/>
          </w:tcPr>
          <w:p w14:paraId="5EAC2F5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w:t>
            </w:r>
          </w:p>
        </w:tc>
        <w:tc>
          <w:tcPr>
            <w:tcW w:w="567" w:type="dxa"/>
            <w:shd w:val="clear" w:color="auto" w:fill="auto"/>
            <w:noWrap/>
          </w:tcPr>
          <w:p w14:paraId="0EA0DFA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CB16C67" w14:textId="77777777" w:rsidR="002A737C" w:rsidRPr="00465CD4" w:rsidRDefault="002A737C" w:rsidP="001A386F">
            <w:pPr>
              <w:spacing w:before="0"/>
              <w:rPr>
                <w:rFonts w:asciiTheme="majorHAnsi" w:hAnsiTheme="majorHAnsi" w:cs="Calibri"/>
                <w:szCs w:val="20"/>
              </w:rPr>
            </w:pPr>
            <w:r w:rsidRPr="00465CD4">
              <w:rPr>
                <w:szCs w:val="20"/>
              </w:rPr>
              <w:t>Limpiador amoniacal suministrado en envase de 5 l</w:t>
            </w:r>
          </w:p>
        </w:tc>
        <w:tc>
          <w:tcPr>
            <w:tcW w:w="1117" w:type="dxa"/>
            <w:shd w:val="clear" w:color="auto" w:fill="auto"/>
            <w:noWrap/>
          </w:tcPr>
          <w:p w14:paraId="4D98779F" w14:textId="54D70125"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D31DE2F" w14:textId="41D99FDF" w:rsidR="002A737C" w:rsidRPr="00465CD4" w:rsidRDefault="002A737C" w:rsidP="001A386F">
            <w:pPr>
              <w:spacing w:before="0"/>
              <w:jc w:val="center"/>
              <w:rPr>
                <w:rFonts w:asciiTheme="majorHAnsi" w:hAnsiTheme="majorHAnsi" w:cs="Calibri"/>
                <w:color w:val="000000"/>
                <w:szCs w:val="20"/>
              </w:rPr>
            </w:pPr>
          </w:p>
        </w:tc>
      </w:tr>
      <w:tr w:rsidR="002A737C" w:rsidRPr="00465CD4" w14:paraId="33B326A3" w14:textId="77777777" w:rsidTr="001A386F">
        <w:trPr>
          <w:trHeight w:val="20"/>
        </w:trPr>
        <w:tc>
          <w:tcPr>
            <w:tcW w:w="704" w:type="dxa"/>
            <w:shd w:val="clear" w:color="auto" w:fill="auto"/>
            <w:noWrap/>
          </w:tcPr>
          <w:p w14:paraId="17686110"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vAlign w:val="center"/>
          </w:tcPr>
          <w:p w14:paraId="1A606A4C"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7FDAA405" w14:textId="77777777" w:rsidR="002A737C" w:rsidRPr="00465CD4" w:rsidRDefault="002A737C" w:rsidP="001A386F">
            <w:pPr>
              <w:spacing w:before="0"/>
              <w:rPr>
                <w:rFonts w:asciiTheme="majorHAnsi" w:hAnsiTheme="majorHAnsi" w:cs="Calibri"/>
                <w:color w:val="000000"/>
                <w:szCs w:val="20"/>
              </w:rPr>
            </w:pPr>
            <w:r w:rsidRPr="00465CD4">
              <w:rPr>
                <w:szCs w:val="20"/>
              </w:rPr>
              <w:t>Malla de sombreo de 3m de ancho</w:t>
            </w:r>
          </w:p>
        </w:tc>
        <w:tc>
          <w:tcPr>
            <w:tcW w:w="1117" w:type="dxa"/>
            <w:shd w:val="clear" w:color="auto" w:fill="auto"/>
            <w:noWrap/>
          </w:tcPr>
          <w:p w14:paraId="01D35FC9" w14:textId="437C33E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50E6130" w14:textId="5753C367" w:rsidR="002A737C" w:rsidRPr="00465CD4" w:rsidRDefault="002A737C" w:rsidP="001A386F">
            <w:pPr>
              <w:spacing w:before="0"/>
              <w:jc w:val="center"/>
              <w:rPr>
                <w:rFonts w:asciiTheme="majorHAnsi" w:hAnsiTheme="majorHAnsi" w:cs="Calibri"/>
                <w:color w:val="000000"/>
                <w:szCs w:val="20"/>
              </w:rPr>
            </w:pPr>
          </w:p>
        </w:tc>
      </w:tr>
      <w:tr w:rsidR="002A737C" w:rsidRPr="00465CD4" w14:paraId="7A7B4E4E" w14:textId="77777777" w:rsidTr="001A386F">
        <w:trPr>
          <w:trHeight w:val="20"/>
        </w:trPr>
        <w:tc>
          <w:tcPr>
            <w:tcW w:w="704" w:type="dxa"/>
            <w:shd w:val="clear" w:color="auto" w:fill="auto"/>
            <w:noWrap/>
          </w:tcPr>
          <w:p w14:paraId="7ADE0E8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vAlign w:val="center"/>
          </w:tcPr>
          <w:p w14:paraId="33E0770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45426E74" w14:textId="77777777" w:rsidR="002A737C" w:rsidRPr="00465CD4" w:rsidRDefault="002A737C" w:rsidP="001A386F">
            <w:pPr>
              <w:spacing w:before="0"/>
              <w:rPr>
                <w:rFonts w:asciiTheme="majorHAnsi" w:hAnsiTheme="majorHAnsi" w:cs="Calibri"/>
                <w:color w:val="000000"/>
                <w:szCs w:val="20"/>
              </w:rPr>
            </w:pPr>
            <w:r w:rsidRPr="00465CD4">
              <w:rPr>
                <w:szCs w:val="20"/>
              </w:rPr>
              <w:t>Malla de sombreo de 4m de ancho</w:t>
            </w:r>
          </w:p>
        </w:tc>
        <w:tc>
          <w:tcPr>
            <w:tcW w:w="1117" w:type="dxa"/>
            <w:shd w:val="clear" w:color="auto" w:fill="auto"/>
            <w:noWrap/>
          </w:tcPr>
          <w:p w14:paraId="2094331B" w14:textId="2D68FA0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07959EA" w14:textId="0EDF73C5" w:rsidR="002A737C" w:rsidRPr="00465CD4" w:rsidRDefault="002A737C" w:rsidP="001A386F">
            <w:pPr>
              <w:spacing w:before="0"/>
              <w:jc w:val="center"/>
              <w:rPr>
                <w:rFonts w:asciiTheme="majorHAnsi" w:hAnsiTheme="majorHAnsi" w:cs="Calibri"/>
                <w:color w:val="000000"/>
                <w:szCs w:val="20"/>
              </w:rPr>
            </w:pPr>
          </w:p>
        </w:tc>
      </w:tr>
      <w:tr w:rsidR="002A737C" w:rsidRPr="00465CD4" w14:paraId="3231C1EA" w14:textId="77777777" w:rsidTr="001A386F">
        <w:trPr>
          <w:trHeight w:val="20"/>
        </w:trPr>
        <w:tc>
          <w:tcPr>
            <w:tcW w:w="704" w:type="dxa"/>
            <w:shd w:val="clear" w:color="auto" w:fill="auto"/>
            <w:noWrap/>
          </w:tcPr>
          <w:p w14:paraId="6778008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01B9B83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CDD59D8"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Máscara para soldar/desbastar </w:t>
            </w:r>
          </w:p>
        </w:tc>
        <w:tc>
          <w:tcPr>
            <w:tcW w:w="1117" w:type="dxa"/>
            <w:shd w:val="clear" w:color="auto" w:fill="auto"/>
            <w:noWrap/>
          </w:tcPr>
          <w:p w14:paraId="62CC85F7" w14:textId="4B819D42"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B3C450C" w14:textId="2F4D8204" w:rsidR="002A737C" w:rsidRPr="00465CD4" w:rsidRDefault="002A737C" w:rsidP="001A386F">
            <w:pPr>
              <w:spacing w:before="0"/>
              <w:jc w:val="center"/>
              <w:rPr>
                <w:rFonts w:asciiTheme="majorHAnsi" w:hAnsiTheme="majorHAnsi" w:cs="Calibri"/>
                <w:color w:val="000000"/>
                <w:szCs w:val="20"/>
              </w:rPr>
            </w:pPr>
          </w:p>
        </w:tc>
      </w:tr>
      <w:tr w:rsidR="002A737C" w:rsidRPr="00465CD4" w14:paraId="099DB251" w14:textId="77777777" w:rsidTr="001A386F">
        <w:trPr>
          <w:trHeight w:val="20"/>
        </w:trPr>
        <w:tc>
          <w:tcPr>
            <w:tcW w:w="704" w:type="dxa"/>
            <w:shd w:val="clear" w:color="auto" w:fill="auto"/>
            <w:noWrap/>
          </w:tcPr>
          <w:p w14:paraId="39E8FEB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lastRenderedPageBreak/>
              <w:t>5</w:t>
            </w:r>
          </w:p>
        </w:tc>
        <w:tc>
          <w:tcPr>
            <w:tcW w:w="567" w:type="dxa"/>
            <w:shd w:val="clear" w:color="auto" w:fill="auto"/>
            <w:noWrap/>
          </w:tcPr>
          <w:p w14:paraId="3A803148"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62EF7497" w14:textId="77777777" w:rsidR="002A737C" w:rsidRPr="00465CD4" w:rsidRDefault="002A737C" w:rsidP="001A386F">
            <w:pPr>
              <w:spacing w:before="0"/>
              <w:rPr>
                <w:rFonts w:asciiTheme="majorHAnsi" w:hAnsiTheme="majorHAnsi" w:cs="Calibri"/>
                <w:szCs w:val="20"/>
                <w:highlight w:val="red"/>
              </w:rPr>
            </w:pPr>
            <w:r w:rsidRPr="00465CD4">
              <w:rPr>
                <w:szCs w:val="20"/>
              </w:rPr>
              <w:t>Mascarillas para polvo</w:t>
            </w:r>
          </w:p>
        </w:tc>
        <w:tc>
          <w:tcPr>
            <w:tcW w:w="1117" w:type="dxa"/>
            <w:shd w:val="clear" w:color="auto" w:fill="auto"/>
            <w:noWrap/>
          </w:tcPr>
          <w:p w14:paraId="1758B21B" w14:textId="08AC771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0B562D7" w14:textId="2BDE4291" w:rsidR="002A737C" w:rsidRPr="00465CD4" w:rsidRDefault="002A737C" w:rsidP="001A386F">
            <w:pPr>
              <w:spacing w:before="0"/>
              <w:jc w:val="center"/>
              <w:rPr>
                <w:rFonts w:asciiTheme="majorHAnsi" w:hAnsiTheme="majorHAnsi" w:cs="Calibri"/>
                <w:color w:val="000000"/>
                <w:szCs w:val="20"/>
              </w:rPr>
            </w:pPr>
          </w:p>
        </w:tc>
      </w:tr>
      <w:tr w:rsidR="002A737C" w:rsidRPr="00465CD4" w14:paraId="00FC3C72" w14:textId="77777777" w:rsidTr="001A386F">
        <w:trPr>
          <w:trHeight w:val="20"/>
        </w:trPr>
        <w:tc>
          <w:tcPr>
            <w:tcW w:w="704" w:type="dxa"/>
            <w:shd w:val="clear" w:color="auto" w:fill="auto"/>
            <w:noWrap/>
          </w:tcPr>
          <w:p w14:paraId="01CE8999"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w:t>
            </w:r>
          </w:p>
        </w:tc>
        <w:tc>
          <w:tcPr>
            <w:tcW w:w="567" w:type="dxa"/>
            <w:shd w:val="clear" w:color="auto" w:fill="auto"/>
            <w:noWrap/>
          </w:tcPr>
          <w:p w14:paraId="6B81609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5D634890"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Maza de 2 kg </w:t>
            </w:r>
          </w:p>
        </w:tc>
        <w:tc>
          <w:tcPr>
            <w:tcW w:w="1117" w:type="dxa"/>
            <w:shd w:val="clear" w:color="auto" w:fill="auto"/>
            <w:noWrap/>
          </w:tcPr>
          <w:p w14:paraId="44E3A6A3" w14:textId="1EEC6EB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C7C8B63" w14:textId="5B60781A" w:rsidR="002A737C" w:rsidRPr="00465CD4" w:rsidRDefault="002A737C" w:rsidP="001A386F">
            <w:pPr>
              <w:spacing w:before="0"/>
              <w:jc w:val="center"/>
              <w:rPr>
                <w:rFonts w:asciiTheme="majorHAnsi" w:hAnsiTheme="majorHAnsi" w:cs="Calibri"/>
                <w:color w:val="000000"/>
                <w:szCs w:val="20"/>
              </w:rPr>
            </w:pPr>
          </w:p>
        </w:tc>
      </w:tr>
      <w:tr w:rsidR="002A737C" w:rsidRPr="00465CD4" w14:paraId="6543C867" w14:textId="77777777" w:rsidTr="001A386F">
        <w:trPr>
          <w:trHeight w:val="20"/>
        </w:trPr>
        <w:tc>
          <w:tcPr>
            <w:tcW w:w="704" w:type="dxa"/>
            <w:shd w:val="clear" w:color="auto" w:fill="auto"/>
            <w:noWrap/>
          </w:tcPr>
          <w:p w14:paraId="67A78F0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22278A97"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61FC8FE1" w14:textId="77777777" w:rsidR="002A737C" w:rsidRPr="00465CD4" w:rsidRDefault="002A737C" w:rsidP="001A386F">
            <w:pPr>
              <w:spacing w:before="0"/>
              <w:jc w:val="left"/>
              <w:rPr>
                <w:rFonts w:asciiTheme="majorHAnsi" w:hAnsiTheme="majorHAnsi" w:cs="Calibri"/>
                <w:strike/>
                <w:color w:val="000000"/>
                <w:szCs w:val="20"/>
              </w:rPr>
            </w:pPr>
            <w:r w:rsidRPr="00465CD4">
              <w:rPr>
                <w:szCs w:val="20"/>
              </w:rPr>
              <w:t>Maza de 5 kg</w:t>
            </w:r>
          </w:p>
        </w:tc>
        <w:tc>
          <w:tcPr>
            <w:tcW w:w="1117" w:type="dxa"/>
            <w:shd w:val="clear" w:color="auto" w:fill="auto"/>
            <w:noWrap/>
          </w:tcPr>
          <w:p w14:paraId="3128A074" w14:textId="7A6471F7"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EA04353" w14:textId="6F6114B6" w:rsidR="002A737C" w:rsidRPr="00465CD4" w:rsidRDefault="002A737C" w:rsidP="001A386F">
            <w:pPr>
              <w:spacing w:before="0"/>
              <w:jc w:val="center"/>
              <w:rPr>
                <w:rFonts w:asciiTheme="majorHAnsi" w:hAnsiTheme="majorHAnsi" w:cs="Calibri"/>
                <w:color w:val="000000"/>
                <w:szCs w:val="20"/>
              </w:rPr>
            </w:pPr>
          </w:p>
        </w:tc>
      </w:tr>
      <w:tr w:rsidR="002A737C" w:rsidRPr="00465CD4" w14:paraId="29847EF7" w14:textId="77777777" w:rsidTr="001A386F">
        <w:trPr>
          <w:trHeight w:val="20"/>
        </w:trPr>
        <w:tc>
          <w:tcPr>
            <w:tcW w:w="704" w:type="dxa"/>
            <w:shd w:val="clear" w:color="auto" w:fill="auto"/>
            <w:noWrap/>
          </w:tcPr>
          <w:p w14:paraId="746BFDFE"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6DFBECA9"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4B3051B"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Esmalte antioxidante tipo Oxirite suministrado en envases de 750 ml gris. </w:t>
            </w:r>
          </w:p>
        </w:tc>
        <w:tc>
          <w:tcPr>
            <w:tcW w:w="1117" w:type="dxa"/>
            <w:shd w:val="clear" w:color="auto" w:fill="auto"/>
            <w:noWrap/>
          </w:tcPr>
          <w:p w14:paraId="12D7C470" w14:textId="76B3029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7A97B841" w14:textId="7A7507A3" w:rsidR="002A737C" w:rsidRPr="00465CD4" w:rsidRDefault="002A737C" w:rsidP="001A386F">
            <w:pPr>
              <w:spacing w:before="0"/>
              <w:jc w:val="center"/>
              <w:rPr>
                <w:rFonts w:asciiTheme="majorHAnsi" w:hAnsiTheme="majorHAnsi" w:cs="Calibri"/>
                <w:color w:val="000000"/>
                <w:szCs w:val="20"/>
              </w:rPr>
            </w:pPr>
          </w:p>
        </w:tc>
      </w:tr>
      <w:tr w:rsidR="002A737C" w:rsidRPr="00465CD4" w14:paraId="4228105C" w14:textId="77777777" w:rsidTr="001A386F">
        <w:trPr>
          <w:trHeight w:val="20"/>
        </w:trPr>
        <w:tc>
          <w:tcPr>
            <w:tcW w:w="704" w:type="dxa"/>
            <w:shd w:val="clear" w:color="auto" w:fill="auto"/>
            <w:noWrap/>
          </w:tcPr>
          <w:p w14:paraId="5B078C3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4B9A120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0B3B69E" w14:textId="77777777" w:rsidR="002A737C" w:rsidRPr="00465CD4" w:rsidRDefault="002A737C" w:rsidP="001A386F">
            <w:pPr>
              <w:spacing w:before="0"/>
              <w:rPr>
                <w:rFonts w:asciiTheme="majorHAnsi" w:hAnsiTheme="majorHAnsi" w:cs="Calibri"/>
                <w:strike/>
                <w:szCs w:val="20"/>
              </w:rPr>
            </w:pPr>
            <w:r w:rsidRPr="00465CD4">
              <w:rPr>
                <w:szCs w:val="20"/>
              </w:rPr>
              <w:t xml:space="preserve">Pico 3,2 kg (7lbs) </w:t>
            </w:r>
          </w:p>
        </w:tc>
        <w:tc>
          <w:tcPr>
            <w:tcW w:w="1117" w:type="dxa"/>
            <w:shd w:val="clear" w:color="auto" w:fill="auto"/>
            <w:noWrap/>
          </w:tcPr>
          <w:p w14:paraId="3971BE30" w14:textId="2E00B8F6"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B9A1BC4" w14:textId="4C77E107" w:rsidR="002A737C" w:rsidRPr="00465CD4" w:rsidRDefault="002A737C" w:rsidP="001A386F">
            <w:pPr>
              <w:spacing w:before="0"/>
              <w:jc w:val="center"/>
              <w:rPr>
                <w:rFonts w:asciiTheme="majorHAnsi" w:hAnsiTheme="majorHAnsi" w:cs="Calibri"/>
                <w:color w:val="000000"/>
                <w:szCs w:val="20"/>
              </w:rPr>
            </w:pPr>
          </w:p>
        </w:tc>
      </w:tr>
      <w:tr w:rsidR="002A737C" w:rsidRPr="00465CD4" w14:paraId="7800D234" w14:textId="77777777" w:rsidTr="001A386F">
        <w:trPr>
          <w:trHeight w:val="20"/>
        </w:trPr>
        <w:tc>
          <w:tcPr>
            <w:tcW w:w="704" w:type="dxa"/>
            <w:shd w:val="clear" w:color="auto" w:fill="auto"/>
            <w:noWrap/>
          </w:tcPr>
          <w:p w14:paraId="1608715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5CEFE65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A65C252"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Poste tornapuntas verde 1 m </w:t>
            </w:r>
          </w:p>
        </w:tc>
        <w:tc>
          <w:tcPr>
            <w:tcW w:w="1117" w:type="dxa"/>
            <w:shd w:val="clear" w:color="auto" w:fill="auto"/>
            <w:noWrap/>
          </w:tcPr>
          <w:p w14:paraId="2CDCAEA3" w14:textId="4C494F5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9247DF4" w14:textId="6CC49306" w:rsidR="002A737C" w:rsidRPr="00465CD4" w:rsidRDefault="002A737C" w:rsidP="001A386F">
            <w:pPr>
              <w:spacing w:before="0"/>
              <w:jc w:val="center"/>
              <w:rPr>
                <w:rFonts w:asciiTheme="majorHAnsi" w:hAnsiTheme="majorHAnsi" w:cs="Calibri"/>
                <w:color w:val="000000"/>
                <w:szCs w:val="20"/>
              </w:rPr>
            </w:pPr>
          </w:p>
        </w:tc>
      </w:tr>
      <w:tr w:rsidR="002A737C" w:rsidRPr="00465CD4" w14:paraId="4CE2B400" w14:textId="77777777" w:rsidTr="001A386F">
        <w:trPr>
          <w:trHeight w:val="20"/>
        </w:trPr>
        <w:tc>
          <w:tcPr>
            <w:tcW w:w="704" w:type="dxa"/>
            <w:shd w:val="clear" w:color="auto" w:fill="auto"/>
            <w:noWrap/>
          </w:tcPr>
          <w:p w14:paraId="528D098E"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500</w:t>
            </w:r>
          </w:p>
        </w:tc>
        <w:tc>
          <w:tcPr>
            <w:tcW w:w="567" w:type="dxa"/>
            <w:shd w:val="clear" w:color="auto" w:fill="auto"/>
            <w:noWrap/>
          </w:tcPr>
          <w:p w14:paraId="07B45F63"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2DBC016D" w14:textId="77777777" w:rsidR="002A737C" w:rsidRPr="00465CD4" w:rsidRDefault="002A737C" w:rsidP="001A386F">
            <w:pPr>
              <w:spacing w:before="0"/>
              <w:rPr>
                <w:rFonts w:asciiTheme="majorHAnsi" w:hAnsiTheme="majorHAnsi" w:cs="Calibri"/>
                <w:color w:val="FF0000"/>
                <w:szCs w:val="20"/>
              </w:rPr>
            </w:pPr>
            <w:r w:rsidRPr="00465CD4">
              <w:rPr>
                <w:szCs w:val="20"/>
              </w:rPr>
              <w:t xml:space="preserve">Poste tornapuntas verde 2 m </w:t>
            </w:r>
          </w:p>
        </w:tc>
        <w:tc>
          <w:tcPr>
            <w:tcW w:w="1117" w:type="dxa"/>
            <w:shd w:val="clear" w:color="auto" w:fill="auto"/>
            <w:noWrap/>
          </w:tcPr>
          <w:p w14:paraId="208F8FBC" w14:textId="32CB49D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E89F0AB" w14:textId="337536FD" w:rsidR="002A737C" w:rsidRPr="00465CD4" w:rsidRDefault="002A737C" w:rsidP="001A386F">
            <w:pPr>
              <w:spacing w:before="0"/>
              <w:jc w:val="center"/>
              <w:rPr>
                <w:rFonts w:asciiTheme="majorHAnsi" w:hAnsiTheme="majorHAnsi" w:cs="Calibri"/>
                <w:color w:val="000000"/>
                <w:szCs w:val="20"/>
              </w:rPr>
            </w:pPr>
          </w:p>
        </w:tc>
      </w:tr>
      <w:tr w:rsidR="002A737C" w:rsidRPr="00465CD4" w14:paraId="19B815F8" w14:textId="77777777" w:rsidTr="001A386F">
        <w:trPr>
          <w:trHeight w:val="20"/>
        </w:trPr>
        <w:tc>
          <w:tcPr>
            <w:tcW w:w="704" w:type="dxa"/>
            <w:shd w:val="clear" w:color="auto" w:fill="auto"/>
            <w:noWrap/>
          </w:tcPr>
          <w:p w14:paraId="302042B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vAlign w:val="center"/>
          </w:tcPr>
          <w:p w14:paraId="60AC0A5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4316B893" w14:textId="77777777" w:rsidR="002A737C" w:rsidRPr="00465CD4" w:rsidRDefault="002A737C" w:rsidP="001A386F">
            <w:pPr>
              <w:spacing w:before="0"/>
              <w:rPr>
                <w:rFonts w:asciiTheme="majorHAnsi" w:hAnsiTheme="majorHAnsi" w:cs="Calibri"/>
                <w:color w:val="000000"/>
                <w:szCs w:val="20"/>
              </w:rPr>
            </w:pPr>
            <w:r w:rsidRPr="00465CD4">
              <w:rPr>
                <w:szCs w:val="20"/>
              </w:rPr>
              <w:t>Soga de plástico de diámetro 14 mm</w:t>
            </w:r>
          </w:p>
        </w:tc>
        <w:tc>
          <w:tcPr>
            <w:tcW w:w="1117" w:type="dxa"/>
            <w:shd w:val="clear" w:color="auto" w:fill="auto"/>
            <w:noWrap/>
          </w:tcPr>
          <w:p w14:paraId="59B3C5FA" w14:textId="2331198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0BEFB35" w14:textId="3BDCDDAD" w:rsidR="002A737C" w:rsidRPr="00465CD4" w:rsidRDefault="002A737C" w:rsidP="001A386F">
            <w:pPr>
              <w:spacing w:before="0"/>
              <w:jc w:val="center"/>
              <w:rPr>
                <w:rFonts w:asciiTheme="majorHAnsi" w:hAnsiTheme="majorHAnsi" w:cs="Calibri"/>
                <w:color w:val="000000"/>
                <w:szCs w:val="20"/>
              </w:rPr>
            </w:pPr>
          </w:p>
        </w:tc>
      </w:tr>
      <w:tr w:rsidR="002A737C" w:rsidRPr="00465CD4" w14:paraId="129D2E0D" w14:textId="77777777" w:rsidTr="001A386F">
        <w:trPr>
          <w:trHeight w:val="20"/>
        </w:trPr>
        <w:tc>
          <w:tcPr>
            <w:tcW w:w="704" w:type="dxa"/>
            <w:shd w:val="clear" w:color="auto" w:fill="auto"/>
            <w:noWrap/>
          </w:tcPr>
          <w:p w14:paraId="462F8C4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tcPr>
          <w:p w14:paraId="2925810C"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1ED46980"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Spray gris o similar suministrado en envases de 400 ml </w:t>
            </w:r>
          </w:p>
        </w:tc>
        <w:tc>
          <w:tcPr>
            <w:tcW w:w="1117" w:type="dxa"/>
            <w:shd w:val="clear" w:color="auto" w:fill="auto"/>
            <w:noWrap/>
          </w:tcPr>
          <w:p w14:paraId="55E0198F" w14:textId="4246FDBD"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141566C" w14:textId="2DAC33AB" w:rsidR="002A737C" w:rsidRPr="00465CD4" w:rsidRDefault="002A737C" w:rsidP="001A386F">
            <w:pPr>
              <w:spacing w:before="0"/>
              <w:jc w:val="center"/>
              <w:rPr>
                <w:rFonts w:asciiTheme="majorHAnsi" w:hAnsiTheme="majorHAnsi" w:cs="Calibri"/>
                <w:color w:val="000000"/>
                <w:szCs w:val="20"/>
              </w:rPr>
            </w:pPr>
          </w:p>
        </w:tc>
      </w:tr>
      <w:tr w:rsidR="002A737C" w:rsidRPr="00465CD4" w14:paraId="42BAB583" w14:textId="77777777" w:rsidTr="001A386F">
        <w:trPr>
          <w:trHeight w:val="20"/>
        </w:trPr>
        <w:tc>
          <w:tcPr>
            <w:tcW w:w="704" w:type="dxa"/>
            <w:shd w:val="clear" w:color="auto" w:fill="auto"/>
            <w:noWrap/>
          </w:tcPr>
          <w:p w14:paraId="32FC60C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w:t>
            </w:r>
          </w:p>
        </w:tc>
        <w:tc>
          <w:tcPr>
            <w:tcW w:w="567" w:type="dxa"/>
            <w:shd w:val="clear" w:color="auto" w:fill="auto"/>
            <w:noWrap/>
          </w:tcPr>
          <w:p w14:paraId="17193A50"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3DDED33F" w14:textId="77777777" w:rsidR="002A737C" w:rsidRPr="00465CD4" w:rsidRDefault="002A737C" w:rsidP="001A386F">
            <w:pPr>
              <w:spacing w:before="0"/>
              <w:rPr>
                <w:rFonts w:asciiTheme="majorHAnsi" w:hAnsiTheme="majorHAnsi" w:cs="Calibri"/>
                <w:szCs w:val="20"/>
              </w:rPr>
            </w:pPr>
            <w:r w:rsidRPr="00465CD4">
              <w:rPr>
                <w:szCs w:val="20"/>
              </w:rPr>
              <w:t>Spray naranja suministrado en envases de 400 ml</w:t>
            </w:r>
          </w:p>
        </w:tc>
        <w:tc>
          <w:tcPr>
            <w:tcW w:w="1117" w:type="dxa"/>
            <w:shd w:val="clear" w:color="auto" w:fill="auto"/>
            <w:noWrap/>
          </w:tcPr>
          <w:p w14:paraId="285AFCF7" w14:textId="4B0022B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5A76AD8" w14:textId="3881149A" w:rsidR="002A737C" w:rsidRPr="00465CD4" w:rsidRDefault="002A737C" w:rsidP="001A386F">
            <w:pPr>
              <w:spacing w:before="0"/>
              <w:jc w:val="center"/>
              <w:rPr>
                <w:rFonts w:asciiTheme="majorHAnsi" w:hAnsiTheme="majorHAnsi" w:cs="Calibri"/>
                <w:color w:val="000000"/>
                <w:szCs w:val="20"/>
              </w:rPr>
            </w:pPr>
          </w:p>
        </w:tc>
      </w:tr>
      <w:tr w:rsidR="002A737C" w:rsidRPr="00465CD4" w14:paraId="614D4005" w14:textId="77777777" w:rsidTr="001A386F">
        <w:trPr>
          <w:trHeight w:val="20"/>
        </w:trPr>
        <w:tc>
          <w:tcPr>
            <w:tcW w:w="704" w:type="dxa"/>
            <w:shd w:val="clear" w:color="auto" w:fill="auto"/>
            <w:noWrap/>
          </w:tcPr>
          <w:p w14:paraId="0FD242A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1053AEE7"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5698A2A"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 xml:space="preserve">Te de polietileno de 110x110x110 mm </w:t>
            </w:r>
          </w:p>
        </w:tc>
        <w:tc>
          <w:tcPr>
            <w:tcW w:w="1117" w:type="dxa"/>
            <w:shd w:val="clear" w:color="auto" w:fill="auto"/>
            <w:noWrap/>
          </w:tcPr>
          <w:p w14:paraId="6CE65A93" w14:textId="5A6AE4AA"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C2DBA34" w14:textId="5F40F7AF" w:rsidR="002A737C" w:rsidRPr="00465CD4" w:rsidRDefault="002A737C" w:rsidP="001A386F">
            <w:pPr>
              <w:spacing w:before="0"/>
              <w:jc w:val="center"/>
              <w:rPr>
                <w:rFonts w:asciiTheme="majorHAnsi" w:hAnsiTheme="majorHAnsi" w:cs="Calibri"/>
                <w:color w:val="000000"/>
                <w:szCs w:val="20"/>
              </w:rPr>
            </w:pPr>
          </w:p>
        </w:tc>
      </w:tr>
      <w:tr w:rsidR="002A737C" w:rsidRPr="00465CD4" w14:paraId="7D55B3DC" w14:textId="77777777" w:rsidTr="001A386F">
        <w:trPr>
          <w:trHeight w:val="20"/>
        </w:trPr>
        <w:tc>
          <w:tcPr>
            <w:tcW w:w="704" w:type="dxa"/>
            <w:shd w:val="clear" w:color="auto" w:fill="auto"/>
            <w:noWrap/>
          </w:tcPr>
          <w:p w14:paraId="6B9DE591"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237CDF2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08893E79"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 xml:space="preserve">Te polietileno de 16x12x16 mm </w:t>
            </w:r>
          </w:p>
        </w:tc>
        <w:tc>
          <w:tcPr>
            <w:tcW w:w="1117" w:type="dxa"/>
            <w:shd w:val="clear" w:color="auto" w:fill="auto"/>
            <w:noWrap/>
          </w:tcPr>
          <w:p w14:paraId="142E6BFF" w14:textId="30DBB9A1"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3F1C66A" w14:textId="51D343C5" w:rsidR="002A737C" w:rsidRPr="00465CD4" w:rsidRDefault="002A737C" w:rsidP="001A386F">
            <w:pPr>
              <w:spacing w:before="0"/>
              <w:jc w:val="center"/>
              <w:rPr>
                <w:rFonts w:asciiTheme="majorHAnsi" w:hAnsiTheme="majorHAnsi" w:cs="Calibri"/>
                <w:color w:val="000000"/>
                <w:szCs w:val="20"/>
              </w:rPr>
            </w:pPr>
          </w:p>
        </w:tc>
      </w:tr>
      <w:tr w:rsidR="002A737C" w:rsidRPr="00465CD4" w14:paraId="05C505DF" w14:textId="77777777" w:rsidTr="001A386F">
        <w:trPr>
          <w:trHeight w:val="20"/>
        </w:trPr>
        <w:tc>
          <w:tcPr>
            <w:tcW w:w="704" w:type="dxa"/>
            <w:shd w:val="clear" w:color="auto" w:fill="auto"/>
            <w:noWrap/>
          </w:tcPr>
          <w:p w14:paraId="5BE1F994"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073089F2"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6C28C0F5"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Te polietileno de 16x16x16 mm</w:t>
            </w:r>
          </w:p>
        </w:tc>
        <w:tc>
          <w:tcPr>
            <w:tcW w:w="1117" w:type="dxa"/>
            <w:shd w:val="clear" w:color="auto" w:fill="auto"/>
            <w:noWrap/>
          </w:tcPr>
          <w:p w14:paraId="727F721C" w14:textId="0D6D55D5"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E4986CC" w14:textId="786D1FE4" w:rsidR="002A737C" w:rsidRPr="00465CD4" w:rsidRDefault="002A737C" w:rsidP="001A386F">
            <w:pPr>
              <w:spacing w:before="0"/>
              <w:jc w:val="center"/>
              <w:rPr>
                <w:rFonts w:asciiTheme="majorHAnsi" w:hAnsiTheme="majorHAnsi" w:cs="Calibri"/>
                <w:color w:val="000000"/>
                <w:szCs w:val="20"/>
              </w:rPr>
            </w:pPr>
          </w:p>
        </w:tc>
      </w:tr>
      <w:tr w:rsidR="002A737C" w:rsidRPr="00465CD4" w14:paraId="29FA27C9" w14:textId="77777777" w:rsidTr="001A386F">
        <w:trPr>
          <w:trHeight w:val="20"/>
        </w:trPr>
        <w:tc>
          <w:tcPr>
            <w:tcW w:w="704" w:type="dxa"/>
            <w:shd w:val="clear" w:color="auto" w:fill="auto"/>
            <w:noWrap/>
          </w:tcPr>
          <w:p w14:paraId="727EF39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tcPr>
          <w:p w14:paraId="0B5478F9"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2B19F14"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Te de 2" galvanizada</w:t>
            </w:r>
          </w:p>
        </w:tc>
        <w:tc>
          <w:tcPr>
            <w:tcW w:w="1117" w:type="dxa"/>
            <w:shd w:val="clear" w:color="auto" w:fill="auto"/>
            <w:noWrap/>
          </w:tcPr>
          <w:p w14:paraId="3330AC11" w14:textId="481C3E79"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D45CDEE" w14:textId="3682845A" w:rsidR="002A737C" w:rsidRPr="00465CD4" w:rsidRDefault="002A737C" w:rsidP="001A386F">
            <w:pPr>
              <w:spacing w:before="0"/>
              <w:jc w:val="center"/>
              <w:rPr>
                <w:rFonts w:asciiTheme="majorHAnsi" w:hAnsiTheme="majorHAnsi" w:cs="Calibri"/>
                <w:color w:val="000000"/>
                <w:szCs w:val="20"/>
              </w:rPr>
            </w:pPr>
          </w:p>
        </w:tc>
      </w:tr>
      <w:tr w:rsidR="002A737C" w:rsidRPr="00465CD4" w14:paraId="0A672991" w14:textId="77777777" w:rsidTr="001A386F">
        <w:trPr>
          <w:trHeight w:val="20"/>
        </w:trPr>
        <w:tc>
          <w:tcPr>
            <w:tcW w:w="704" w:type="dxa"/>
            <w:shd w:val="clear" w:color="auto" w:fill="auto"/>
            <w:noWrap/>
          </w:tcPr>
          <w:p w14:paraId="7CD51B77"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tcPr>
          <w:p w14:paraId="168B8F15"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02FCCD02" w14:textId="77777777" w:rsidR="002A737C" w:rsidRPr="00465CD4" w:rsidRDefault="002A737C" w:rsidP="001A386F">
            <w:pPr>
              <w:spacing w:before="0"/>
              <w:rPr>
                <w:rFonts w:asciiTheme="majorHAnsi" w:hAnsiTheme="majorHAnsi" w:cs="Calibri"/>
                <w:color w:val="000000"/>
                <w:szCs w:val="20"/>
                <w:highlight w:val="red"/>
              </w:rPr>
            </w:pPr>
            <w:r w:rsidRPr="00465CD4">
              <w:rPr>
                <w:szCs w:val="20"/>
              </w:rPr>
              <w:t>Te de 2 1/2" galvanizada</w:t>
            </w:r>
          </w:p>
        </w:tc>
        <w:tc>
          <w:tcPr>
            <w:tcW w:w="1117" w:type="dxa"/>
            <w:shd w:val="clear" w:color="auto" w:fill="auto"/>
            <w:noWrap/>
          </w:tcPr>
          <w:p w14:paraId="375177EE" w14:textId="46009F0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B72B3C3" w14:textId="7E957042" w:rsidR="002A737C" w:rsidRPr="00465CD4" w:rsidRDefault="002A737C" w:rsidP="001A386F">
            <w:pPr>
              <w:spacing w:before="0"/>
              <w:jc w:val="center"/>
              <w:rPr>
                <w:rFonts w:asciiTheme="majorHAnsi" w:hAnsiTheme="majorHAnsi" w:cs="Calibri"/>
                <w:color w:val="000000"/>
                <w:szCs w:val="20"/>
              </w:rPr>
            </w:pPr>
          </w:p>
        </w:tc>
      </w:tr>
      <w:tr w:rsidR="002A737C" w:rsidRPr="00465CD4" w14:paraId="61570B21" w14:textId="77777777" w:rsidTr="001A386F">
        <w:trPr>
          <w:trHeight w:val="20"/>
        </w:trPr>
        <w:tc>
          <w:tcPr>
            <w:tcW w:w="704" w:type="dxa"/>
            <w:shd w:val="clear" w:color="auto" w:fill="auto"/>
            <w:noWrap/>
          </w:tcPr>
          <w:p w14:paraId="32B25E7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300</w:t>
            </w:r>
          </w:p>
        </w:tc>
        <w:tc>
          <w:tcPr>
            <w:tcW w:w="567" w:type="dxa"/>
            <w:shd w:val="clear" w:color="auto" w:fill="auto"/>
            <w:noWrap/>
            <w:vAlign w:val="center"/>
          </w:tcPr>
          <w:p w14:paraId="7FDEDD4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23DD16FD" w14:textId="77777777" w:rsidR="002A737C" w:rsidRPr="00465CD4" w:rsidRDefault="002A737C" w:rsidP="001A386F">
            <w:pPr>
              <w:spacing w:before="0"/>
              <w:rPr>
                <w:rFonts w:asciiTheme="majorHAnsi" w:hAnsiTheme="majorHAnsi" w:cs="Calibri"/>
                <w:color w:val="000000"/>
                <w:szCs w:val="20"/>
              </w:rPr>
            </w:pPr>
            <w:r w:rsidRPr="00465CD4">
              <w:rPr>
                <w:szCs w:val="20"/>
              </w:rPr>
              <w:t>Tela metálica 50x19x07 mm</w:t>
            </w:r>
          </w:p>
        </w:tc>
        <w:tc>
          <w:tcPr>
            <w:tcW w:w="1117" w:type="dxa"/>
            <w:shd w:val="clear" w:color="auto" w:fill="auto"/>
            <w:noWrap/>
          </w:tcPr>
          <w:p w14:paraId="73C7A1FA" w14:textId="23E2D52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C9DEB41" w14:textId="20E247A2" w:rsidR="002A737C" w:rsidRPr="00465CD4" w:rsidRDefault="002A737C" w:rsidP="001A386F">
            <w:pPr>
              <w:spacing w:before="0"/>
              <w:jc w:val="center"/>
              <w:rPr>
                <w:rFonts w:asciiTheme="majorHAnsi" w:hAnsiTheme="majorHAnsi" w:cs="Calibri"/>
                <w:color w:val="000000"/>
                <w:szCs w:val="20"/>
              </w:rPr>
            </w:pPr>
          </w:p>
        </w:tc>
      </w:tr>
      <w:tr w:rsidR="002A737C" w:rsidRPr="00465CD4" w14:paraId="02328435" w14:textId="77777777" w:rsidTr="001A386F">
        <w:trPr>
          <w:trHeight w:val="20"/>
        </w:trPr>
        <w:tc>
          <w:tcPr>
            <w:tcW w:w="704" w:type="dxa"/>
            <w:shd w:val="clear" w:color="auto" w:fill="auto"/>
            <w:noWrap/>
          </w:tcPr>
          <w:p w14:paraId="6352EE1E"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300</w:t>
            </w:r>
          </w:p>
        </w:tc>
        <w:tc>
          <w:tcPr>
            <w:tcW w:w="567" w:type="dxa"/>
            <w:shd w:val="clear" w:color="auto" w:fill="auto"/>
            <w:noWrap/>
          </w:tcPr>
          <w:p w14:paraId="7F85DBC5"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D4D23D4"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Tornillo de 20x120 mm galvanizado </w:t>
            </w:r>
          </w:p>
        </w:tc>
        <w:tc>
          <w:tcPr>
            <w:tcW w:w="1117" w:type="dxa"/>
            <w:shd w:val="clear" w:color="auto" w:fill="auto"/>
            <w:noWrap/>
          </w:tcPr>
          <w:p w14:paraId="2364613F" w14:textId="3045C6C2"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CF37092" w14:textId="50177DE6" w:rsidR="002A737C" w:rsidRPr="00465CD4" w:rsidRDefault="002A737C" w:rsidP="001A386F">
            <w:pPr>
              <w:spacing w:before="0"/>
              <w:jc w:val="center"/>
              <w:rPr>
                <w:rFonts w:asciiTheme="majorHAnsi" w:hAnsiTheme="majorHAnsi" w:cs="Calibri"/>
                <w:color w:val="000000"/>
                <w:szCs w:val="20"/>
              </w:rPr>
            </w:pPr>
          </w:p>
        </w:tc>
      </w:tr>
      <w:tr w:rsidR="002A737C" w:rsidRPr="00465CD4" w14:paraId="22652AAD" w14:textId="77777777" w:rsidTr="001A386F">
        <w:trPr>
          <w:trHeight w:val="20"/>
        </w:trPr>
        <w:tc>
          <w:tcPr>
            <w:tcW w:w="704" w:type="dxa"/>
            <w:shd w:val="clear" w:color="auto" w:fill="auto"/>
            <w:noWrap/>
          </w:tcPr>
          <w:p w14:paraId="67069FB2"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tcPr>
          <w:p w14:paraId="0429639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2DE1588"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Tornillo de 20x70 mm galvanizado </w:t>
            </w:r>
          </w:p>
        </w:tc>
        <w:tc>
          <w:tcPr>
            <w:tcW w:w="1117" w:type="dxa"/>
            <w:shd w:val="clear" w:color="auto" w:fill="auto"/>
            <w:noWrap/>
          </w:tcPr>
          <w:p w14:paraId="5CECEA68" w14:textId="54EDB722"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07E9761F" w14:textId="7FE6D105" w:rsidR="002A737C" w:rsidRPr="00465CD4" w:rsidRDefault="002A737C" w:rsidP="001A386F">
            <w:pPr>
              <w:spacing w:before="0"/>
              <w:jc w:val="center"/>
              <w:rPr>
                <w:rFonts w:asciiTheme="majorHAnsi" w:hAnsiTheme="majorHAnsi" w:cs="Calibri"/>
                <w:color w:val="000000"/>
                <w:szCs w:val="20"/>
              </w:rPr>
            </w:pPr>
          </w:p>
        </w:tc>
      </w:tr>
      <w:tr w:rsidR="002A737C" w:rsidRPr="00465CD4" w14:paraId="6858D793" w14:textId="77777777" w:rsidTr="001A386F">
        <w:trPr>
          <w:trHeight w:val="20"/>
        </w:trPr>
        <w:tc>
          <w:tcPr>
            <w:tcW w:w="704" w:type="dxa"/>
            <w:shd w:val="clear" w:color="auto" w:fill="auto"/>
            <w:noWrap/>
          </w:tcPr>
          <w:p w14:paraId="1E22F728"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vAlign w:val="center"/>
          </w:tcPr>
          <w:p w14:paraId="3E7077D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7BB384A5"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Tubería de 4" de acero galvanizado de soldar </w:t>
            </w:r>
          </w:p>
        </w:tc>
        <w:tc>
          <w:tcPr>
            <w:tcW w:w="1117" w:type="dxa"/>
            <w:shd w:val="clear" w:color="auto" w:fill="auto"/>
            <w:noWrap/>
          </w:tcPr>
          <w:p w14:paraId="30F49797" w14:textId="5410ADC8"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2685A31" w14:textId="3E97792E" w:rsidR="002A737C" w:rsidRPr="00465CD4" w:rsidRDefault="002A737C" w:rsidP="001A386F">
            <w:pPr>
              <w:spacing w:before="0"/>
              <w:jc w:val="center"/>
              <w:rPr>
                <w:rFonts w:asciiTheme="majorHAnsi" w:hAnsiTheme="majorHAnsi" w:cs="Calibri"/>
                <w:color w:val="000000"/>
                <w:szCs w:val="20"/>
              </w:rPr>
            </w:pPr>
          </w:p>
        </w:tc>
      </w:tr>
      <w:tr w:rsidR="002A737C" w:rsidRPr="00465CD4" w14:paraId="219DAA65" w14:textId="77777777" w:rsidTr="001A386F">
        <w:trPr>
          <w:trHeight w:val="20"/>
        </w:trPr>
        <w:tc>
          <w:tcPr>
            <w:tcW w:w="704" w:type="dxa"/>
            <w:shd w:val="clear" w:color="auto" w:fill="auto"/>
            <w:noWrap/>
          </w:tcPr>
          <w:p w14:paraId="33531113"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vAlign w:val="center"/>
          </w:tcPr>
          <w:p w14:paraId="14C2C43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0EEF5D29"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Tubería de 5" de acero galvanizado de soldar </w:t>
            </w:r>
          </w:p>
        </w:tc>
        <w:tc>
          <w:tcPr>
            <w:tcW w:w="1117" w:type="dxa"/>
            <w:shd w:val="clear" w:color="auto" w:fill="auto"/>
            <w:noWrap/>
          </w:tcPr>
          <w:p w14:paraId="0FD5B12F" w14:textId="3785C600"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13FB0FE6" w14:textId="1EE7A3DB" w:rsidR="002A737C" w:rsidRPr="00465CD4" w:rsidRDefault="002A737C" w:rsidP="001A386F">
            <w:pPr>
              <w:spacing w:before="0"/>
              <w:jc w:val="center"/>
              <w:rPr>
                <w:rFonts w:asciiTheme="majorHAnsi" w:hAnsiTheme="majorHAnsi" w:cs="Calibri"/>
                <w:color w:val="000000"/>
                <w:szCs w:val="20"/>
              </w:rPr>
            </w:pPr>
          </w:p>
        </w:tc>
      </w:tr>
      <w:tr w:rsidR="002A737C" w:rsidRPr="00465CD4" w14:paraId="5325D083" w14:textId="77777777" w:rsidTr="001A386F">
        <w:trPr>
          <w:trHeight w:val="20"/>
        </w:trPr>
        <w:tc>
          <w:tcPr>
            <w:tcW w:w="704" w:type="dxa"/>
            <w:shd w:val="clear" w:color="auto" w:fill="auto"/>
            <w:noWrap/>
          </w:tcPr>
          <w:p w14:paraId="389EB53D"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vAlign w:val="center"/>
          </w:tcPr>
          <w:p w14:paraId="3B9BC91D"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627F4336" w14:textId="77777777" w:rsidR="002A737C" w:rsidRPr="00465CD4" w:rsidRDefault="002A737C" w:rsidP="001A386F">
            <w:pPr>
              <w:spacing w:before="0"/>
              <w:rPr>
                <w:rFonts w:asciiTheme="majorHAnsi" w:hAnsiTheme="majorHAnsi" w:cs="Calibri"/>
                <w:color w:val="000000"/>
                <w:szCs w:val="20"/>
              </w:rPr>
            </w:pPr>
            <w:r w:rsidRPr="00465CD4">
              <w:rPr>
                <w:szCs w:val="20"/>
              </w:rPr>
              <w:t>Tubería de 6" de acero galvanizado de soldar</w:t>
            </w:r>
          </w:p>
        </w:tc>
        <w:tc>
          <w:tcPr>
            <w:tcW w:w="1117" w:type="dxa"/>
            <w:shd w:val="clear" w:color="auto" w:fill="auto"/>
            <w:noWrap/>
          </w:tcPr>
          <w:p w14:paraId="47425B1D" w14:textId="6BF3D865"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7AE41F9" w14:textId="2209C5BE" w:rsidR="002A737C" w:rsidRPr="00465CD4" w:rsidRDefault="002A737C" w:rsidP="001A386F">
            <w:pPr>
              <w:spacing w:before="0"/>
              <w:jc w:val="center"/>
              <w:rPr>
                <w:rFonts w:asciiTheme="majorHAnsi" w:hAnsiTheme="majorHAnsi" w:cs="Calibri"/>
                <w:color w:val="000000"/>
                <w:szCs w:val="20"/>
              </w:rPr>
            </w:pPr>
          </w:p>
        </w:tc>
      </w:tr>
      <w:tr w:rsidR="002A737C" w:rsidRPr="00465CD4" w14:paraId="39E591AB" w14:textId="77777777" w:rsidTr="001A386F">
        <w:trPr>
          <w:trHeight w:val="20"/>
        </w:trPr>
        <w:tc>
          <w:tcPr>
            <w:tcW w:w="704" w:type="dxa"/>
            <w:shd w:val="clear" w:color="auto" w:fill="auto"/>
            <w:noWrap/>
          </w:tcPr>
          <w:p w14:paraId="6CBD105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100</w:t>
            </w:r>
          </w:p>
        </w:tc>
        <w:tc>
          <w:tcPr>
            <w:tcW w:w="567" w:type="dxa"/>
            <w:shd w:val="clear" w:color="auto" w:fill="auto"/>
            <w:noWrap/>
            <w:vAlign w:val="center"/>
          </w:tcPr>
          <w:p w14:paraId="2C2A0419"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noWrap/>
          </w:tcPr>
          <w:p w14:paraId="62EC0906" w14:textId="77777777" w:rsidR="002A737C" w:rsidRPr="00465CD4" w:rsidRDefault="002A737C" w:rsidP="001A386F">
            <w:pPr>
              <w:spacing w:before="0"/>
              <w:rPr>
                <w:rFonts w:asciiTheme="majorHAnsi" w:hAnsiTheme="majorHAnsi" w:cs="Calibri"/>
                <w:color w:val="000000"/>
                <w:szCs w:val="20"/>
              </w:rPr>
            </w:pPr>
            <w:r w:rsidRPr="00465CD4">
              <w:rPr>
                <w:szCs w:val="20"/>
              </w:rPr>
              <w:t>Tubería de 8" de acero galvanizado de soldar</w:t>
            </w:r>
          </w:p>
        </w:tc>
        <w:tc>
          <w:tcPr>
            <w:tcW w:w="1117" w:type="dxa"/>
            <w:shd w:val="clear" w:color="auto" w:fill="auto"/>
            <w:noWrap/>
          </w:tcPr>
          <w:p w14:paraId="14231222" w14:textId="125A5533"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07B6BDC" w14:textId="04C19ABF" w:rsidR="002A737C" w:rsidRPr="00465CD4" w:rsidRDefault="002A737C" w:rsidP="001A386F">
            <w:pPr>
              <w:spacing w:before="0"/>
              <w:jc w:val="center"/>
              <w:rPr>
                <w:rFonts w:asciiTheme="majorHAnsi" w:hAnsiTheme="majorHAnsi" w:cs="Calibri"/>
                <w:color w:val="000000"/>
                <w:szCs w:val="20"/>
              </w:rPr>
            </w:pPr>
          </w:p>
        </w:tc>
      </w:tr>
      <w:tr w:rsidR="002A737C" w:rsidRPr="00465CD4" w14:paraId="258B3B31" w14:textId="77777777" w:rsidTr="001A386F">
        <w:trPr>
          <w:trHeight w:val="20"/>
        </w:trPr>
        <w:tc>
          <w:tcPr>
            <w:tcW w:w="704" w:type="dxa"/>
            <w:shd w:val="clear" w:color="auto" w:fill="auto"/>
            <w:noWrap/>
          </w:tcPr>
          <w:p w14:paraId="3712102F"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vAlign w:val="center"/>
          </w:tcPr>
          <w:p w14:paraId="4B03A45B"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m</w:t>
            </w:r>
          </w:p>
        </w:tc>
        <w:tc>
          <w:tcPr>
            <w:tcW w:w="5914" w:type="dxa"/>
            <w:shd w:val="clear" w:color="auto" w:fill="auto"/>
          </w:tcPr>
          <w:p w14:paraId="65C50342"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Tubo de PVC de 90 mm de diámetro </w:t>
            </w:r>
          </w:p>
        </w:tc>
        <w:tc>
          <w:tcPr>
            <w:tcW w:w="1117" w:type="dxa"/>
            <w:shd w:val="clear" w:color="auto" w:fill="auto"/>
            <w:noWrap/>
          </w:tcPr>
          <w:p w14:paraId="521AF0C3" w14:textId="7D64F38E"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6E93575B" w14:textId="2E8347C4" w:rsidR="002A737C" w:rsidRPr="00465CD4" w:rsidRDefault="002A737C" w:rsidP="001A386F">
            <w:pPr>
              <w:spacing w:before="0"/>
              <w:jc w:val="center"/>
              <w:rPr>
                <w:rFonts w:asciiTheme="majorHAnsi" w:hAnsiTheme="majorHAnsi" w:cs="Calibri"/>
                <w:color w:val="000000"/>
                <w:szCs w:val="20"/>
              </w:rPr>
            </w:pPr>
          </w:p>
        </w:tc>
      </w:tr>
      <w:tr w:rsidR="002A737C" w:rsidRPr="00465CD4" w14:paraId="104B4C59" w14:textId="77777777" w:rsidTr="001A386F">
        <w:trPr>
          <w:trHeight w:val="20"/>
        </w:trPr>
        <w:tc>
          <w:tcPr>
            <w:tcW w:w="704" w:type="dxa"/>
            <w:shd w:val="clear" w:color="auto" w:fill="auto"/>
            <w:noWrap/>
          </w:tcPr>
          <w:p w14:paraId="696A877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200</w:t>
            </w:r>
          </w:p>
        </w:tc>
        <w:tc>
          <w:tcPr>
            <w:tcW w:w="567" w:type="dxa"/>
            <w:shd w:val="clear" w:color="auto" w:fill="auto"/>
            <w:noWrap/>
          </w:tcPr>
          <w:p w14:paraId="36DBB0B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2516C661"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Tuerca de 12 mm zincada </w:t>
            </w:r>
          </w:p>
        </w:tc>
        <w:tc>
          <w:tcPr>
            <w:tcW w:w="1117" w:type="dxa"/>
            <w:shd w:val="clear" w:color="auto" w:fill="auto"/>
            <w:noWrap/>
          </w:tcPr>
          <w:p w14:paraId="75C53AAC" w14:textId="54D2D8B7"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2A68C49C" w14:textId="24E0881F" w:rsidR="002A737C" w:rsidRPr="00465CD4" w:rsidRDefault="002A737C" w:rsidP="001A386F">
            <w:pPr>
              <w:spacing w:before="0"/>
              <w:jc w:val="center"/>
              <w:rPr>
                <w:rFonts w:asciiTheme="majorHAnsi" w:hAnsiTheme="majorHAnsi" w:cs="Calibri"/>
                <w:color w:val="000000"/>
                <w:szCs w:val="20"/>
              </w:rPr>
            </w:pPr>
          </w:p>
        </w:tc>
      </w:tr>
      <w:tr w:rsidR="002A737C" w:rsidRPr="00465CD4" w14:paraId="1E16DC7B" w14:textId="77777777" w:rsidTr="001A386F">
        <w:trPr>
          <w:trHeight w:val="20"/>
        </w:trPr>
        <w:tc>
          <w:tcPr>
            <w:tcW w:w="704" w:type="dxa"/>
            <w:shd w:val="clear" w:color="auto" w:fill="auto"/>
            <w:noWrap/>
          </w:tcPr>
          <w:p w14:paraId="33BCA43C"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lastRenderedPageBreak/>
              <w:t>200</w:t>
            </w:r>
          </w:p>
        </w:tc>
        <w:tc>
          <w:tcPr>
            <w:tcW w:w="567" w:type="dxa"/>
            <w:shd w:val="clear" w:color="auto" w:fill="auto"/>
            <w:noWrap/>
          </w:tcPr>
          <w:p w14:paraId="66F56A9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7006DFB2" w14:textId="77777777" w:rsidR="002A737C" w:rsidRPr="00465CD4" w:rsidRDefault="002A737C" w:rsidP="001A386F">
            <w:pPr>
              <w:spacing w:before="0"/>
              <w:rPr>
                <w:rFonts w:asciiTheme="majorHAnsi" w:hAnsiTheme="majorHAnsi" w:cs="Calibri"/>
                <w:color w:val="000000"/>
                <w:szCs w:val="20"/>
              </w:rPr>
            </w:pPr>
            <w:r w:rsidRPr="00465CD4">
              <w:rPr>
                <w:szCs w:val="20"/>
              </w:rPr>
              <w:t>Tuerca de 14 mm zincada</w:t>
            </w:r>
          </w:p>
        </w:tc>
        <w:tc>
          <w:tcPr>
            <w:tcW w:w="1117" w:type="dxa"/>
            <w:shd w:val="clear" w:color="auto" w:fill="auto"/>
            <w:noWrap/>
          </w:tcPr>
          <w:p w14:paraId="52C09C62" w14:textId="5DA0C747"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23C4B05" w14:textId="37D0BAF3" w:rsidR="002A737C" w:rsidRPr="00465CD4" w:rsidRDefault="002A737C" w:rsidP="001A386F">
            <w:pPr>
              <w:spacing w:before="0"/>
              <w:jc w:val="center"/>
              <w:rPr>
                <w:rFonts w:asciiTheme="majorHAnsi" w:hAnsiTheme="majorHAnsi" w:cs="Calibri"/>
                <w:color w:val="000000"/>
                <w:szCs w:val="20"/>
              </w:rPr>
            </w:pPr>
          </w:p>
        </w:tc>
      </w:tr>
      <w:tr w:rsidR="002A737C" w:rsidRPr="00465CD4" w14:paraId="2080F888" w14:textId="77777777" w:rsidTr="001A386F">
        <w:trPr>
          <w:trHeight w:val="20"/>
        </w:trPr>
        <w:tc>
          <w:tcPr>
            <w:tcW w:w="704" w:type="dxa"/>
            <w:shd w:val="clear" w:color="auto" w:fill="auto"/>
            <w:noWrap/>
          </w:tcPr>
          <w:p w14:paraId="6E15101B"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tcPr>
          <w:p w14:paraId="3917C934"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608EB139" w14:textId="77777777" w:rsidR="002A737C" w:rsidRPr="00465CD4" w:rsidRDefault="002A737C" w:rsidP="001A386F">
            <w:pPr>
              <w:spacing w:before="0"/>
              <w:rPr>
                <w:rFonts w:asciiTheme="majorHAnsi" w:hAnsiTheme="majorHAnsi" w:cs="Calibri"/>
                <w:color w:val="000000"/>
                <w:szCs w:val="20"/>
              </w:rPr>
            </w:pPr>
            <w:r w:rsidRPr="00465CD4">
              <w:rPr>
                <w:szCs w:val="20"/>
              </w:rPr>
              <w:t>Tuerca de 16 mm zincada</w:t>
            </w:r>
          </w:p>
        </w:tc>
        <w:tc>
          <w:tcPr>
            <w:tcW w:w="1117" w:type="dxa"/>
            <w:shd w:val="clear" w:color="auto" w:fill="auto"/>
            <w:noWrap/>
          </w:tcPr>
          <w:p w14:paraId="5D31AFAC" w14:textId="231CEA14"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562D3CC3" w14:textId="7C09E82C" w:rsidR="002A737C" w:rsidRPr="00465CD4" w:rsidRDefault="002A737C" w:rsidP="001A386F">
            <w:pPr>
              <w:spacing w:before="0"/>
              <w:jc w:val="center"/>
              <w:rPr>
                <w:rFonts w:asciiTheme="majorHAnsi" w:hAnsiTheme="majorHAnsi" w:cs="Calibri"/>
                <w:color w:val="000000"/>
                <w:szCs w:val="20"/>
              </w:rPr>
            </w:pPr>
          </w:p>
        </w:tc>
      </w:tr>
      <w:tr w:rsidR="002A737C" w:rsidRPr="00465CD4" w14:paraId="44B31C9A" w14:textId="77777777" w:rsidTr="001A386F">
        <w:trPr>
          <w:trHeight w:val="20"/>
        </w:trPr>
        <w:tc>
          <w:tcPr>
            <w:tcW w:w="704" w:type="dxa"/>
            <w:shd w:val="clear" w:color="auto" w:fill="auto"/>
            <w:noWrap/>
          </w:tcPr>
          <w:p w14:paraId="0ECB3E45"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50</w:t>
            </w:r>
          </w:p>
        </w:tc>
        <w:tc>
          <w:tcPr>
            <w:tcW w:w="567" w:type="dxa"/>
            <w:shd w:val="clear" w:color="auto" w:fill="auto"/>
            <w:noWrap/>
          </w:tcPr>
          <w:p w14:paraId="26208DC6"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tcPr>
          <w:p w14:paraId="49EB9AF4" w14:textId="77777777" w:rsidR="002A737C" w:rsidRPr="00465CD4" w:rsidRDefault="002A737C" w:rsidP="001A386F">
            <w:pPr>
              <w:spacing w:before="0"/>
              <w:rPr>
                <w:rFonts w:asciiTheme="majorHAnsi" w:hAnsiTheme="majorHAnsi" w:cs="Calibri"/>
                <w:color w:val="000000"/>
                <w:szCs w:val="20"/>
              </w:rPr>
            </w:pPr>
            <w:r w:rsidRPr="00465CD4">
              <w:rPr>
                <w:szCs w:val="20"/>
              </w:rPr>
              <w:t xml:space="preserve">Válvula PE de esfera de 50x50 mm </w:t>
            </w:r>
          </w:p>
        </w:tc>
        <w:tc>
          <w:tcPr>
            <w:tcW w:w="1117" w:type="dxa"/>
            <w:shd w:val="clear" w:color="auto" w:fill="auto"/>
            <w:noWrap/>
          </w:tcPr>
          <w:p w14:paraId="6EA45B0E" w14:textId="49257C00"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32460ED0" w14:textId="274CD21D" w:rsidR="002A737C" w:rsidRPr="00465CD4" w:rsidRDefault="002A737C" w:rsidP="001A386F">
            <w:pPr>
              <w:spacing w:before="0"/>
              <w:jc w:val="center"/>
              <w:rPr>
                <w:rFonts w:asciiTheme="majorHAnsi" w:hAnsiTheme="majorHAnsi" w:cs="Calibri"/>
                <w:color w:val="000000"/>
                <w:szCs w:val="20"/>
              </w:rPr>
            </w:pPr>
          </w:p>
        </w:tc>
      </w:tr>
      <w:tr w:rsidR="002A737C" w:rsidRPr="00465CD4" w14:paraId="696367EC" w14:textId="77777777" w:rsidTr="001A386F">
        <w:trPr>
          <w:trHeight w:val="20"/>
        </w:trPr>
        <w:tc>
          <w:tcPr>
            <w:tcW w:w="704" w:type="dxa"/>
            <w:shd w:val="clear" w:color="auto" w:fill="auto"/>
            <w:noWrap/>
          </w:tcPr>
          <w:p w14:paraId="265D0E06" w14:textId="77777777" w:rsidR="002A737C" w:rsidRPr="00465CD4" w:rsidRDefault="002A737C" w:rsidP="001A386F">
            <w:pPr>
              <w:spacing w:before="0"/>
              <w:jc w:val="center"/>
              <w:rPr>
                <w:rFonts w:asciiTheme="majorHAnsi" w:hAnsiTheme="majorHAnsi" w:cs="Calibri"/>
                <w:color w:val="000000"/>
                <w:szCs w:val="20"/>
              </w:rPr>
            </w:pPr>
            <w:r w:rsidRPr="00465CD4">
              <w:rPr>
                <w:rFonts w:cs="Calibri"/>
                <w:color w:val="000000"/>
                <w:szCs w:val="20"/>
              </w:rPr>
              <w:t>30</w:t>
            </w:r>
          </w:p>
        </w:tc>
        <w:tc>
          <w:tcPr>
            <w:tcW w:w="567" w:type="dxa"/>
            <w:shd w:val="clear" w:color="auto" w:fill="auto"/>
            <w:noWrap/>
          </w:tcPr>
          <w:p w14:paraId="5AEFB9FF" w14:textId="77777777" w:rsidR="002A737C" w:rsidRPr="00465CD4" w:rsidRDefault="002A737C" w:rsidP="001A386F">
            <w:pPr>
              <w:spacing w:before="0"/>
              <w:jc w:val="center"/>
              <w:rPr>
                <w:rFonts w:asciiTheme="majorHAnsi" w:hAnsiTheme="majorHAnsi" w:cs="Calibri"/>
                <w:color w:val="000000"/>
                <w:szCs w:val="20"/>
              </w:rPr>
            </w:pPr>
            <w:r w:rsidRPr="00465CD4">
              <w:rPr>
                <w:rFonts w:asciiTheme="majorHAnsi" w:hAnsiTheme="majorHAnsi" w:cs="Calibri"/>
                <w:color w:val="000000"/>
                <w:szCs w:val="20"/>
              </w:rPr>
              <w:t>Ud</w:t>
            </w:r>
          </w:p>
        </w:tc>
        <w:tc>
          <w:tcPr>
            <w:tcW w:w="5914" w:type="dxa"/>
            <w:shd w:val="clear" w:color="auto" w:fill="auto"/>
            <w:vAlign w:val="bottom"/>
          </w:tcPr>
          <w:p w14:paraId="39BF3FDB" w14:textId="77777777" w:rsidR="002A737C" w:rsidRPr="00465CD4" w:rsidRDefault="002A737C" w:rsidP="001A386F">
            <w:pPr>
              <w:spacing w:before="0"/>
              <w:rPr>
                <w:rFonts w:asciiTheme="majorHAnsi" w:hAnsiTheme="majorHAnsi" w:cs="Calibri"/>
                <w:color w:val="000000"/>
                <w:szCs w:val="20"/>
              </w:rPr>
            </w:pPr>
            <w:r w:rsidRPr="00465CD4">
              <w:rPr>
                <w:szCs w:val="20"/>
              </w:rPr>
              <w:t>Válvula PE de esfera de 63x63 mm</w:t>
            </w:r>
          </w:p>
        </w:tc>
        <w:tc>
          <w:tcPr>
            <w:tcW w:w="1117" w:type="dxa"/>
            <w:shd w:val="clear" w:color="auto" w:fill="auto"/>
            <w:noWrap/>
          </w:tcPr>
          <w:p w14:paraId="790194B0" w14:textId="755602CB" w:rsidR="002A737C" w:rsidRPr="00465CD4" w:rsidRDefault="002A737C" w:rsidP="001A386F">
            <w:pPr>
              <w:spacing w:before="0"/>
              <w:jc w:val="center"/>
              <w:rPr>
                <w:rFonts w:asciiTheme="majorHAnsi" w:hAnsiTheme="majorHAnsi" w:cs="Calibri"/>
                <w:color w:val="000000"/>
                <w:szCs w:val="20"/>
              </w:rPr>
            </w:pPr>
          </w:p>
        </w:tc>
        <w:tc>
          <w:tcPr>
            <w:tcW w:w="1117" w:type="dxa"/>
            <w:shd w:val="clear" w:color="auto" w:fill="auto"/>
            <w:noWrap/>
          </w:tcPr>
          <w:p w14:paraId="4CB225DD" w14:textId="3E12E132" w:rsidR="002A737C" w:rsidRPr="00465CD4" w:rsidRDefault="002A737C" w:rsidP="001A386F">
            <w:pPr>
              <w:spacing w:before="0"/>
              <w:jc w:val="center"/>
              <w:rPr>
                <w:rFonts w:asciiTheme="majorHAnsi" w:hAnsiTheme="majorHAnsi" w:cs="Calibri"/>
                <w:color w:val="000000"/>
                <w:szCs w:val="20"/>
              </w:rPr>
            </w:pPr>
          </w:p>
        </w:tc>
      </w:tr>
      <w:tr w:rsidR="002A737C" w:rsidRPr="00465CD4" w14:paraId="7FDA45FA" w14:textId="77777777" w:rsidTr="001A386F">
        <w:trPr>
          <w:trHeight w:val="20"/>
        </w:trPr>
        <w:tc>
          <w:tcPr>
            <w:tcW w:w="7185" w:type="dxa"/>
            <w:gridSpan w:val="3"/>
            <w:shd w:val="clear" w:color="auto" w:fill="auto"/>
            <w:noWrap/>
          </w:tcPr>
          <w:p w14:paraId="2596C45E" w14:textId="5D5C1311" w:rsidR="002A737C" w:rsidRPr="00465CD4" w:rsidRDefault="002A737C" w:rsidP="002A737C">
            <w:pPr>
              <w:spacing w:before="0"/>
              <w:jc w:val="center"/>
              <w:rPr>
                <w:rFonts w:asciiTheme="majorHAnsi" w:hAnsiTheme="majorHAnsi" w:cs="Calibri"/>
                <w:color w:val="000000"/>
                <w:szCs w:val="20"/>
              </w:rPr>
            </w:pPr>
            <w:r w:rsidRPr="00465CD4">
              <w:rPr>
                <w:rFonts w:asciiTheme="majorHAnsi" w:hAnsiTheme="majorHAnsi" w:cs="Calibri"/>
                <w:b/>
                <w:bCs/>
                <w:color w:val="000000"/>
                <w:szCs w:val="20"/>
              </w:rPr>
              <w:t xml:space="preserve">TOTAL PRESUPUESTO </w:t>
            </w:r>
            <w:r>
              <w:rPr>
                <w:rFonts w:asciiTheme="majorHAnsi" w:hAnsiTheme="majorHAnsi" w:cs="Calibri"/>
                <w:b/>
                <w:bCs/>
                <w:color w:val="000000"/>
                <w:szCs w:val="20"/>
              </w:rPr>
              <w:t>OFERTADO</w:t>
            </w:r>
            <w:r w:rsidRPr="00465CD4">
              <w:rPr>
                <w:rFonts w:asciiTheme="majorHAnsi" w:hAnsiTheme="majorHAnsi" w:cs="Calibri"/>
                <w:b/>
                <w:bCs/>
                <w:color w:val="000000"/>
                <w:szCs w:val="20"/>
              </w:rPr>
              <w:t xml:space="preserve"> (sin IGIC)</w:t>
            </w:r>
          </w:p>
        </w:tc>
        <w:tc>
          <w:tcPr>
            <w:tcW w:w="2234" w:type="dxa"/>
            <w:gridSpan w:val="2"/>
            <w:shd w:val="clear" w:color="auto" w:fill="auto"/>
            <w:noWrap/>
            <w:vAlign w:val="center"/>
          </w:tcPr>
          <w:p w14:paraId="23F818C0" w14:textId="504ADE3D" w:rsidR="002A737C" w:rsidRPr="0058754A" w:rsidRDefault="002A737C" w:rsidP="001A386F">
            <w:pPr>
              <w:spacing w:before="0"/>
              <w:jc w:val="right"/>
              <w:rPr>
                <w:rFonts w:asciiTheme="majorHAnsi" w:hAnsiTheme="majorHAnsi" w:cs="Calibri"/>
                <w:b/>
                <w:color w:val="000000"/>
                <w:szCs w:val="20"/>
              </w:rPr>
            </w:pPr>
          </w:p>
        </w:tc>
      </w:tr>
    </w:tbl>
    <w:p w14:paraId="07EFB134" w14:textId="77777777" w:rsidR="00456514" w:rsidRDefault="00456514" w:rsidP="00756BAE">
      <w:pPr>
        <w:widowControl w:val="0"/>
        <w:suppressAutoHyphens/>
        <w:autoSpaceDE w:val="0"/>
        <w:autoSpaceDN w:val="0"/>
        <w:rPr>
          <w:szCs w:val="20"/>
        </w:rPr>
      </w:pPr>
    </w:p>
    <w:tbl>
      <w:tblPr>
        <w:tblStyle w:val="Tablaconcuadrcula"/>
        <w:tblW w:w="0" w:type="auto"/>
        <w:tblLook w:val="04A0" w:firstRow="1" w:lastRow="0" w:firstColumn="1" w:lastColumn="0" w:noHBand="0" w:noVBand="1"/>
      </w:tblPr>
      <w:tblGrid>
        <w:gridCol w:w="5637"/>
        <w:gridCol w:w="3933"/>
      </w:tblGrid>
      <w:tr w:rsidR="00643FB3" w:rsidRPr="007839C4" w14:paraId="27ED52BF" w14:textId="77777777" w:rsidTr="009257A3">
        <w:trPr>
          <w:trHeight w:val="489"/>
        </w:trPr>
        <w:tc>
          <w:tcPr>
            <w:tcW w:w="9570" w:type="dxa"/>
            <w:gridSpan w:val="2"/>
          </w:tcPr>
          <w:p w14:paraId="5D6FDFE6" w14:textId="2EB968D2" w:rsidR="00643FB3" w:rsidRPr="007839C4" w:rsidRDefault="00643FB3" w:rsidP="00643FB3">
            <w:pPr>
              <w:widowControl w:val="0"/>
              <w:suppressAutoHyphens/>
              <w:autoSpaceDE w:val="0"/>
              <w:autoSpaceDN w:val="0"/>
              <w:spacing w:after="0" w:line="240" w:lineRule="auto"/>
              <w:jc w:val="left"/>
              <w:rPr>
                <w:rFonts w:asciiTheme="majorHAnsi" w:hAnsiTheme="majorHAnsi" w:cs="Arial"/>
                <w:bCs/>
                <w:iCs/>
                <w:spacing w:val="-3"/>
                <w:lang w:val="es-ES_tradnl" w:eastAsia="x-none"/>
              </w:rPr>
            </w:pPr>
            <w:r>
              <w:rPr>
                <w:b/>
                <w:szCs w:val="20"/>
              </w:rPr>
              <w:t>MODALIDAD DE SUMINISTRO</w:t>
            </w:r>
          </w:p>
        </w:tc>
      </w:tr>
      <w:tr w:rsidR="00643FB3" w:rsidRPr="007839C4" w14:paraId="1512AFF9" w14:textId="77777777" w:rsidTr="00A32C37">
        <w:trPr>
          <w:trHeight w:val="1155"/>
        </w:trPr>
        <w:tc>
          <w:tcPr>
            <w:tcW w:w="5637" w:type="dxa"/>
          </w:tcPr>
          <w:p w14:paraId="17EF11A9" w14:textId="275CB003" w:rsidR="00643FB3" w:rsidRPr="00643FB3" w:rsidRDefault="00643FB3" w:rsidP="00643FB3">
            <w:pPr>
              <w:tabs>
                <w:tab w:val="left" w:pos="2280"/>
              </w:tabs>
              <w:rPr>
                <w:szCs w:val="20"/>
              </w:rPr>
            </w:pPr>
            <w:r w:rsidRPr="00643FB3">
              <w:rPr>
                <w:szCs w:val="20"/>
              </w:rPr>
              <w:t>La empresa realizará los suministros parciales a pie de obra, sin coste alguno para TRAGSA y sin pedido mínimo establecido</w:t>
            </w:r>
            <w:r w:rsidR="00B348B7">
              <w:rPr>
                <w:szCs w:val="20"/>
              </w:rPr>
              <w:t>.</w:t>
            </w:r>
            <w:r w:rsidRPr="00643FB3">
              <w:rPr>
                <w:szCs w:val="20"/>
              </w:rPr>
              <w:t xml:space="preserve"> </w:t>
            </w:r>
          </w:p>
        </w:tc>
        <w:tc>
          <w:tcPr>
            <w:tcW w:w="3933" w:type="dxa"/>
            <w:vAlign w:val="center"/>
          </w:tcPr>
          <w:p w14:paraId="49852CC0" w14:textId="61F0A7CA" w:rsidR="00643FB3" w:rsidRPr="00A32C37" w:rsidRDefault="00643FB3" w:rsidP="00A32C37">
            <w:pPr>
              <w:widowControl w:val="0"/>
              <w:suppressAutoHyphens/>
              <w:autoSpaceDE w:val="0"/>
              <w:autoSpaceDN w:val="0"/>
              <w:spacing w:after="0" w:line="240" w:lineRule="auto"/>
              <w:jc w:val="center"/>
              <w:rPr>
                <w:sz w:val="18"/>
                <w:szCs w:val="18"/>
              </w:rPr>
            </w:pPr>
            <w:r w:rsidRPr="00A32C37">
              <w:rPr>
                <w:sz w:val="18"/>
                <w:szCs w:val="18"/>
              </w:rPr>
              <w:t xml:space="preserve">SÍ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E1325C">
              <w:rPr>
                <w:sz w:val="18"/>
                <w:szCs w:val="18"/>
              </w:rPr>
            </w:r>
            <w:r w:rsidR="00E1325C">
              <w:rPr>
                <w:sz w:val="18"/>
                <w:szCs w:val="18"/>
              </w:rPr>
              <w:fldChar w:fldCharType="separate"/>
            </w:r>
            <w:r>
              <w:rPr>
                <w:sz w:val="18"/>
                <w:szCs w:val="18"/>
              </w:rPr>
              <w:fldChar w:fldCharType="end"/>
            </w:r>
            <w:r w:rsidRPr="00A32C37">
              <w:rPr>
                <w:sz w:val="18"/>
                <w:szCs w:val="18"/>
              </w:rPr>
              <w:t xml:space="preserve"> NO </w:t>
            </w:r>
            <w:r w:rsidRPr="00A32C37">
              <w:rPr>
                <w:sz w:val="18"/>
                <w:szCs w:val="18"/>
              </w:rPr>
              <w:fldChar w:fldCharType="begin">
                <w:ffData>
                  <w:name w:val=""/>
                  <w:enabled/>
                  <w:calcOnExit w:val="0"/>
                  <w:checkBox>
                    <w:sizeAuto/>
                    <w:default w:val="0"/>
                  </w:checkBox>
                </w:ffData>
              </w:fldChar>
            </w:r>
            <w:r w:rsidRPr="00A32C37">
              <w:rPr>
                <w:sz w:val="18"/>
                <w:szCs w:val="18"/>
              </w:rPr>
              <w:instrText xml:space="preserve"> FORMCHECKBOX </w:instrText>
            </w:r>
            <w:r w:rsidR="00E1325C">
              <w:rPr>
                <w:sz w:val="18"/>
                <w:szCs w:val="18"/>
              </w:rPr>
            </w:r>
            <w:r w:rsidR="00E1325C">
              <w:rPr>
                <w:sz w:val="18"/>
                <w:szCs w:val="18"/>
              </w:rPr>
              <w:fldChar w:fldCharType="separate"/>
            </w:r>
            <w:r w:rsidRPr="00A32C37">
              <w:rPr>
                <w:sz w:val="18"/>
                <w:szCs w:val="18"/>
              </w:rPr>
              <w:fldChar w:fldCharType="end"/>
            </w:r>
          </w:p>
        </w:tc>
      </w:tr>
      <w:tr w:rsidR="00A32C37" w:rsidRPr="007839C4" w14:paraId="297A8E68" w14:textId="77777777" w:rsidTr="00A32C37">
        <w:tc>
          <w:tcPr>
            <w:tcW w:w="5637" w:type="dxa"/>
          </w:tcPr>
          <w:p w14:paraId="6FFDD7CF" w14:textId="4C8ABA00" w:rsidR="000E64D1" w:rsidRDefault="00B9396A" w:rsidP="000E64D1">
            <w:pPr>
              <w:tabs>
                <w:tab w:val="left" w:pos="-720"/>
              </w:tabs>
              <w:suppressAutoHyphens/>
              <w:rPr>
                <w:rFonts w:asciiTheme="majorHAnsi" w:hAnsiTheme="majorHAnsi"/>
              </w:rPr>
            </w:pPr>
            <w:r>
              <w:rPr>
                <w:rFonts w:asciiTheme="majorHAnsi" w:hAnsiTheme="majorHAnsi"/>
              </w:rPr>
              <w:t>En caso</w:t>
            </w:r>
            <w:r w:rsidR="00643FB3">
              <w:rPr>
                <w:rFonts w:asciiTheme="majorHAnsi" w:hAnsiTheme="majorHAnsi"/>
              </w:rPr>
              <w:t xml:space="preserve"> que haya contestado NO</w:t>
            </w:r>
            <w:r>
              <w:rPr>
                <w:rFonts w:asciiTheme="majorHAnsi" w:hAnsiTheme="majorHAnsi"/>
              </w:rPr>
              <w:t>, indique la s</w:t>
            </w:r>
            <w:r w:rsidR="00A32C37" w:rsidRPr="007839C4">
              <w:rPr>
                <w:rFonts w:asciiTheme="majorHAnsi" w:hAnsiTheme="majorHAnsi"/>
              </w:rPr>
              <w:t>ituación del pu</w:t>
            </w:r>
            <w:r w:rsidR="00A32C37">
              <w:rPr>
                <w:rFonts w:asciiTheme="majorHAnsi" w:hAnsiTheme="majorHAnsi"/>
              </w:rPr>
              <w:t>nto de suministro</w:t>
            </w:r>
            <w:r w:rsidR="00643FB3">
              <w:rPr>
                <w:rFonts w:asciiTheme="majorHAnsi" w:hAnsiTheme="majorHAnsi"/>
              </w:rPr>
              <w:t xml:space="preserve"> en la isla de La Palma</w:t>
            </w:r>
            <w:r>
              <w:rPr>
                <w:rFonts w:asciiTheme="majorHAnsi" w:hAnsiTheme="majorHAnsi"/>
              </w:rPr>
              <w:t xml:space="preserve"> donde TRAGSA recogerá los materiales</w:t>
            </w:r>
            <w:r w:rsidR="000E64D1">
              <w:rPr>
                <w:rFonts w:asciiTheme="majorHAnsi" w:hAnsiTheme="majorHAnsi"/>
              </w:rPr>
              <w:t>.</w:t>
            </w:r>
          </w:p>
          <w:p w14:paraId="733129B1" w14:textId="4205FBFA" w:rsidR="000E64D1" w:rsidRPr="007839C4" w:rsidRDefault="000E64D1" w:rsidP="004D4343">
            <w:pPr>
              <w:tabs>
                <w:tab w:val="left" w:pos="-720"/>
              </w:tabs>
              <w:suppressAutoHyphens/>
              <w:rPr>
                <w:rFonts w:asciiTheme="majorHAnsi" w:hAnsiTheme="majorHAnsi"/>
              </w:rPr>
            </w:pPr>
            <w:r w:rsidRPr="002F2502">
              <w:rPr>
                <w:rFonts w:asciiTheme="majorHAnsi" w:hAnsiTheme="majorHAnsi" w:cs="Arial"/>
                <w:bCs/>
                <w:iCs/>
                <w:spacing w:val="-3"/>
                <w:szCs w:val="20"/>
                <w:lang w:val="es-ES_tradnl" w:eastAsia="x-none"/>
              </w:rPr>
              <w:t xml:space="preserve">Distancia desde </w:t>
            </w:r>
            <w:r>
              <w:rPr>
                <w:rFonts w:asciiTheme="majorHAnsi" w:hAnsiTheme="majorHAnsi" w:cs="Arial"/>
                <w:bCs/>
                <w:iCs/>
                <w:spacing w:val="-3"/>
                <w:szCs w:val="20"/>
                <w:lang w:val="es-ES_tradnl" w:eastAsia="x-none"/>
              </w:rPr>
              <w:t xml:space="preserve">la obra sita </w:t>
            </w:r>
            <w:r w:rsidRPr="00826B1F">
              <w:rPr>
                <w:rFonts w:cs="Arial"/>
                <w:bCs/>
                <w:szCs w:val="20"/>
                <w:lang w:val="es-ES_tradnl"/>
              </w:rPr>
              <w:t>en las proximidades del</w:t>
            </w:r>
            <w:r w:rsidR="004D4343" w:rsidRPr="00D142B2">
              <w:rPr>
                <w:rFonts w:cs="Arial"/>
                <w:bCs/>
                <w:szCs w:val="20"/>
                <w:lang w:val="es-ES_tradnl"/>
              </w:rPr>
              <w:t xml:space="preserve"> Camino Juan del Valle nº54 el T.M. Tijarafe en la isla de La Palma</w:t>
            </w:r>
            <w:r w:rsidRPr="00826B1F">
              <w:rPr>
                <w:rFonts w:cs="Arial"/>
                <w:bCs/>
                <w:szCs w:val="20"/>
                <w:lang w:val="es-ES_tradnl"/>
              </w:rPr>
              <w:t xml:space="preserve"> </w:t>
            </w:r>
            <w:r>
              <w:rPr>
                <w:rFonts w:cs="Arial"/>
                <w:bCs/>
                <w:szCs w:val="20"/>
                <w:lang w:val="es-ES_tradnl"/>
              </w:rPr>
              <w:t>hasta las instalaciones del licitador donde TRAGSA recogerá los pedidos parciales</w:t>
            </w:r>
            <w:r w:rsidR="00E31106">
              <w:rPr>
                <w:rFonts w:cs="Arial"/>
                <w:bCs/>
                <w:szCs w:val="20"/>
                <w:lang w:val="es-ES_tradnl"/>
              </w:rPr>
              <w:t>.</w:t>
            </w:r>
          </w:p>
        </w:tc>
        <w:tc>
          <w:tcPr>
            <w:tcW w:w="3933" w:type="dxa"/>
          </w:tcPr>
          <w:p w14:paraId="480B72F0" w14:textId="52AA63FE" w:rsidR="00A32C37" w:rsidRDefault="00A32C37" w:rsidP="000E64D1">
            <w:pPr>
              <w:widowControl w:val="0"/>
              <w:suppressAutoHyphens/>
              <w:autoSpaceDE w:val="0"/>
              <w:autoSpaceDN w:val="0"/>
              <w:spacing w:before="0" w:after="0"/>
              <w:rPr>
                <w:rFonts w:asciiTheme="majorHAnsi" w:hAnsiTheme="majorHAnsi" w:cs="Arial"/>
                <w:bCs/>
                <w:iCs/>
                <w:spacing w:val="-3"/>
                <w:lang w:val="es-ES_tradnl" w:eastAsia="x-none"/>
              </w:rPr>
            </w:pPr>
            <w:r>
              <w:rPr>
                <w:rFonts w:asciiTheme="majorHAnsi" w:hAnsiTheme="majorHAnsi" w:cs="Arial"/>
                <w:bCs/>
                <w:iCs/>
                <w:spacing w:val="-3"/>
                <w:lang w:val="es-ES_tradnl" w:eastAsia="x-none"/>
              </w:rPr>
              <w:t>Dirección:</w:t>
            </w:r>
          </w:p>
          <w:p w14:paraId="6DCAE0BC" w14:textId="77777777" w:rsidR="000E64D1" w:rsidRDefault="000E64D1" w:rsidP="000E64D1">
            <w:pPr>
              <w:widowControl w:val="0"/>
              <w:suppressAutoHyphens/>
              <w:autoSpaceDE w:val="0"/>
              <w:autoSpaceDN w:val="0"/>
              <w:spacing w:before="0" w:after="0"/>
              <w:rPr>
                <w:rFonts w:asciiTheme="majorHAnsi" w:hAnsiTheme="majorHAnsi" w:cs="Arial"/>
                <w:bCs/>
                <w:iCs/>
                <w:spacing w:val="-3"/>
                <w:lang w:val="es-ES_tradnl" w:eastAsia="x-none"/>
              </w:rPr>
            </w:pPr>
          </w:p>
          <w:p w14:paraId="4DD68320" w14:textId="77777777" w:rsidR="00A32C37" w:rsidRDefault="00A32C37" w:rsidP="000E64D1">
            <w:pPr>
              <w:widowControl w:val="0"/>
              <w:suppressAutoHyphens/>
              <w:autoSpaceDE w:val="0"/>
              <w:autoSpaceDN w:val="0"/>
              <w:spacing w:before="0" w:after="0"/>
              <w:rPr>
                <w:rFonts w:asciiTheme="majorHAnsi" w:hAnsiTheme="majorHAnsi" w:cs="Arial"/>
                <w:bCs/>
                <w:iCs/>
                <w:spacing w:val="-3"/>
                <w:lang w:val="es-ES_tradnl" w:eastAsia="x-none"/>
              </w:rPr>
            </w:pPr>
            <w:r>
              <w:rPr>
                <w:rFonts w:asciiTheme="majorHAnsi" w:hAnsiTheme="majorHAnsi" w:cs="Arial"/>
                <w:bCs/>
                <w:iCs/>
                <w:spacing w:val="-3"/>
                <w:lang w:val="es-ES_tradnl" w:eastAsia="x-none"/>
              </w:rPr>
              <w:t>Localidad:</w:t>
            </w:r>
          </w:p>
          <w:p w14:paraId="252AF25F" w14:textId="22CABFB3" w:rsidR="000E64D1" w:rsidRDefault="000E64D1" w:rsidP="000E64D1">
            <w:pPr>
              <w:widowControl w:val="0"/>
              <w:suppressAutoHyphens/>
              <w:autoSpaceDE w:val="0"/>
              <w:autoSpaceDN w:val="0"/>
              <w:spacing w:before="0" w:after="0"/>
              <w:rPr>
                <w:rFonts w:asciiTheme="majorHAnsi" w:hAnsiTheme="majorHAnsi" w:cs="Arial"/>
                <w:bCs/>
                <w:iCs/>
                <w:spacing w:val="-3"/>
                <w:sz w:val="22"/>
                <w:lang w:val="es-ES_tradnl" w:eastAsia="x-none"/>
              </w:rPr>
            </w:pPr>
          </w:p>
          <w:p w14:paraId="2E352FA4" w14:textId="77777777" w:rsidR="000E64D1" w:rsidRDefault="000E64D1" w:rsidP="000E64D1">
            <w:pPr>
              <w:widowControl w:val="0"/>
              <w:suppressAutoHyphens/>
              <w:autoSpaceDE w:val="0"/>
              <w:autoSpaceDN w:val="0"/>
              <w:spacing w:after="0"/>
              <w:rPr>
                <w:rFonts w:asciiTheme="majorHAnsi" w:hAnsiTheme="majorHAnsi" w:cs="Arial"/>
                <w:bCs/>
                <w:iCs/>
                <w:spacing w:val="-3"/>
                <w:sz w:val="22"/>
                <w:lang w:val="es-ES_tradnl" w:eastAsia="x-none"/>
              </w:rPr>
            </w:pPr>
          </w:p>
          <w:p w14:paraId="40196669" w14:textId="784C9D23" w:rsidR="00A32C37" w:rsidRDefault="000E64D1" w:rsidP="000E64D1">
            <w:pPr>
              <w:widowControl w:val="0"/>
              <w:suppressAutoHyphens/>
              <w:autoSpaceDE w:val="0"/>
              <w:autoSpaceDN w:val="0"/>
              <w:spacing w:after="0"/>
              <w:rPr>
                <w:rFonts w:asciiTheme="majorHAnsi" w:hAnsiTheme="majorHAnsi" w:cs="Arial"/>
                <w:bCs/>
                <w:iCs/>
                <w:spacing w:val="-3"/>
                <w:lang w:val="es-ES_tradnl" w:eastAsia="x-none"/>
              </w:rPr>
            </w:pPr>
            <w:r w:rsidRPr="002F2502">
              <w:rPr>
                <w:rFonts w:asciiTheme="majorHAnsi" w:hAnsiTheme="majorHAnsi" w:cs="Arial"/>
                <w:bCs/>
                <w:iCs/>
                <w:spacing w:val="-3"/>
                <w:sz w:val="22"/>
                <w:lang w:val="es-ES_tradnl" w:eastAsia="x-none"/>
              </w:rPr>
              <w:t>______________ km</w:t>
            </w:r>
          </w:p>
        </w:tc>
      </w:tr>
    </w:tbl>
    <w:p w14:paraId="4B932611" w14:textId="03643C6C" w:rsidR="00885298" w:rsidRPr="00A32C37" w:rsidRDefault="00A32C37" w:rsidP="00A32C37">
      <w:pPr>
        <w:widowControl w:val="0"/>
        <w:suppressAutoHyphens/>
        <w:autoSpaceDE w:val="0"/>
        <w:autoSpaceDN w:val="0"/>
        <w:jc w:val="right"/>
        <w:rPr>
          <w:i/>
          <w:szCs w:val="20"/>
        </w:rPr>
      </w:pPr>
      <w:r w:rsidRPr="00A32C37">
        <w:rPr>
          <w:i/>
          <w:szCs w:val="20"/>
        </w:rPr>
        <w:t>La distancia indicada se comprobará mediante la aplicación de Google Maps, no se tendrá en consideración las ofertas que no indiquen su dirección.</w:t>
      </w:r>
    </w:p>
    <w:p w14:paraId="7F817F15" w14:textId="143F145C"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16C8452D" w14:textId="5C54ABCE" w:rsidR="000E64D1" w:rsidRDefault="000E64D1" w:rsidP="002A737C">
      <w:pPr>
        <w:widowControl w:val="0"/>
        <w:suppressAutoHyphens/>
        <w:autoSpaceDE w:val="0"/>
        <w:autoSpaceDN w:val="0"/>
        <w:rPr>
          <w:rFonts w:cs="Arial"/>
          <w:bCs/>
          <w:spacing w:val="-3"/>
        </w:rPr>
      </w:pPr>
      <w:r>
        <w:rPr>
          <w:rFonts w:cs="Arial"/>
          <w:bCs/>
          <w:iCs/>
          <w:spacing w:val="-3"/>
        </w:rPr>
        <w:t>El suministro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6922697A" w14:textId="3C5B5492"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5B989072" w14:textId="3EDD67FA" w:rsidR="00C22F87" w:rsidRDefault="005F49E4" w:rsidP="00A14349">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C22F87">
        <w:rPr>
          <w:rFonts w:cs="Arial"/>
          <w:bCs/>
          <w:i/>
          <w:spacing w:val="-3"/>
        </w:rPr>
        <w:br w:type="page"/>
      </w:r>
    </w:p>
    <w:p w14:paraId="06EA463A" w14:textId="77777777"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703FFA5B" w14:textId="40A0BF28" w:rsidR="003D76E3" w:rsidRPr="003D76E3" w:rsidRDefault="0074072E" w:rsidP="003D76E3">
      <w:pPr>
        <w:widowControl w:val="0"/>
        <w:suppressAutoHyphens/>
        <w:autoSpaceDE w:val="0"/>
        <w:autoSpaceDN w:val="0"/>
        <w:rPr>
          <w:rFonts w:cs="Arial"/>
          <w:bCs/>
          <w:szCs w:val="20"/>
        </w:rPr>
      </w:pPr>
      <w:r w:rsidRPr="002645C9">
        <w:rPr>
          <w:rFonts w:cs="Arial"/>
          <w:spacing w:val="-3"/>
        </w:rPr>
        <w:t>DECLARACIÓN RESPONSABLE DE CUMPLIMIENTO DE LOS REQUISITOS MÍNIMOS PARA LICITAR AL CONCURSO</w:t>
      </w:r>
      <w:r w:rsidR="00125D64" w:rsidRPr="002645C9">
        <w:rPr>
          <w:rFonts w:cs="Arial"/>
          <w:spacing w:val="-3"/>
        </w:rPr>
        <w:t xml:space="preserve"> DE</w:t>
      </w:r>
      <w:r w:rsidRPr="002645C9">
        <w:rPr>
          <w:rFonts w:cs="Arial"/>
          <w:spacing w:val="-3"/>
        </w:rPr>
        <w:t xml:space="preserve"> </w:t>
      </w:r>
      <w:r w:rsidR="00524062">
        <w:rPr>
          <w:iCs/>
          <w:szCs w:val="20"/>
        </w:rPr>
        <w:t xml:space="preserve">SUMINISTRO DE MATERIAL DE FERRETERÍA </w:t>
      </w:r>
      <w:r w:rsidR="00A1017C">
        <w:rPr>
          <w:iCs/>
          <w:szCs w:val="20"/>
        </w:rPr>
        <w:t>PARA LAS OBRAS DE FINALIZACIÓN DEL SISTEMA HIDRÁULICO DE LA VIÑA, FASE 2ª, BALSA DE VICARIO Y CONEXIÓN HIDRÁULICA DE LA LAGUNA DE BARLOVENTO C</w:t>
      </w:r>
      <w:r w:rsidR="002A737C">
        <w:rPr>
          <w:iCs/>
          <w:szCs w:val="20"/>
        </w:rPr>
        <w:t>O</w:t>
      </w:r>
      <w:r w:rsidR="00117C0F">
        <w:rPr>
          <w:iCs/>
          <w:szCs w:val="20"/>
        </w:rPr>
        <w:t xml:space="preserve">N EL CANAL DE GARAFÍA-TIJARAFE </w:t>
      </w:r>
      <w:r w:rsidR="00524062">
        <w:rPr>
          <w:iCs/>
          <w:szCs w:val="20"/>
        </w:rPr>
        <w:t>EN LA ISLA DE LA PALMA</w:t>
      </w:r>
      <w:r w:rsidR="003D76E3">
        <w:rPr>
          <w:iCs/>
          <w:szCs w:val="20"/>
        </w:rPr>
        <w:t>,</w:t>
      </w:r>
      <w:r w:rsidR="003D76E3" w:rsidRPr="003D76E3">
        <w:rPr>
          <w:rFonts w:cs="Arial"/>
          <w:b/>
          <w:iCs/>
          <w:color w:val="000000"/>
          <w:szCs w:val="20"/>
        </w:rPr>
        <w:t xml:space="preserve"> </w:t>
      </w:r>
      <w:r w:rsidR="003D76E3" w:rsidRPr="003D76E3">
        <w:rPr>
          <w:rFonts w:cs="Arial"/>
          <w:iCs/>
          <w:color w:val="000000"/>
          <w:szCs w:val="20"/>
        </w:rPr>
        <w:t>A ADJUDICAR POR PROCEDIMIENTO ABIERTO</w:t>
      </w:r>
      <w:r w:rsidR="00375390">
        <w:rPr>
          <w:rFonts w:cs="Arial"/>
          <w:iCs/>
          <w:color w:val="000000"/>
          <w:szCs w:val="20"/>
        </w:rPr>
        <w:t xml:space="preserve"> SIMPLIFICADO</w:t>
      </w:r>
    </w:p>
    <w:p w14:paraId="17008E7B" w14:textId="6328E5BA" w:rsidR="0074072E" w:rsidRPr="002645C9" w:rsidRDefault="0074072E" w:rsidP="0074072E">
      <w:pPr>
        <w:widowControl w:val="0"/>
        <w:tabs>
          <w:tab w:val="center" w:pos="4513"/>
        </w:tabs>
        <w:suppressAutoHyphens/>
        <w:autoSpaceDE w:val="0"/>
        <w:autoSpaceDN w:val="0"/>
        <w:rPr>
          <w:rFonts w:cs="Arial"/>
          <w:spacing w:val="-3"/>
        </w:rPr>
      </w:pPr>
      <w:r w:rsidRPr="00A14349">
        <w:rPr>
          <w:rFonts w:cs="Arial"/>
          <w:spacing w:val="-3"/>
        </w:rPr>
        <w:t>Ref. TSA</w:t>
      </w:r>
      <w:r w:rsidR="002F6626" w:rsidRPr="00A14349">
        <w:rPr>
          <w:rFonts w:cs="Arial"/>
          <w:spacing w:val="-3"/>
        </w:rPr>
        <w:t>00</w:t>
      </w:r>
      <w:r w:rsidR="00A1017C">
        <w:rPr>
          <w:rFonts w:cs="Arial"/>
          <w:spacing w:val="-3"/>
        </w:rPr>
        <w:t>68738</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6F2DE5EA" w:rsidR="0074072E" w:rsidRPr="0074072E" w:rsidRDefault="0074072E" w:rsidP="00375390">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524062">
        <w:rPr>
          <w:rFonts w:cs="Arial"/>
          <w:iCs/>
          <w:spacing w:val="-3"/>
        </w:rPr>
        <w:t xml:space="preserve">SUMINISTRO DE MATERIAL DE FERRETERÍA </w:t>
      </w:r>
      <w:r w:rsidR="00A1017C">
        <w:rPr>
          <w:rFonts w:cs="Arial"/>
          <w:iCs/>
          <w:spacing w:val="-3"/>
        </w:rPr>
        <w:t xml:space="preserve">PARA LAS OBRAS DE FINALIZACIÓN DEL SISTEMA HIDRÁULICO DE LA VIÑA, FASE 2ª, BALSA DE VICARIO Y CONEXIÓN HIDRÁULICA DE LA LAGUNA DE BARLOVENTO CON EL CANAL DE GARAFÍA-TIJARAFE </w:t>
      </w:r>
      <w:r w:rsidR="00524062">
        <w:rPr>
          <w:rFonts w:cs="Arial"/>
          <w:iCs/>
          <w:spacing w:val="-3"/>
        </w:rPr>
        <w:t xml:space="preserve"> EN LA ISLA DE LA PALMA</w:t>
      </w:r>
      <w:r w:rsidR="003C36EF" w:rsidRPr="003C36EF">
        <w:rPr>
          <w:rFonts w:cs="Arial"/>
          <w:iCs/>
          <w:spacing w:val="-3"/>
        </w:rPr>
        <w:t xml:space="preserve"> </w:t>
      </w:r>
      <w:r w:rsidR="00E8450C" w:rsidRPr="00E8450C">
        <w:rPr>
          <w:rFonts w:cs="Arial"/>
          <w:spacing w:val="-3"/>
        </w:rPr>
        <w:t>R</w:t>
      </w:r>
      <w:r w:rsidR="002A4BC7">
        <w:rPr>
          <w:rFonts w:cs="Arial"/>
          <w:spacing w:val="-3"/>
        </w:rPr>
        <w:t>ef. TSA00</w:t>
      </w:r>
      <w:r w:rsidR="00A1017C">
        <w:rPr>
          <w:rFonts w:cs="Arial"/>
          <w:spacing w:val="-3"/>
        </w:rPr>
        <w:t>68738</w:t>
      </w:r>
      <w:r w:rsidR="00375390">
        <w:rPr>
          <w:rFonts w:cs="Arial"/>
          <w:spacing w:val="-3"/>
        </w:rPr>
        <w:t xml:space="preserve"> </w:t>
      </w:r>
      <w:r w:rsidR="00C6178D" w:rsidRPr="00C6178D">
        <w:rPr>
          <w:rFonts w:cs="Arial"/>
          <w:b/>
          <w:iCs/>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28A6B45D" w14:textId="77777777" w:rsidR="00B40B40" w:rsidRPr="00950259" w:rsidRDefault="00B40B40" w:rsidP="00B40B4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1E620F48"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32F0F92D"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6193F9C7" w14:textId="427CB515" w:rsidR="00B40B40" w:rsidRPr="00950259" w:rsidRDefault="002B5AFE" w:rsidP="00B40B40">
      <w:pPr>
        <w:widowControl w:val="0"/>
        <w:tabs>
          <w:tab w:val="left" w:pos="-720"/>
        </w:tabs>
        <w:suppressAutoHyphens/>
        <w:autoSpaceDE w:val="0"/>
        <w:autoSpaceDN w:val="0"/>
        <w:rPr>
          <w:rFonts w:cs="Arial"/>
          <w:spacing w:val="-3"/>
        </w:rPr>
      </w:pPr>
      <w:r>
        <w:rPr>
          <w:rFonts w:cs="Arial"/>
          <w:spacing w:val="-3"/>
        </w:rPr>
        <w:t>CIF/N.I.F./ Número de IGIC</w:t>
      </w:r>
      <w:r w:rsidR="00B40B40">
        <w:rPr>
          <w:rFonts w:cs="Arial"/>
          <w:spacing w:val="-3"/>
        </w:rPr>
        <w:t xml:space="preserve"> </w:t>
      </w:r>
      <w:r w:rsidR="00B40B40" w:rsidRPr="00950259">
        <w:rPr>
          <w:rFonts w:cs="Arial"/>
          <w:i/>
          <w:spacing w:val="-3"/>
          <w:sz w:val="16"/>
          <w:szCs w:val="16"/>
        </w:rPr>
        <w:t>(si procede)</w:t>
      </w:r>
      <w:r w:rsidR="00B40B40" w:rsidRPr="00950259">
        <w:rPr>
          <w:rFonts w:cs="Arial"/>
          <w:spacing w:val="-3"/>
        </w:rPr>
        <w:t>: __________________</w:t>
      </w:r>
    </w:p>
    <w:p w14:paraId="04E23D9C" w14:textId="77777777" w:rsidR="00B40B40" w:rsidRDefault="00B40B40" w:rsidP="00B40B40">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66235E0" w14:textId="77777777" w:rsidR="00B40B40" w:rsidRDefault="00B40B40" w:rsidP="00B40B40">
      <w:pPr>
        <w:autoSpaceDE w:val="0"/>
        <w:autoSpaceDN w:val="0"/>
        <w:rPr>
          <w:spacing w:val="-3"/>
        </w:rPr>
      </w:pPr>
      <w:r>
        <w:rPr>
          <w:spacing w:val="-3"/>
        </w:rPr>
        <w:t xml:space="preserve">Localidad: ______________________________________________________________ </w:t>
      </w:r>
    </w:p>
    <w:p w14:paraId="30B9D906" w14:textId="77777777" w:rsidR="00B40B40" w:rsidRDefault="00B40B40" w:rsidP="00B40B40">
      <w:pPr>
        <w:autoSpaceDE w:val="0"/>
        <w:autoSpaceDN w:val="0"/>
        <w:rPr>
          <w:spacing w:val="-3"/>
        </w:rPr>
      </w:pPr>
      <w:r>
        <w:rPr>
          <w:spacing w:val="-3"/>
        </w:rPr>
        <w:t>Código Postal: __________________________________________________________</w:t>
      </w:r>
    </w:p>
    <w:p w14:paraId="64C77E63" w14:textId="77777777" w:rsidR="00B40B40" w:rsidRDefault="00B40B40" w:rsidP="00B40B40">
      <w:pPr>
        <w:autoSpaceDE w:val="0"/>
        <w:autoSpaceDN w:val="0"/>
        <w:rPr>
          <w:spacing w:val="-3"/>
        </w:rPr>
      </w:pPr>
      <w:r>
        <w:rPr>
          <w:spacing w:val="-3"/>
        </w:rPr>
        <w:t>Provincia: _______________________________________</w:t>
      </w:r>
    </w:p>
    <w:p w14:paraId="5448998B" w14:textId="77777777" w:rsidR="00B40B40" w:rsidRDefault="00B40B40" w:rsidP="00B40B40">
      <w:pPr>
        <w:autoSpaceDE w:val="0"/>
        <w:autoSpaceDN w:val="0"/>
        <w:rPr>
          <w:rFonts w:ascii="Calibri" w:hAnsi="Calibri"/>
          <w:spacing w:val="-3"/>
          <w:szCs w:val="22"/>
        </w:rPr>
      </w:pPr>
      <w:r>
        <w:rPr>
          <w:spacing w:val="-3"/>
        </w:rPr>
        <w:t>País: ___________________________________________________</w:t>
      </w:r>
    </w:p>
    <w:p w14:paraId="003753D3"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65976F76"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7D9BE957"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153B746"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63AADE41"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2D1D5E0C" w14:textId="77777777" w:rsidR="00B40B40" w:rsidRDefault="00B40B40" w:rsidP="00B40B40">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5AADC48E" w14:textId="77777777" w:rsidR="00B40B40" w:rsidRDefault="00B40B40" w:rsidP="00B40B40">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575A5F64" w14:textId="77777777" w:rsidR="00B40B40" w:rsidRPr="00A4743E" w:rsidRDefault="00B40B40" w:rsidP="00B40B40">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410A5712" w14:textId="77777777" w:rsidR="00B40B40" w:rsidRDefault="00B40B40" w:rsidP="00B40B40">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44BB1BEA" w14:textId="77777777" w:rsidR="00B40B40" w:rsidRDefault="00B40B40" w:rsidP="00B40B40">
      <w:pPr>
        <w:widowControl w:val="0"/>
        <w:tabs>
          <w:tab w:val="left" w:pos="-720"/>
        </w:tabs>
        <w:suppressAutoHyphens/>
        <w:autoSpaceDE w:val="0"/>
        <w:autoSpaceDN w:val="0"/>
        <w:rPr>
          <w:rFonts w:cs="Arial"/>
          <w:b/>
          <w:spacing w:val="-3"/>
          <w:u w:val="single"/>
        </w:rPr>
      </w:pPr>
    </w:p>
    <w:p w14:paraId="592AB9B2"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722CBC3" w14:textId="77777777" w:rsidR="00B40B40" w:rsidRDefault="00B40B40" w:rsidP="00B40B40">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CEFD978" w14:textId="77777777" w:rsidR="00B40B40" w:rsidRDefault="00B40B40" w:rsidP="00B40B40">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4876C46F"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0F5AA946"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41C98D4"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81FD1E8"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77C4A9C3"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lastRenderedPageBreak/>
        <w:t>Teléfono: ___________________</w:t>
      </w:r>
      <w:r>
        <w:rPr>
          <w:rFonts w:cs="Arial"/>
          <w:spacing w:val="-3"/>
        </w:rPr>
        <w:t>_________________</w:t>
      </w:r>
    </w:p>
    <w:p w14:paraId="4EB1A10A"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0F7BD893"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1D302E03" w14:textId="77777777" w:rsidR="00B40B40" w:rsidRDefault="00B40B40" w:rsidP="00B40B40">
      <w:pPr>
        <w:widowControl w:val="0"/>
        <w:tabs>
          <w:tab w:val="left" w:pos="-720"/>
        </w:tabs>
        <w:suppressAutoHyphens/>
        <w:autoSpaceDE w:val="0"/>
        <w:autoSpaceDN w:val="0"/>
        <w:rPr>
          <w:rFonts w:cs="Arial"/>
          <w:b/>
          <w:spacing w:val="-3"/>
          <w:u w:val="single"/>
        </w:rPr>
      </w:pPr>
    </w:p>
    <w:p w14:paraId="5C61DBD1"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313AB9A4" w14:textId="77777777" w:rsidR="00B40B40" w:rsidRPr="00973B0A" w:rsidRDefault="00B40B40" w:rsidP="00B40B40">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34F0A4D1" w14:textId="77777777" w:rsidR="00B40B40" w:rsidRPr="00973B0A" w:rsidRDefault="00B40B40" w:rsidP="00B40B40">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0EEFB068" w14:textId="77777777" w:rsidR="00B40B40" w:rsidRPr="00950259" w:rsidRDefault="00B40B40" w:rsidP="00B40B40">
      <w:pPr>
        <w:widowControl w:val="0"/>
        <w:numPr>
          <w:ilvl w:val="0"/>
          <w:numId w:val="4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C4F4E64" w14:textId="77777777" w:rsidR="00B40B40" w:rsidRPr="00950259" w:rsidRDefault="00B40B40" w:rsidP="00B40B40">
      <w:pPr>
        <w:widowControl w:val="0"/>
        <w:numPr>
          <w:ilvl w:val="0"/>
          <w:numId w:val="4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297F062E" w14:textId="77777777" w:rsidR="00B40B40" w:rsidRPr="00950259" w:rsidRDefault="00B40B40" w:rsidP="00B40B40">
      <w:pPr>
        <w:widowControl w:val="0"/>
        <w:numPr>
          <w:ilvl w:val="0"/>
          <w:numId w:val="4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91CE0DD" w14:textId="77777777" w:rsidR="00B40B40" w:rsidRPr="00950259" w:rsidRDefault="00B40B40" w:rsidP="00B40B40">
      <w:pPr>
        <w:widowControl w:val="0"/>
        <w:numPr>
          <w:ilvl w:val="0"/>
          <w:numId w:val="49"/>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33EB4312" w14:textId="77777777" w:rsidR="00B40B40" w:rsidRPr="00950259" w:rsidRDefault="00B40B40" w:rsidP="00B40B40">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6378D9A3"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2E4222B9"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3A3AEB40"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015FBA24"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07499EB"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441B7F9" w14:textId="77777777" w:rsidR="00B40B40" w:rsidRPr="00950259" w:rsidRDefault="00B40B40" w:rsidP="00B40B40">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083B841B"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6E47BF92" w14:textId="77777777" w:rsidR="00B40B40" w:rsidRPr="00950259" w:rsidRDefault="00B40B40" w:rsidP="00B40B40">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518D33FB" w14:textId="77777777" w:rsidR="00B40B40" w:rsidRPr="00950259" w:rsidRDefault="00B40B40" w:rsidP="00B40B40">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31100C69" w14:textId="77777777" w:rsidR="00B40B40" w:rsidRDefault="00B40B40" w:rsidP="00B40B40">
      <w:pPr>
        <w:widowControl w:val="0"/>
        <w:tabs>
          <w:tab w:val="left" w:pos="-720"/>
        </w:tabs>
        <w:suppressAutoHyphens/>
        <w:autoSpaceDE w:val="0"/>
        <w:autoSpaceDN w:val="0"/>
        <w:rPr>
          <w:rFonts w:cs="Arial"/>
          <w:b/>
          <w:spacing w:val="-3"/>
          <w:u w:val="single"/>
        </w:rPr>
      </w:pPr>
    </w:p>
    <w:p w14:paraId="4FB8E505" w14:textId="77777777" w:rsidR="00B40B40" w:rsidRDefault="00B40B40" w:rsidP="00B40B40">
      <w:pPr>
        <w:widowControl w:val="0"/>
        <w:tabs>
          <w:tab w:val="left" w:pos="-720"/>
        </w:tabs>
        <w:suppressAutoHyphens/>
        <w:autoSpaceDE w:val="0"/>
        <w:autoSpaceDN w:val="0"/>
        <w:rPr>
          <w:rFonts w:cs="Arial"/>
          <w:b/>
          <w:spacing w:val="-3"/>
          <w:u w:val="single"/>
        </w:rPr>
      </w:pPr>
    </w:p>
    <w:p w14:paraId="41B0AB74"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ACREDITACIÓN DE LA SOLVENCIA CON MEDIOS EXTERNOS</w:t>
      </w:r>
    </w:p>
    <w:p w14:paraId="31AE4600" w14:textId="77777777" w:rsidR="00B40B40" w:rsidRPr="00950259" w:rsidRDefault="00B40B40" w:rsidP="00B40B40">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05C04512" w14:textId="77777777" w:rsidR="00B40B40" w:rsidRDefault="00B40B40" w:rsidP="00B40B40">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C267990"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2B1261BB"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B3C034B"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48575592"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97AAFA8"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2B1B644" w14:textId="77777777" w:rsidR="00B40B40" w:rsidRDefault="00B40B40" w:rsidP="00B40B40">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6AA40AC" w14:textId="77777777" w:rsidR="00B40B40" w:rsidRPr="00950259" w:rsidRDefault="00B40B40" w:rsidP="00B40B40">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4C7FC486" w14:textId="77777777" w:rsidR="00B40B40" w:rsidRPr="00950259" w:rsidRDefault="00B40B40" w:rsidP="00B40B40">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CA331CD" w14:textId="77777777" w:rsidR="00B40B40" w:rsidRPr="00950259" w:rsidRDefault="00B40B40" w:rsidP="00B40B40">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7BBA7F9A" w14:textId="77777777" w:rsidR="00B40B40" w:rsidRDefault="00B40B40" w:rsidP="00B40B40">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68C3B9A3" w14:textId="77777777" w:rsidR="00B40B40" w:rsidRDefault="00B40B40" w:rsidP="00B40B40">
      <w:pPr>
        <w:spacing w:before="0" w:after="160" w:line="259" w:lineRule="auto"/>
        <w:jc w:val="left"/>
        <w:rPr>
          <w:rFonts w:cs="Arial"/>
          <w:spacing w:val="-3"/>
          <w:szCs w:val="16"/>
        </w:rPr>
      </w:pPr>
    </w:p>
    <w:p w14:paraId="6E2128E7"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092B1BDC" w14:textId="77777777" w:rsidR="00B40B40" w:rsidRPr="00950259" w:rsidRDefault="00B40B40" w:rsidP="00B40B40">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55D876CD" w14:textId="77777777" w:rsidR="00B40B40" w:rsidRPr="00950259" w:rsidRDefault="00B40B40" w:rsidP="00B40B40">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6C5272EF" w14:textId="77777777" w:rsidR="00B40B40" w:rsidRPr="00950259" w:rsidRDefault="00B40B40" w:rsidP="00B40B40">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32101A36" w14:textId="77777777" w:rsidR="00B40B40" w:rsidRPr="00950259" w:rsidRDefault="00B40B40" w:rsidP="00B40B40">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ECA45F0" w14:textId="4FFE3C39" w:rsidR="00B40B40" w:rsidRDefault="00B40B40" w:rsidP="00B40B40">
      <w:pPr>
        <w:spacing w:before="0" w:after="160"/>
        <w:jc w:val="left"/>
        <w:rPr>
          <w:rFonts w:cs="Arial"/>
          <w:spacing w:val="-3"/>
          <w:szCs w:val="16"/>
        </w:rPr>
      </w:pPr>
    </w:p>
    <w:p w14:paraId="67594915" w14:textId="77777777" w:rsidR="002B5AFE" w:rsidRDefault="002B5AFE" w:rsidP="00B40B40">
      <w:pPr>
        <w:spacing w:before="0" w:after="160"/>
        <w:jc w:val="left"/>
        <w:rPr>
          <w:rFonts w:cs="Arial"/>
          <w:spacing w:val="-3"/>
          <w:szCs w:val="16"/>
        </w:rPr>
      </w:pPr>
    </w:p>
    <w:p w14:paraId="20E9C422" w14:textId="77777777" w:rsidR="00B40B40" w:rsidRPr="00D94EBB" w:rsidRDefault="00B40B40" w:rsidP="00B40B40">
      <w:pPr>
        <w:pStyle w:val="Prrafodelista"/>
        <w:numPr>
          <w:ilvl w:val="1"/>
          <w:numId w:val="48"/>
        </w:numPr>
        <w:tabs>
          <w:tab w:val="left" w:pos="-720"/>
        </w:tabs>
        <w:suppressAutoHyphens/>
        <w:rPr>
          <w:rFonts w:ascii="Cambria" w:hAnsi="Cambria" w:cs="Arial"/>
          <w:b/>
          <w:spacing w:val="-3"/>
          <w:u w:val="single"/>
        </w:rPr>
      </w:pPr>
      <w:r w:rsidRPr="00D94EBB">
        <w:rPr>
          <w:rFonts w:ascii="Cambria" w:hAnsi="Cambria" w:cs="Arial"/>
          <w:b/>
          <w:spacing w:val="-3"/>
          <w:u w:val="single"/>
        </w:rPr>
        <w:lastRenderedPageBreak/>
        <w:t>CONFIDENCIALIDAD</w:t>
      </w:r>
    </w:p>
    <w:p w14:paraId="43160BD1" w14:textId="77777777" w:rsidR="00B40B40" w:rsidRDefault="00B40B40" w:rsidP="00B40B40">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3FD024FF" w14:textId="77777777" w:rsidR="00B40B40" w:rsidRDefault="00B40B40" w:rsidP="00B40B40">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F281CD6" w14:textId="77777777" w:rsidR="00B40B40" w:rsidRDefault="00B40B40" w:rsidP="00B40B40">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0E6FB2F" w14:textId="77777777" w:rsidR="00B40B40" w:rsidRDefault="00B40B40" w:rsidP="00B40B40">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83F11D1" w14:textId="77777777" w:rsidR="00B40B40" w:rsidRDefault="00B40B40" w:rsidP="00B40B40">
      <w:pPr>
        <w:spacing w:before="0" w:after="160" w:line="259" w:lineRule="auto"/>
        <w:jc w:val="left"/>
        <w:rPr>
          <w:rFonts w:cs="Arial"/>
          <w:spacing w:val="-3"/>
          <w:szCs w:val="16"/>
        </w:rPr>
      </w:pPr>
    </w:p>
    <w:p w14:paraId="169B4D4E" w14:textId="77777777" w:rsidR="00B40B40" w:rsidRDefault="00B40B40" w:rsidP="00B40B40">
      <w:pPr>
        <w:spacing w:before="0" w:after="160" w:line="259" w:lineRule="auto"/>
        <w:jc w:val="left"/>
        <w:rPr>
          <w:rFonts w:cs="Arial"/>
          <w:spacing w:val="-3"/>
          <w:szCs w:val="16"/>
        </w:rPr>
      </w:pPr>
      <w:r>
        <w:rPr>
          <w:rFonts w:cs="Arial"/>
          <w:spacing w:val="-3"/>
          <w:szCs w:val="16"/>
        </w:rPr>
        <w:br w:type="page"/>
      </w:r>
    </w:p>
    <w:p w14:paraId="5EF15CA9" w14:textId="77777777" w:rsidR="00B40B40" w:rsidRPr="00EB11EE" w:rsidRDefault="00B40B40" w:rsidP="00B40B40">
      <w:pPr>
        <w:pStyle w:val="Prrafodelista"/>
        <w:numPr>
          <w:ilvl w:val="0"/>
          <w:numId w:val="48"/>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6C7CA97E"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7F2869" w14:textId="77777777" w:rsidR="00B40B40" w:rsidRPr="003E1834" w:rsidRDefault="00B40B40" w:rsidP="00B40B40">
      <w:pPr>
        <w:pStyle w:val="Prrafodelista"/>
        <w:numPr>
          <w:ilvl w:val="2"/>
          <w:numId w:val="48"/>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7A3DEB54" w14:textId="77777777" w:rsidR="00B40B40" w:rsidRDefault="00B40B40" w:rsidP="00B40B40">
      <w:pPr>
        <w:pStyle w:val="Prrafodelista"/>
        <w:numPr>
          <w:ilvl w:val="0"/>
          <w:numId w:val="50"/>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3479F5A5"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5D185CB"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206A832" w14:textId="77777777" w:rsidR="00B40B40" w:rsidRDefault="00B40B40" w:rsidP="00B40B40">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46F4BC6" w14:textId="77777777" w:rsidR="00B40B40" w:rsidRDefault="00B40B40" w:rsidP="00B40B40">
      <w:pPr>
        <w:widowControl w:val="0"/>
        <w:tabs>
          <w:tab w:val="left" w:pos="-720"/>
        </w:tabs>
        <w:suppressAutoHyphens/>
        <w:autoSpaceDE w:val="0"/>
        <w:autoSpaceDN w:val="0"/>
        <w:rPr>
          <w:rFonts w:cs="Arial"/>
          <w:spacing w:val="-3"/>
        </w:rPr>
      </w:pPr>
    </w:p>
    <w:p w14:paraId="5CBABAF4" w14:textId="77777777" w:rsidR="00B40B40" w:rsidRPr="003E1834" w:rsidRDefault="00B40B40" w:rsidP="00B40B40">
      <w:pPr>
        <w:pStyle w:val="Prrafodelista"/>
        <w:numPr>
          <w:ilvl w:val="2"/>
          <w:numId w:val="48"/>
        </w:numPr>
        <w:tabs>
          <w:tab w:val="left" w:pos="-720"/>
        </w:tabs>
        <w:suppressAutoHyphens/>
        <w:rPr>
          <w:rFonts w:ascii="Cambria" w:hAnsi="Cambria" w:cs="Arial"/>
          <w:b/>
          <w:spacing w:val="-3"/>
        </w:rPr>
      </w:pPr>
      <w:r>
        <w:rPr>
          <w:rFonts w:ascii="Cambria" w:hAnsi="Cambria" w:cs="Arial"/>
          <w:b/>
          <w:spacing w:val="-3"/>
        </w:rPr>
        <w:t>Corrupción</w:t>
      </w:r>
    </w:p>
    <w:p w14:paraId="02A2FC2F" w14:textId="77777777" w:rsidR="00B40B40"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1B14CDF" w14:textId="77777777" w:rsidR="00B40B40" w:rsidRDefault="00B40B40" w:rsidP="00B40B40">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49DEF0E3"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CC1833"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C906F1" w14:textId="77777777" w:rsidR="00B40B40" w:rsidRDefault="00B40B40" w:rsidP="00B40B40">
      <w:pPr>
        <w:widowControl w:val="0"/>
        <w:tabs>
          <w:tab w:val="left" w:pos="-720"/>
        </w:tabs>
        <w:suppressAutoHyphens/>
        <w:autoSpaceDE w:val="0"/>
        <w:autoSpaceDN w:val="0"/>
        <w:spacing w:after="200"/>
        <w:ind w:left="143"/>
        <w:rPr>
          <w:rFonts w:cs="Arial"/>
          <w:spacing w:val="-3"/>
        </w:rPr>
      </w:pPr>
    </w:p>
    <w:p w14:paraId="731BF7AE" w14:textId="77777777" w:rsidR="00B40B40" w:rsidRDefault="00B40B40" w:rsidP="00B40B40">
      <w:pPr>
        <w:widowControl w:val="0"/>
        <w:tabs>
          <w:tab w:val="left" w:pos="-720"/>
        </w:tabs>
        <w:suppressAutoHyphens/>
        <w:autoSpaceDE w:val="0"/>
        <w:autoSpaceDN w:val="0"/>
        <w:spacing w:after="200"/>
        <w:ind w:left="143"/>
        <w:rPr>
          <w:rFonts w:cs="Arial"/>
          <w:spacing w:val="-3"/>
        </w:rPr>
      </w:pPr>
    </w:p>
    <w:p w14:paraId="12F9CDE4" w14:textId="77777777" w:rsidR="00B40B40" w:rsidRDefault="00B40B40" w:rsidP="00B40B40">
      <w:pPr>
        <w:widowControl w:val="0"/>
        <w:tabs>
          <w:tab w:val="left" w:pos="-720"/>
        </w:tabs>
        <w:suppressAutoHyphens/>
        <w:autoSpaceDE w:val="0"/>
        <w:autoSpaceDN w:val="0"/>
        <w:spacing w:after="200"/>
        <w:ind w:left="143"/>
        <w:rPr>
          <w:rFonts w:cs="Arial"/>
          <w:spacing w:val="-3"/>
        </w:rPr>
      </w:pPr>
    </w:p>
    <w:p w14:paraId="145C6B17" w14:textId="77777777" w:rsidR="00B40B40" w:rsidRPr="002B630E" w:rsidRDefault="00B40B40" w:rsidP="00B40B40">
      <w:pPr>
        <w:pStyle w:val="Prrafodelista"/>
        <w:numPr>
          <w:ilvl w:val="2"/>
          <w:numId w:val="48"/>
        </w:numPr>
        <w:tabs>
          <w:tab w:val="left" w:pos="-720"/>
        </w:tabs>
        <w:suppressAutoHyphens/>
        <w:rPr>
          <w:rFonts w:ascii="Cambria" w:hAnsi="Cambria" w:cs="Arial"/>
          <w:b/>
          <w:spacing w:val="-3"/>
        </w:rPr>
      </w:pPr>
      <w:r w:rsidRPr="002B630E">
        <w:rPr>
          <w:rFonts w:ascii="Cambria" w:hAnsi="Cambria" w:cs="Arial"/>
          <w:b/>
          <w:spacing w:val="-3"/>
        </w:rPr>
        <w:t>Fraude</w:t>
      </w:r>
    </w:p>
    <w:p w14:paraId="3884FADE" w14:textId="77777777" w:rsidR="00B40B40"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098E240" w14:textId="77777777" w:rsidR="00B40B40" w:rsidRPr="002B630E" w:rsidRDefault="00B40B40" w:rsidP="00B40B40">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642C95A7"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D7610CB"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56F0F84" w14:textId="77777777" w:rsidR="00B40B40" w:rsidRDefault="00B40B40" w:rsidP="00B40B40"/>
    <w:p w14:paraId="20B317A4" w14:textId="77777777" w:rsidR="00B40B40" w:rsidRPr="002B630E" w:rsidRDefault="00B40B40" w:rsidP="00B40B40">
      <w:pPr>
        <w:pStyle w:val="Prrafodelista"/>
        <w:numPr>
          <w:ilvl w:val="2"/>
          <w:numId w:val="48"/>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119EBC82" w14:textId="77777777" w:rsidR="00B40B40" w:rsidRPr="002B630E"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11B2771C" w14:textId="77777777" w:rsidR="00B40B40" w:rsidRPr="002B630E" w:rsidRDefault="00B40B40" w:rsidP="00B40B40">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06902346"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2A5ED73"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2933763" w14:textId="5C658B5C" w:rsidR="00B40B40" w:rsidRDefault="00B40B40" w:rsidP="00B40B40"/>
    <w:p w14:paraId="3EA02DF3" w14:textId="5D764418" w:rsidR="00B40B40" w:rsidRDefault="00B40B40" w:rsidP="00B40B40"/>
    <w:p w14:paraId="1D1F4595" w14:textId="7E6DCDD6" w:rsidR="00B40B40" w:rsidRDefault="00B40B40" w:rsidP="00B40B40"/>
    <w:p w14:paraId="557E89AB" w14:textId="77777777" w:rsidR="00B40B40" w:rsidRDefault="00B40B40" w:rsidP="00B40B40"/>
    <w:p w14:paraId="34C085F1" w14:textId="77777777" w:rsidR="00B40B40" w:rsidRPr="002B630E" w:rsidRDefault="00B40B40" w:rsidP="00B40B40">
      <w:pPr>
        <w:pStyle w:val="Prrafodelista"/>
        <w:numPr>
          <w:ilvl w:val="2"/>
          <w:numId w:val="48"/>
        </w:numPr>
        <w:tabs>
          <w:tab w:val="left" w:pos="-720"/>
        </w:tabs>
        <w:suppressAutoHyphens/>
        <w:rPr>
          <w:rFonts w:ascii="Cambria" w:hAnsi="Cambria" w:cs="Arial"/>
          <w:b/>
          <w:spacing w:val="-3"/>
        </w:rPr>
      </w:pPr>
      <w:r w:rsidRPr="002B630E">
        <w:rPr>
          <w:rFonts w:ascii="Cambria" w:hAnsi="Cambria" w:cs="Arial"/>
          <w:b/>
          <w:spacing w:val="-3"/>
        </w:rPr>
        <w:lastRenderedPageBreak/>
        <w:t>Blanqueo de capitales o financiación del terrorismo</w:t>
      </w:r>
    </w:p>
    <w:p w14:paraId="58DF3223" w14:textId="77777777" w:rsidR="00B40B40" w:rsidRPr="002B630E"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05933C6A" w14:textId="77777777" w:rsidR="00B40B40" w:rsidRPr="002B630E" w:rsidRDefault="00B40B40" w:rsidP="00B40B40">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7C815DDC"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FAB956"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2A4C7D2" w14:textId="77777777" w:rsidR="00B40B40" w:rsidRDefault="00B40B40" w:rsidP="00B40B40"/>
    <w:p w14:paraId="3692AA3E" w14:textId="77777777" w:rsidR="00B40B40" w:rsidRPr="002B630E" w:rsidRDefault="00B40B40" w:rsidP="00B40B40">
      <w:pPr>
        <w:pStyle w:val="Prrafodelista"/>
        <w:numPr>
          <w:ilvl w:val="2"/>
          <w:numId w:val="48"/>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3399D62E" w14:textId="77777777" w:rsidR="00B40B40"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2FBA6B65" w14:textId="77777777" w:rsidR="00B40B40" w:rsidRPr="00950259" w:rsidRDefault="00B40B40" w:rsidP="00B40B40">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1DB6BC83"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66AB79F"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71313EC" w14:textId="77777777" w:rsidR="00B40B40" w:rsidRDefault="00B40B40" w:rsidP="00B40B40">
      <w:pPr>
        <w:widowControl w:val="0"/>
        <w:tabs>
          <w:tab w:val="left" w:pos="-720"/>
        </w:tabs>
        <w:suppressAutoHyphens/>
        <w:autoSpaceDE w:val="0"/>
        <w:autoSpaceDN w:val="0"/>
        <w:ind w:left="426"/>
        <w:rPr>
          <w:rFonts w:cs="Arial"/>
          <w:spacing w:val="-3"/>
        </w:rPr>
      </w:pPr>
    </w:p>
    <w:p w14:paraId="41F01150" w14:textId="304E3FB5" w:rsidR="00B40B40" w:rsidRDefault="00B40B40" w:rsidP="00B40B40">
      <w:pPr>
        <w:widowControl w:val="0"/>
        <w:tabs>
          <w:tab w:val="left" w:pos="-720"/>
        </w:tabs>
        <w:suppressAutoHyphens/>
        <w:autoSpaceDE w:val="0"/>
        <w:autoSpaceDN w:val="0"/>
        <w:ind w:left="426"/>
        <w:rPr>
          <w:rFonts w:cs="Arial"/>
          <w:spacing w:val="-3"/>
        </w:rPr>
      </w:pPr>
    </w:p>
    <w:p w14:paraId="44EECB22" w14:textId="03B2CE8F" w:rsidR="00B40B40" w:rsidRDefault="00B40B40" w:rsidP="00B40B40">
      <w:pPr>
        <w:widowControl w:val="0"/>
        <w:tabs>
          <w:tab w:val="left" w:pos="-720"/>
        </w:tabs>
        <w:suppressAutoHyphens/>
        <w:autoSpaceDE w:val="0"/>
        <w:autoSpaceDN w:val="0"/>
        <w:ind w:left="426"/>
        <w:rPr>
          <w:rFonts w:cs="Arial"/>
          <w:spacing w:val="-3"/>
        </w:rPr>
      </w:pPr>
    </w:p>
    <w:p w14:paraId="7DAAFB2B" w14:textId="35BB119E" w:rsidR="00B40B40" w:rsidRDefault="00B40B40" w:rsidP="00B40B40">
      <w:pPr>
        <w:widowControl w:val="0"/>
        <w:tabs>
          <w:tab w:val="left" w:pos="-720"/>
        </w:tabs>
        <w:suppressAutoHyphens/>
        <w:autoSpaceDE w:val="0"/>
        <w:autoSpaceDN w:val="0"/>
        <w:ind w:left="426"/>
        <w:rPr>
          <w:rFonts w:cs="Arial"/>
          <w:spacing w:val="-3"/>
        </w:rPr>
      </w:pPr>
    </w:p>
    <w:p w14:paraId="649F99B6" w14:textId="77777777" w:rsidR="00B40B40" w:rsidRDefault="00B40B40" w:rsidP="00B40B40">
      <w:pPr>
        <w:widowControl w:val="0"/>
        <w:tabs>
          <w:tab w:val="left" w:pos="-720"/>
        </w:tabs>
        <w:suppressAutoHyphens/>
        <w:autoSpaceDE w:val="0"/>
        <w:autoSpaceDN w:val="0"/>
        <w:ind w:left="426"/>
        <w:rPr>
          <w:rFonts w:cs="Arial"/>
          <w:spacing w:val="-3"/>
        </w:rPr>
      </w:pPr>
    </w:p>
    <w:p w14:paraId="31D4F5F7"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Pr>
          <w:rFonts w:ascii="Cambria" w:hAnsi="Cambria" w:cs="Arial"/>
          <w:b/>
          <w:spacing w:val="-3"/>
          <w:u w:val="single"/>
        </w:rPr>
        <w:lastRenderedPageBreak/>
        <w:t xml:space="preserve">MOTIVOS REFERIDOS AL </w:t>
      </w:r>
      <w:r w:rsidRPr="00EB11EE">
        <w:rPr>
          <w:rFonts w:ascii="Cambria" w:hAnsi="Cambria" w:cs="Arial"/>
          <w:b/>
          <w:spacing w:val="-3"/>
          <w:u w:val="single"/>
        </w:rPr>
        <w:t>PAGO DE IMPUESTOS O DE COTIZACIONES A LA SEGURIDAD SOCIAL</w:t>
      </w:r>
    </w:p>
    <w:p w14:paraId="51ECDEA5" w14:textId="77777777" w:rsidR="00B40B40" w:rsidRPr="00950259" w:rsidRDefault="00B40B40" w:rsidP="00B40B40">
      <w:pPr>
        <w:widowControl w:val="0"/>
        <w:tabs>
          <w:tab w:val="left" w:pos="-720"/>
        </w:tabs>
        <w:suppressAutoHyphens/>
        <w:autoSpaceDE w:val="0"/>
        <w:autoSpaceDN w:val="0"/>
        <w:rPr>
          <w:rFonts w:cs="Arial"/>
          <w:b/>
          <w:spacing w:val="-3"/>
        </w:rPr>
      </w:pPr>
      <w:r w:rsidRPr="00950259">
        <w:rPr>
          <w:rFonts w:cs="Arial"/>
          <w:b/>
          <w:spacing w:val="-3"/>
        </w:rPr>
        <w:t>2.2.1.- Pago de impuestos</w:t>
      </w:r>
    </w:p>
    <w:p w14:paraId="07263896" w14:textId="77777777" w:rsidR="00B40B40"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60558165"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B51F4A7" w14:textId="77777777" w:rsidR="00B40B40" w:rsidRDefault="00B40B40" w:rsidP="00B40B40">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2239944" w14:textId="77777777" w:rsidR="00B40B40" w:rsidRDefault="00B40B40" w:rsidP="00B40B40">
      <w:pPr>
        <w:widowControl w:val="0"/>
        <w:tabs>
          <w:tab w:val="left" w:pos="-720"/>
        </w:tabs>
        <w:suppressAutoHyphens/>
        <w:autoSpaceDE w:val="0"/>
        <w:autoSpaceDN w:val="0"/>
        <w:rPr>
          <w:rFonts w:cs="Arial"/>
          <w:spacing w:val="-3"/>
        </w:rPr>
      </w:pPr>
    </w:p>
    <w:p w14:paraId="4ABB7D13"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15BA24A9"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211D2A4F"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76ECD40A" w14:textId="77777777" w:rsidR="00B40B40" w:rsidRPr="007F63D7" w:rsidRDefault="00B40B40" w:rsidP="00B40B40">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768F7E70"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79F283CC" w14:textId="77777777" w:rsidR="00B40B40" w:rsidRPr="007F63D7" w:rsidRDefault="00B40B40" w:rsidP="00B40B40">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67B725B7"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82EBA04"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33A311CE" w14:textId="77777777" w:rsidR="00B40B40" w:rsidRDefault="00B40B40" w:rsidP="00B40B40">
      <w:pPr>
        <w:widowControl w:val="0"/>
        <w:tabs>
          <w:tab w:val="left" w:pos="-720"/>
        </w:tabs>
        <w:suppressAutoHyphens/>
        <w:autoSpaceDE w:val="0"/>
        <w:autoSpaceDN w:val="0"/>
        <w:rPr>
          <w:rFonts w:cs="Arial"/>
          <w:b/>
          <w:spacing w:val="-3"/>
        </w:rPr>
      </w:pPr>
    </w:p>
    <w:p w14:paraId="11EEEA79" w14:textId="77777777" w:rsidR="00B40B40" w:rsidRPr="00950259" w:rsidRDefault="00B40B40" w:rsidP="00B40B40">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15A5E73F" w14:textId="77777777" w:rsidR="00B40B40" w:rsidRDefault="00B40B40" w:rsidP="00B40B40">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18A513B6"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F1ECF6" w14:textId="36AC3ED8" w:rsidR="00B40B40" w:rsidRDefault="00B40B40" w:rsidP="00B40B40">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8F3BB77" w14:textId="50C37283" w:rsidR="00B40B40" w:rsidRDefault="00B40B40" w:rsidP="00B40B40">
      <w:pPr>
        <w:widowControl w:val="0"/>
        <w:tabs>
          <w:tab w:val="left" w:pos="-720"/>
        </w:tabs>
        <w:suppressAutoHyphens/>
        <w:autoSpaceDE w:val="0"/>
        <w:autoSpaceDN w:val="0"/>
        <w:rPr>
          <w:rFonts w:cs="Arial"/>
          <w:i/>
          <w:spacing w:val="-3"/>
          <w:sz w:val="16"/>
          <w:szCs w:val="16"/>
        </w:rPr>
      </w:pPr>
    </w:p>
    <w:p w14:paraId="750CF89C" w14:textId="77777777" w:rsidR="00B40B40" w:rsidRDefault="00B40B40" w:rsidP="00B40B40">
      <w:pPr>
        <w:widowControl w:val="0"/>
        <w:tabs>
          <w:tab w:val="left" w:pos="-720"/>
        </w:tabs>
        <w:suppressAutoHyphens/>
        <w:autoSpaceDE w:val="0"/>
        <w:autoSpaceDN w:val="0"/>
        <w:rPr>
          <w:rFonts w:cs="Arial"/>
          <w:spacing w:val="-3"/>
        </w:rPr>
      </w:pPr>
    </w:p>
    <w:p w14:paraId="0A585C2E" w14:textId="77777777" w:rsidR="00B40B40" w:rsidRPr="007F63D7"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7F63D7">
        <w:rPr>
          <w:rFonts w:cs="Arial"/>
          <w:i/>
          <w:spacing w:val="-3"/>
          <w:sz w:val="18"/>
          <w:szCs w:val="18"/>
        </w:rPr>
        <w:lastRenderedPageBreak/>
        <w:t>(ÚNICAMENTE en caso de incumplimiento se cumplimentará e</w:t>
      </w:r>
      <w:r>
        <w:rPr>
          <w:rFonts w:cs="Arial"/>
          <w:i/>
          <w:spacing w:val="-3"/>
          <w:sz w:val="18"/>
          <w:szCs w:val="18"/>
        </w:rPr>
        <w:t>ste recuadro</w:t>
      </w:r>
      <w:r w:rsidRPr="007F63D7">
        <w:rPr>
          <w:rFonts w:cs="Arial"/>
          <w:i/>
          <w:spacing w:val="-3"/>
          <w:sz w:val="18"/>
          <w:szCs w:val="18"/>
        </w:rPr>
        <w:t>)</w:t>
      </w:r>
    </w:p>
    <w:p w14:paraId="7AD51006"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AD4A2AD"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2A71A14A"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64455093"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5230F630"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3B6160A9"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21C60957"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45610F32" w14:textId="77777777" w:rsidR="00B40B40" w:rsidRPr="00950259" w:rsidRDefault="00B40B40" w:rsidP="00B40B40">
      <w:pPr>
        <w:widowControl w:val="0"/>
        <w:tabs>
          <w:tab w:val="left" w:pos="-720"/>
        </w:tabs>
        <w:suppressAutoHyphens/>
        <w:autoSpaceDE w:val="0"/>
        <w:autoSpaceDN w:val="0"/>
        <w:rPr>
          <w:rFonts w:cs="Arial"/>
          <w:spacing w:val="-3"/>
        </w:rPr>
      </w:pPr>
    </w:p>
    <w:p w14:paraId="3790BAAB"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4656133A"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6F2C817E" w14:textId="77777777" w:rsidR="00B40B40" w:rsidRDefault="00B40B40" w:rsidP="00B40B40">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70AE6B"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12E00B3A"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81B6712"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E4DDD75" w14:textId="77777777" w:rsidR="00B40B40"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C3582A8" w14:textId="77777777" w:rsidR="00B40B40" w:rsidRDefault="00B40B40" w:rsidP="00B40B40">
      <w:pPr>
        <w:widowControl w:val="0"/>
        <w:tabs>
          <w:tab w:val="left" w:pos="-720"/>
        </w:tabs>
        <w:suppressAutoHyphens/>
        <w:autoSpaceDE w:val="0"/>
        <w:autoSpaceDN w:val="0"/>
        <w:rPr>
          <w:rFonts w:cs="Arial"/>
          <w:spacing w:val="-3"/>
        </w:rPr>
      </w:pPr>
    </w:p>
    <w:p w14:paraId="0BE246DE"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02C57257" w14:textId="1BCE8882" w:rsidR="00B40B40" w:rsidRDefault="00B40B40" w:rsidP="00B40B40">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D579786" w14:textId="55AED21B" w:rsidR="00B40B40" w:rsidRDefault="00B40B40" w:rsidP="00B40B40">
      <w:pPr>
        <w:widowControl w:val="0"/>
        <w:tabs>
          <w:tab w:val="left" w:pos="-720"/>
        </w:tabs>
        <w:suppressAutoHyphens/>
        <w:autoSpaceDE w:val="0"/>
        <w:autoSpaceDN w:val="0"/>
        <w:rPr>
          <w:rFonts w:cs="Arial"/>
          <w:i/>
          <w:spacing w:val="-3"/>
          <w:sz w:val="16"/>
          <w:szCs w:val="16"/>
        </w:rPr>
      </w:pPr>
    </w:p>
    <w:p w14:paraId="2EBF2DC7" w14:textId="77777777" w:rsidR="00B40B40" w:rsidRDefault="00B40B40" w:rsidP="00B40B40">
      <w:pPr>
        <w:widowControl w:val="0"/>
        <w:tabs>
          <w:tab w:val="left" w:pos="-720"/>
        </w:tabs>
        <w:suppressAutoHyphens/>
        <w:autoSpaceDE w:val="0"/>
        <w:autoSpaceDN w:val="0"/>
        <w:rPr>
          <w:rFonts w:cs="Arial"/>
          <w:i/>
          <w:spacing w:val="-3"/>
          <w:sz w:val="16"/>
          <w:szCs w:val="16"/>
        </w:rPr>
      </w:pPr>
    </w:p>
    <w:p w14:paraId="6BC03637"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lastRenderedPageBreak/>
        <w:t>(</w:t>
      </w:r>
      <w:r>
        <w:rPr>
          <w:rFonts w:cs="Arial"/>
          <w:i/>
          <w:spacing w:val="-3"/>
          <w:sz w:val="16"/>
        </w:rPr>
        <w:t>Únicamente e</w:t>
      </w:r>
      <w:r w:rsidRPr="00950259">
        <w:rPr>
          <w:rFonts w:cs="Arial"/>
          <w:i/>
          <w:spacing w:val="-3"/>
          <w:sz w:val="16"/>
        </w:rPr>
        <w:t>n caso de incumplimiento, se indicará lo siguiente)</w:t>
      </w:r>
    </w:p>
    <w:p w14:paraId="47ECC82E"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1C8625A"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5F720823" w14:textId="77777777" w:rsidR="00B40B40"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4AF00B4" w14:textId="77777777" w:rsidR="00B40B40" w:rsidRPr="00950259" w:rsidRDefault="00B40B40" w:rsidP="00B40B40">
      <w:pPr>
        <w:widowControl w:val="0"/>
        <w:tabs>
          <w:tab w:val="left" w:pos="-720"/>
        </w:tabs>
        <w:suppressAutoHyphens/>
        <w:autoSpaceDE w:val="0"/>
        <w:autoSpaceDN w:val="0"/>
        <w:rPr>
          <w:rFonts w:cs="Arial"/>
          <w:spacing w:val="-3"/>
        </w:rPr>
      </w:pPr>
    </w:p>
    <w:p w14:paraId="38BAD900"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7323A625" w14:textId="77777777" w:rsidR="00B40B40" w:rsidRDefault="00B40B40" w:rsidP="00B40B40">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9A9CEC8" w14:textId="77777777" w:rsidR="00B40B40" w:rsidRDefault="00B40B40" w:rsidP="00B40B40">
      <w:pPr>
        <w:widowControl w:val="0"/>
        <w:tabs>
          <w:tab w:val="left" w:pos="-720"/>
        </w:tabs>
        <w:suppressAutoHyphens/>
        <w:autoSpaceDE w:val="0"/>
        <w:autoSpaceDN w:val="0"/>
        <w:rPr>
          <w:rFonts w:cs="Arial"/>
          <w:i/>
          <w:spacing w:val="-3"/>
          <w:sz w:val="16"/>
          <w:szCs w:val="16"/>
        </w:rPr>
      </w:pPr>
    </w:p>
    <w:p w14:paraId="426E9384"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271E0606"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5D9CA34" w14:textId="77777777" w:rsidR="00B40B40" w:rsidRPr="00950259"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F2F054E" w14:textId="295F539A" w:rsidR="00B40B40" w:rsidRDefault="00B40B40" w:rsidP="00B40B40">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49170ECA" w14:textId="77777777" w:rsidR="00B40B40" w:rsidRDefault="00B40B40" w:rsidP="00B40B40">
      <w:pPr>
        <w:widowControl w:val="0"/>
        <w:tabs>
          <w:tab w:val="left" w:pos="-720"/>
        </w:tabs>
        <w:suppressAutoHyphens/>
        <w:autoSpaceDE w:val="0"/>
        <w:autoSpaceDN w:val="0"/>
        <w:ind w:left="708"/>
        <w:rPr>
          <w:rFonts w:cs="Arial"/>
          <w:spacing w:val="-3"/>
        </w:rPr>
      </w:pPr>
    </w:p>
    <w:p w14:paraId="59EB6810"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t>Quiebra</w:t>
      </w:r>
    </w:p>
    <w:p w14:paraId="370408C7" w14:textId="77777777" w:rsidR="00B40B40" w:rsidRDefault="00B40B40" w:rsidP="00B40B40">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30D18167"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05E0E5A"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3598CE7" w14:textId="77777777" w:rsidR="00B40B40" w:rsidRDefault="00B40B40" w:rsidP="00B40B40">
      <w:pPr>
        <w:widowControl w:val="0"/>
        <w:tabs>
          <w:tab w:val="left" w:pos="-720"/>
        </w:tabs>
        <w:suppressAutoHyphens/>
        <w:autoSpaceDE w:val="0"/>
        <w:autoSpaceDN w:val="0"/>
        <w:rPr>
          <w:rFonts w:cs="Arial"/>
          <w:spacing w:val="-3"/>
        </w:rPr>
      </w:pPr>
    </w:p>
    <w:p w14:paraId="7D7F5DA5"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t>Insolvencia</w:t>
      </w:r>
    </w:p>
    <w:p w14:paraId="1A387A14" w14:textId="77777777" w:rsidR="00B40B40" w:rsidRDefault="00B40B40" w:rsidP="00B40B40">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03B023EA"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75E88E6"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0B69E92" w14:textId="3B7F2743" w:rsidR="00B40B40" w:rsidRDefault="00B40B40" w:rsidP="00B40B40">
      <w:pPr>
        <w:widowControl w:val="0"/>
        <w:tabs>
          <w:tab w:val="left" w:pos="-720"/>
        </w:tabs>
        <w:suppressAutoHyphens/>
        <w:autoSpaceDE w:val="0"/>
        <w:autoSpaceDN w:val="0"/>
        <w:rPr>
          <w:rFonts w:cs="Arial"/>
          <w:spacing w:val="-3"/>
        </w:rPr>
      </w:pPr>
    </w:p>
    <w:p w14:paraId="1812001F" w14:textId="77777777" w:rsidR="00B40B40" w:rsidRDefault="00B40B40" w:rsidP="00B40B40">
      <w:pPr>
        <w:widowControl w:val="0"/>
        <w:tabs>
          <w:tab w:val="left" w:pos="-720"/>
        </w:tabs>
        <w:suppressAutoHyphens/>
        <w:autoSpaceDE w:val="0"/>
        <w:autoSpaceDN w:val="0"/>
        <w:rPr>
          <w:rFonts w:cs="Arial"/>
          <w:spacing w:val="-3"/>
        </w:rPr>
      </w:pPr>
    </w:p>
    <w:p w14:paraId="18EE17AA" w14:textId="77777777" w:rsidR="00B40B40" w:rsidRPr="00BF4F61" w:rsidRDefault="00B40B40" w:rsidP="00B40B40">
      <w:pPr>
        <w:pStyle w:val="Prrafodelista"/>
        <w:numPr>
          <w:ilvl w:val="2"/>
          <w:numId w:val="48"/>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010E9952" w14:textId="77777777" w:rsidR="00B40B40" w:rsidRDefault="00B40B40" w:rsidP="00B40B40">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281C99FC"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4C1F0E"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503E81" w14:textId="77777777" w:rsidR="00B40B40" w:rsidRDefault="00B40B40" w:rsidP="00B40B40">
      <w:pPr>
        <w:tabs>
          <w:tab w:val="left" w:pos="-720"/>
        </w:tabs>
        <w:suppressAutoHyphens/>
        <w:rPr>
          <w:rFonts w:cs="Arial"/>
          <w:spacing w:val="-3"/>
        </w:rPr>
      </w:pPr>
    </w:p>
    <w:p w14:paraId="047AB801"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72F1A95F"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3BFB8564"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B392C1D"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5DB596C" w14:textId="77777777" w:rsidR="00B40B40" w:rsidRDefault="00B40B40" w:rsidP="00B40B40">
      <w:pPr>
        <w:widowControl w:val="0"/>
        <w:tabs>
          <w:tab w:val="left" w:pos="-720"/>
        </w:tabs>
        <w:suppressAutoHyphens/>
        <w:autoSpaceDE w:val="0"/>
        <w:autoSpaceDN w:val="0"/>
        <w:rPr>
          <w:rFonts w:cs="Arial"/>
          <w:spacing w:val="-3"/>
        </w:rPr>
      </w:pPr>
    </w:p>
    <w:p w14:paraId="4B0244D2"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31171C29"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5EA00BA3"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CEB55A4" w14:textId="77777777" w:rsidR="00B40B40" w:rsidRDefault="00B40B40" w:rsidP="00B40B40">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B413DDC" w14:textId="77777777" w:rsidR="00B40B40" w:rsidRDefault="00B40B40" w:rsidP="00B40B40">
      <w:pPr>
        <w:widowControl w:val="0"/>
        <w:tabs>
          <w:tab w:val="left" w:pos="-720"/>
        </w:tabs>
        <w:suppressAutoHyphens/>
        <w:autoSpaceDE w:val="0"/>
        <w:autoSpaceDN w:val="0"/>
        <w:rPr>
          <w:rFonts w:cs="Arial"/>
          <w:spacing w:val="-3"/>
        </w:rPr>
      </w:pPr>
    </w:p>
    <w:p w14:paraId="00EEED21"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690BB40C"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01071EE2"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387FF9" w14:textId="77777777" w:rsidR="00B40B40" w:rsidRDefault="00B40B40" w:rsidP="00B40B40">
      <w:pPr>
        <w:widowControl w:val="0"/>
        <w:tabs>
          <w:tab w:val="left" w:pos="-720"/>
        </w:tabs>
        <w:suppressAutoHyphens/>
        <w:autoSpaceDE w:val="0"/>
        <w:autoSpaceDN w:val="0"/>
        <w:rPr>
          <w:rFonts w:cs="Arial"/>
          <w:spacing w:val="-3"/>
        </w:rPr>
      </w:pPr>
    </w:p>
    <w:p w14:paraId="57922BF4"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1DAD1356" w14:textId="77777777" w:rsidR="00B40B40" w:rsidRPr="009F12FF" w:rsidRDefault="00B40B40" w:rsidP="00B40B40">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13CB8464"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01A2A202"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72DEA9C" w14:textId="77777777" w:rsidR="00B40B40" w:rsidRDefault="00B40B40" w:rsidP="00B40B40">
      <w:pPr>
        <w:widowControl w:val="0"/>
        <w:tabs>
          <w:tab w:val="left" w:pos="-720"/>
        </w:tabs>
        <w:suppressAutoHyphens/>
        <w:autoSpaceDE w:val="0"/>
        <w:autoSpaceDN w:val="0"/>
        <w:rPr>
          <w:rFonts w:cs="Arial"/>
          <w:spacing w:val="-3"/>
        </w:rPr>
      </w:pPr>
    </w:p>
    <w:p w14:paraId="178E523E"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lastRenderedPageBreak/>
        <w:t>Conflicto de intereses debido a su participación en el procedimiento de contratación</w:t>
      </w:r>
    </w:p>
    <w:p w14:paraId="49F5E539"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7967873B"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3BBE63C" w14:textId="77777777" w:rsidR="00B40B40" w:rsidRDefault="00B40B40" w:rsidP="00B40B40">
      <w:pPr>
        <w:widowControl w:val="0"/>
        <w:tabs>
          <w:tab w:val="left" w:pos="-720"/>
        </w:tabs>
        <w:suppressAutoHyphens/>
        <w:autoSpaceDE w:val="0"/>
        <w:autoSpaceDN w:val="0"/>
        <w:rPr>
          <w:rFonts w:cs="Arial"/>
          <w:spacing w:val="-3"/>
        </w:rPr>
      </w:pPr>
    </w:p>
    <w:p w14:paraId="2A7C52C1"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7E7F9079"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ED67467"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43C9CC4" w14:textId="77777777" w:rsidR="00B40B40" w:rsidRDefault="00B40B40" w:rsidP="00B40B40">
      <w:pPr>
        <w:widowControl w:val="0"/>
        <w:tabs>
          <w:tab w:val="left" w:pos="-720"/>
        </w:tabs>
        <w:suppressAutoHyphens/>
        <w:autoSpaceDE w:val="0"/>
        <w:autoSpaceDN w:val="0"/>
        <w:rPr>
          <w:rFonts w:cs="Arial"/>
          <w:spacing w:val="-3"/>
        </w:rPr>
      </w:pPr>
    </w:p>
    <w:p w14:paraId="2456BCBC" w14:textId="77777777" w:rsidR="00B40B40" w:rsidRPr="009F12FF" w:rsidRDefault="00B40B40" w:rsidP="00B40B40">
      <w:pPr>
        <w:pStyle w:val="Prrafodelista"/>
        <w:numPr>
          <w:ilvl w:val="2"/>
          <w:numId w:val="48"/>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2E932E3F" w14:textId="77777777" w:rsidR="00B40B40" w:rsidRDefault="00B40B40" w:rsidP="00B40B40">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F61F855" w14:textId="77777777" w:rsidR="00B40B40" w:rsidRPr="003E1834" w:rsidRDefault="00B40B40" w:rsidP="00B40B40">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80BFBA" w14:textId="77777777" w:rsidR="00B40B40" w:rsidRDefault="00B40B40" w:rsidP="00B40B40">
      <w:pPr>
        <w:widowControl w:val="0"/>
        <w:tabs>
          <w:tab w:val="left" w:pos="-720"/>
        </w:tabs>
        <w:suppressAutoHyphens/>
        <w:autoSpaceDE w:val="0"/>
        <w:autoSpaceDN w:val="0"/>
        <w:rPr>
          <w:rFonts w:cs="Arial"/>
          <w:spacing w:val="-3"/>
        </w:rPr>
      </w:pPr>
    </w:p>
    <w:p w14:paraId="02481D2A" w14:textId="77777777" w:rsidR="00B40B40" w:rsidRPr="00D94EBB" w:rsidRDefault="00B40B40" w:rsidP="00B40B40">
      <w:pPr>
        <w:pStyle w:val="Prrafodelista"/>
        <w:numPr>
          <w:ilvl w:val="2"/>
          <w:numId w:val="48"/>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23937886" w14:textId="77777777" w:rsidR="00B40B40" w:rsidRPr="009F12FF" w:rsidRDefault="00B40B40" w:rsidP="00B40B40">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6B838339" w14:textId="77777777" w:rsidR="00B40B40" w:rsidRPr="003E1834" w:rsidRDefault="00B40B40" w:rsidP="00B40B40">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F4E0AAF" w14:textId="77777777" w:rsidR="00B40B40" w:rsidRPr="003E1834" w:rsidRDefault="00B40B40" w:rsidP="00B40B40">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FFCA17B" w14:textId="1F2BE8EA" w:rsidR="00B40B40" w:rsidRDefault="00B40B40" w:rsidP="00B40B40">
      <w:pPr>
        <w:widowControl w:val="0"/>
        <w:tabs>
          <w:tab w:val="left" w:pos="-720"/>
        </w:tabs>
        <w:suppressAutoHyphens/>
        <w:autoSpaceDE w:val="0"/>
        <w:autoSpaceDN w:val="0"/>
        <w:rPr>
          <w:rFonts w:cs="Arial"/>
          <w:i/>
          <w:spacing w:val="-3"/>
          <w:sz w:val="16"/>
          <w:szCs w:val="16"/>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9CBD794" w14:textId="77777777" w:rsidR="00B40B40" w:rsidRPr="003E1834" w:rsidRDefault="00B40B40" w:rsidP="00B40B40">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1A3830" w14:textId="77777777" w:rsidR="00B40B40" w:rsidRPr="00950259" w:rsidRDefault="00B40B40" w:rsidP="00B40B40">
      <w:pPr>
        <w:widowControl w:val="0"/>
        <w:tabs>
          <w:tab w:val="left" w:pos="-720"/>
        </w:tabs>
        <w:suppressAutoHyphens/>
        <w:autoSpaceDE w:val="0"/>
        <w:autoSpaceDN w:val="0"/>
        <w:rPr>
          <w:rFonts w:cs="Arial"/>
          <w:spacing w:val="-3"/>
        </w:rPr>
      </w:pPr>
    </w:p>
    <w:p w14:paraId="34EA40CF"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19C527F5" w14:textId="77777777" w:rsidR="00B40B40" w:rsidRDefault="00B40B40" w:rsidP="00B40B40">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B9AA4EA" w14:textId="77777777" w:rsidR="00B40B40" w:rsidRDefault="00B40B40" w:rsidP="00B40B40">
      <w:pPr>
        <w:widowControl w:val="0"/>
        <w:tabs>
          <w:tab w:val="left" w:pos="-720"/>
        </w:tabs>
        <w:suppressAutoHyphens/>
        <w:autoSpaceDE w:val="0"/>
        <w:autoSpaceDN w:val="0"/>
        <w:rPr>
          <w:rFonts w:cs="Arial"/>
          <w:spacing w:val="-3"/>
        </w:rPr>
      </w:pPr>
    </w:p>
    <w:p w14:paraId="36B586B7" w14:textId="77777777" w:rsidR="00B40B40" w:rsidRPr="00EB11EE" w:rsidRDefault="00B40B40" w:rsidP="00B40B40">
      <w:pPr>
        <w:pStyle w:val="Prrafodelista"/>
        <w:numPr>
          <w:ilvl w:val="1"/>
          <w:numId w:val="48"/>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6CFDEEEC" w14:textId="77777777" w:rsidR="00B40B40" w:rsidRDefault="00B40B40" w:rsidP="00B40B40">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4C3C8C5" w14:textId="77777777" w:rsidR="00B40B40" w:rsidRDefault="00B40B40" w:rsidP="00B40B40">
      <w:pPr>
        <w:widowControl w:val="0"/>
        <w:tabs>
          <w:tab w:val="left" w:pos="-720"/>
        </w:tabs>
        <w:suppressAutoHyphens/>
        <w:autoSpaceDE w:val="0"/>
        <w:autoSpaceDN w:val="0"/>
        <w:rPr>
          <w:lang w:val="es-ES_tradnl"/>
        </w:rPr>
      </w:pPr>
    </w:p>
    <w:p w14:paraId="45FA2347" w14:textId="77777777" w:rsidR="00B40B40" w:rsidRDefault="00B40B40" w:rsidP="00B40B40">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28284258" w14:textId="77777777" w:rsidR="00B40B40" w:rsidRDefault="00B40B40" w:rsidP="00B40B40">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2B8604DC" w14:textId="77777777" w:rsidR="00B40B40" w:rsidRPr="00FC3842" w:rsidRDefault="00B40B40" w:rsidP="00B40B40">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4F752C0F" w14:textId="77777777" w:rsidR="00B40B40" w:rsidRPr="00FC3842" w:rsidRDefault="00B40B40" w:rsidP="00B40B40">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5D2827DE" w14:textId="77777777" w:rsidR="00B40B40" w:rsidRDefault="00B40B40" w:rsidP="00B40B40">
      <w:pPr>
        <w:widowControl w:val="0"/>
        <w:tabs>
          <w:tab w:val="left" w:pos="-720"/>
        </w:tabs>
        <w:suppressAutoHyphens/>
        <w:autoSpaceDE w:val="0"/>
        <w:autoSpaceDN w:val="0"/>
        <w:rPr>
          <w:lang w:val="es-ES_tradnl"/>
        </w:rPr>
      </w:pPr>
    </w:p>
    <w:p w14:paraId="688E697B" w14:textId="77777777" w:rsidR="00B40B40" w:rsidRDefault="00B40B40" w:rsidP="00B40B40">
      <w:pPr>
        <w:spacing w:before="0" w:after="160" w:line="259" w:lineRule="auto"/>
        <w:jc w:val="left"/>
        <w:rPr>
          <w:lang w:val="es-ES_tradnl"/>
        </w:rPr>
      </w:pPr>
      <w:r>
        <w:rPr>
          <w:lang w:val="es-ES_tradnl"/>
        </w:rPr>
        <w:br w:type="page"/>
      </w:r>
    </w:p>
    <w:p w14:paraId="3A717ADC" w14:textId="77777777" w:rsidR="00B40B40" w:rsidRPr="005018C5" w:rsidRDefault="00B40B40" w:rsidP="00B40B40">
      <w:pPr>
        <w:pStyle w:val="Prrafodelista"/>
        <w:numPr>
          <w:ilvl w:val="0"/>
          <w:numId w:val="48"/>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2E832855" w14:textId="77777777" w:rsidR="00B40B40" w:rsidRPr="005018C5" w:rsidRDefault="00B40B40" w:rsidP="00B40B40">
      <w:pPr>
        <w:pStyle w:val="Prrafodelista"/>
        <w:numPr>
          <w:ilvl w:val="1"/>
          <w:numId w:val="48"/>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78AF199F" w14:textId="77777777" w:rsidR="00B40B40" w:rsidRPr="0074072E" w:rsidRDefault="00B40B40" w:rsidP="00B40B40">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B40B40" w:rsidRPr="0074072E" w14:paraId="297EE97B" w14:textId="77777777" w:rsidTr="00465CD4">
        <w:trPr>
          <w:trHeight w:val="378"/>
        </w:trPr>
        <w:tc>
          <w:tcPr>
            <w:tcW w:w="5415" w:type="dxa"/>
            <w:shd w:val="clear" w:color="auto" w:fill="auto"/>
            <w:vAlign w:val="center"/>
          </w:tcPr>
          <w:p w14:paraId="7076D34F" w14:textId="77777777" w:rsidR="00B40B40" w:rsidRDefault="00B40B40" w:rsidP="00465CD4">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199562EE" w14:textId="77777777" w:rsidR="00B40B40" w:rsidRPr="0074072E" w:rsidRDefault="00B40B40" w:rsidP="00465CD4">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1301073A" w14:textId="77777777" w:rsidR="00B40B40" w:rsidRPr="0074072E" w:rsidRDefault="00B40B40" w:rsidP="00465CD4">
            <w:pPr>
              <w:autoSpaceDE w:val="0"/>
              <w:autoSpaceDN w:val="0"/>
              <w:adjustRightInd w:val="0"/>
              <w:jc w:val="center"/>
              <w:rPr>
                <w:rFonts w:ascii="DejaVuSans-Bold" w:hAnsi="DejaVuSans-Bold" w:cs="DejaVuSans-Bold"/>
                <w:b/>
                <w:bCs/>
                <w:i/>
                <w:color w:val="000000"/>
              </w:rPr>
            </w:pPr>
          </w:p>
        </w:tc>
      </w:tr>
      <w:tr w:rsidR="00B40B40" w:rsidRPr="0074072E" w14:paraId="460BE8E9" w14:textId="77777777" w:rsidTr="00465CD4">
        <w:trPr>
          <w:trHeight w:val="412"/>
        </w:trPr>
        <w:tc>
          <w:tcPr>
            <w:tcW w:w="5415" w:type="dxa"/>
            <w:shd w:val="clear" w:color="auto" w:fill="auto"/>
            <w:vAlign w:val="center"/>
          </w:tcPr>
          <w:p w14:paraId="04CFCA03" w14:textId="77777777" w:rsidR="00B40B40" w:rsidRPr="0074072E" w:rsidRDefault="00B40B40" w:rsidP="00465CD4">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32857CA7" w14:textId="77777777" w:rsidR="00B40B40" w:rsidRPr="0074072E" w:rsidRDefault="00B40B40" w:rsidP="00465CD4">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51F30F1B" w14:textId="77777777" w:rsidR="00B40B40" w:rsidRDefault="00B40B40" w:rsidP="00B40B40">
      <w:pPr>
        <w:widowControl w:val="0"/>
        <w:tabs>
          <w:tab w:val="left" w:pos="-720"/>
        </w:tabs>
        <w:suppressAutoHyphens/>
        <w:autoSpaceDE w:val="0"/>
        <w:autoSpaceDN w:val="0"/>
        <w:rPr>
          <w:rFonts w:cs="Arial"/>
          <w:spacing w:val="-3"/>
        </w:rPr>
      </w:pPr>
    </w:p>
    <w:p w14:paraId="74975E30" w14:textId="77777777" w:rsidR="00B40B40" w:rsidRDefault="00B40B40" w:rsidP="00B40B40">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6E056067" w14:textId="77777777" w:rsidR="00B40B40" w:rsidRPr="0074072E" w:rsidRDefault="00B40B40" w:rsidP="00B40B40">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5F50511E" w14:textId="77777777" w:rsidR="00B40B40" w:rsidRPr="0074072E" w:rsidRDefault="00B40B40" w:rsidP="00B40B40">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744D5EC" w14:textId="77777777" w:rsidR="00B40B40" w:rsidRPr="0074072E" w:rsidRDefault="00B40B40" w:rsidP="00B40B40">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6CF9967" w14:textId="77777777" w:rsidR="00B40B40" w:rsidRDefault="00B40B40" w:rsidP="00B40B40">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353CAFA7" w14:textId="77777777" w:rsidR="00B40B40" w:rsidRDefault="00B40B40" w:rsidP="00B40B40">
      <w:pPr>
        <w:spacing w:before="0" w:after="160" w:line="259" w:lineRule="auto"/>
        <w:jc w:val="left"/>
        <w:rPr>
          <w:rFonts w:cs="Arial"/>
          <w:spacing w:val="-3"/>
        </w:rPr>
      </w:pPr>
      <w:r>
        <w:rPr>
          <w:rFonts w:cs="Arial"/>
          <w:spacing w:val="-3"/>
        </w:rPr>
        <w:br w:type="page"/>
      </w:r>
    </w:p>
    <w:p w14:paraId="742B6C16" w14:textId="77777777" w:rsidR="00B40B40" w:rsidRPr="005018C5" w:rsidRDefault="00B40B40" w:rsidP="00B40B40">
      <w:pPr>
        <w:pStyle w:val="Prrafodelista"/>
        <w:numPr>
          <w:ilvl w:val="0"/>
          <w:numId w:val="48"/>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40DE80B4" w14:textId="77777777" w:rsidR="00B40B40" w:rsidRPr="00B40B40" w:rsidRDefault="00B40B40" w:rsidP="00B40B40">
      <w:pPr>
        <w:widowControl w:val="0"/>
        <w:tabs>
          <w:tab w:val="left" w:pos="-720"/>
        </w:tabs>
        <w:suppressAutoHyphens/>
        <w:autoSpaceDE w:val="0"/>
        <w:autoSpaceDN w:val="0"/>
        <w:rPr>
          <w:rFonts w:cs="Arial"/>
          <w:b/>
          <w:spacing w:val="-3"/>
          <w:u w:val="single"/>
        </w:rPr>
      </w:pPr>
      <w:r w:rsidRPr="00B40B40">
        <w:rPr>
          <w:rFonts w:cs="Arial"/>
          <w:b/>
          <w:spacing w:val="-3"/>
          <w:u w:val="single"/>
        </w:rPr>
        <w:t>4.1.</w:t>
      </w:r>
      <w:r w:rsidRPr="00B40B40">
        <w:rPr>
          <w:rFonts w:cs="Arial"/>
          <w:b/>
          <w:spacing w:val="-3"/>
          <w:u w:val="single"/>
        </w:rPr>
        <w:tab/>
        <w:t>RELACIÓN DE SUMINISTROS REALIZADOS SIMILARES A LOS DEL OBJETO DE CONTRATACIÓN</w:t>
      </w:r>
    </w:p>
    <w:p w14:paraId="12E9E8F0" w14:textId="5804D744" w:rsidR="00B40B40" w:rsidRPr="00B40B40" w:rsidRDefault="00B40B40" w:rsidP="00B40B40">
      <w:pPr>
        <w:widowControl w:val="0"/>
        <w:tabs>
          <w:tab w:val="left" w:pos="-720"/>
        </w:tabs>
        <w:suppressAutoHyphens/>
        <w:autoSpaceDE w:val="0"/>
        <w:autoSpaceDN w:val="0"/>
        <w:rPr>
          <w:rFonts w:cs="Arial"/>
          <w:spacing w:val="-3"/>
          <w:szCs w:val="20"/>
        </w:rPr>
      </w:pPr>
      <w:r w:rsidRPr="00B40B40">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B40B40" w:rsidRPr="00B40B40" w14:paraId="1C2DFB5B" w14:textId="77777777" w:rsidTr="00465CD4">
        <w:trPr>
          <w:trHeight w:val="296"/>
        </w:trPr>
        <w:tc>
          <w:tcPr>
            <w:tcW w:w="2263" w:type="dxa"/>
            <w:shd w:val="clear" w:color="auto" w:fill="auto"/>
            <w:vAlign w:val="center"/>
            <w:hideMark/>
          </w:tcPr>
          <w:p w14:paraId="329A0A31" w14:textId="77777777" w:rsidR="00B40B40" w:rsidRPr="00B40B40" w:rsidRDefault="00B40B40" w:rsidP="00465CD4">
            <w:pPr>
              <w:spacing w:after="0" w:line="240" w:lineRule="auto"/>
              <w:rPr>
                <w:b/>
                <w:bCs/>
                <w:i/>
                <w:iCs/>
                <w:color w:val="000000"/>
                <w:szCs w:val="18"/>
              </w:rPr>
            </w:pPr>
            <w:r w:rsidRPr="00B40B40">
              <w:rPr>
                <w:b/>
                <w:bCs/>
                <w:i/>
                <w:iCs/>
                <w:color w:val="000000"/>
                <w:szCs w:val="18"/>
              </w:rPr>
              <w:t>Descripción suministro</w:t>
            </w:r>
          </w:p>
        </w:tc>
        <w:tc>
          <w:tcPr>
            <w:tcW w:w="7088" w:type="dxa"/>
            <w:shd w:val="clear" w:color="auto" w:fill="auto"/>
            <w:vAlign w:val="center"/>
            <w:hideMark/>
          </w:tcPr>
          <w:p w14:paraId="5A85CCD2" w14:textId="77777777" w:rsidR="00B40B40" w:rsidRPr="00B40B40" w:rsidRDefault="00B40B40" w:rsidP="00465CD4">
            <w:pPr>
              <w:spacing w:after="0" w:line="240" w:lineRule="auto"/>
              <w:rPr>
                <w:color w:val="000000"/>
                <w:szCs w:val="18"/>
              </w:rPr>
            </w:pPr>
          </w:p>
          <w:p w14:paraId="5A0F7804" w14:textId="77777777" w:rsidR="00B40B40" w:rsidRPr="00B40B40" w:rsidRDefault="00B40B40" w:rsidP="00465CD4">
            <w:pPr>
              <w:spacing w:after="0" w:line="240" w:lineRule="auto"/>
              <w:rPr>
                <w:color w:val="000000"/>
                <w:szCs w:val="18"/>
              </w:rPr>
            </w:pPr>
          </w:p>
          <w:p w14:paraId="1E7C2897" w14:textId="77777777" w:rsidR="00B40B40" w:rsidRPr="00B40B40" w:rsidRDefault="00B40B40" w:rsidP="00465CD4">
            <w:pPr>
              <w:spacing w:after="0" w:line="240" w:lineRule="auto"/>
              <w:rPr>
                <w:color w:val="000000"/>
                <w:szCs w:val="18"/>
              </w:rPr>
            </w:pPr>
          </w:p>
        </w:tc>
      </w:tr>
      <w:tr w:rsidR="00B40B40" w:rsidRPr="00865941" w14:paraId="7AA7ADDA" w14:textId="77777777" w:rsidTr="00465CD4">
        <w:trPr>
          <w:trHeight w:val="296"/>
        </w:trPr>
        <w:tc>
          <w:tcPr>
            <w:tcW w:w="2263" w:type="dxa"/>
            <w:shd w:val="clear" w:color="auto" w:fill="auto"/>
            <w:vAlign w:val="center"/>
            <w:hideMark/>
          </w:tcPr>
          <w:p w14:paraId="2B108503" w14:textId="77777777" w:rsidR="00B40B40" w:rsidRPr="00865941" w:rsidRDefault="00B40B40" w:rsidP="00465CD4">
            <w:pPr>
              <w:spacing w:after="0" w:line="240" w:lineRule="auto"/>
              <w:rPr>
                <w:b/>
                <w:bCs/>
                <w:i/>
                <w:iCs/>
                <w:color w:val="000000"/>
                <w:szCs w:val="18"/>
              </w:rPr>
            </w:pPr>
            <w:r w:rsidRPr="00B40B40">
              <w:rPr>
                <w:b/>
                <w:bCs/>
                <w:i/>
                <w:iCs/>
                <w:color w:val="000000"/>
                <w:szCs w:val="18"/>
              </w:rPr>
              <w:t>Destinatario</w:t>
            </w:r>
          </w:p>
        </w:tc>
        <w:tc>
          <w:tcPr>
            <w:tcW w:w="7088" w:type="dxa"/>
            <w:shd w:val="clear" w:color="auto" w:fill="auto"/>
            <w:vAlign w:val="center"/>
            <w:hideMark/>
          </w:tcPr>
          <w:p w14:paraId="33CB8B59" w14:textId="77777777" w:rsidR="00B40B40" w:rsidRPr="00865941" w:rsidRDefault="00B40B40" w:rsidP="00465CD4">
            <w:pPr>
              <w:spacing w:after="0" w:line="240" w:lineRule="auto"/>
              <w:rPr>
                <w:color w:val="000000"/>
                <w:szCs w:val="18"/>
              </w:rPr>
            </w:pPr>
          </w:p>
          <w:p w14:paraId="22ADA535" w14:textId="77777777" w:rsidR="00B40B40" w:rsidRPr="00865941" w:rsidRDefault="00B40B40" w:rsidP="00465CD4">
            <w:pPr>
              <w:spacing w:after="0" w:line="240" w:lineRule="auto"/>
              <w:rPr>
                <w:color w:val="000000"/>
                <w:szCs w:val="18"/>
              </w:rPr>
            </w:pPr>
          </w:p>
        </w:tc>
      </w:tr>
      <w:tr w:rsidR="00B40B40" w:rsidRPr="00865941" w14:paraId="7B8B218A" w14:textId="77777777" w:rsidTr="00465CD4">
        <w:trPr>
          <w:trHeight w:val="296"/>
        </w:trPr>
        <w:tc>
          <w:tcPr>
            <w:tcW w:w="2263" w:type="dxa"/>
            <w:shd w:val="clear" w:color="auto" w:fill="auto"/>
            <w:vAlign w:val="center"/>
            <w:hideMark/>
          </w:tcPr>
          <w:p w14:paraId="0DC58EF7" w14:textId="77777777" w:rsidR="00B40B40" w:rsidRPr="00865941" w:rsidRDefault="00B40B40" w:rsidP="00465CD4">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6F0A5C7D" w14:textId="77777777" w:rsidR="00B40B40" w:rsidRPr="00865941" w:rsidRDefault="00B40B40" w:rsidP="00465CD4">
            <w:pPr>
              <w:spacing w:after="0" w:line="240" w:lineRule="auto"/>
              <w:rPr>
                <w:color w:val="000000"/>
                <w:szCs w:val="18"/>
              </w:rPr>
            </w:pPr>
          </w:p>
        </w:tc>
      </w:tr>
      <w:tr w:rsidR="00B40B40" w:rsidRPr="00865941" w14:paraId="4AA8FCE5" w14:textId="77777777" w:rsidTr="00465CD4">
        <w:trPr>
          <w:trHeight w:val="296"/>
        </w:trPr>
        <w:tc>
          <w:tcPr>
            <w:tcW w:w="2263" w:type="dxa"/>
            <w:shd w:val="clear" w:color="auto" w:fill="auto"/>
            <w:vAlign w:val="center"/>
            <w:hideMark/>
          </w:tcPr>
          <w:p w14:paraId="2392AE56" w14:textId="77777777" w:rsidR="00B40B40" w:rsidRPr="00865941" w:rsidRDefault="00B40B40" w:rsidP="00465CD4">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4D36CED1" w14:textId="77777777" w:rsidR="00B40B40" w:rsidRPr="00865941" w:rsidRDefault="00B40B40" w:rsidP="00465CD4">
            <w:pPr>
              <w:spacing w:after="0" w:line="240" w:lineRule="auto"/>
              <w:rPr>
                <w:color w:val="000000"/>
                <w:szCs w:val="18"/>
              </w:rPr>
            </w:pPr>
          </w:p>
        </w:tc>
      </w:tr>
      <w:tr w:rsidR="00B40B40" w:rsidRPr="00865941" w14:paraId="23070740" w14:textId="77777777" w:rsidTr="00465CD4">
        <w:trPr>
          <w:trHeight w:val="296"/>
        </w:trPr>
        <w:tc>
          <w:tcPr>
            <w:tcW w:w="2263" w:type="dxa"/>
            <w:shd w:val="clear" w:color="auto" w:fill="auto"/>
            <w:vAlign w:val="center"/>
            <w:hideMark/>
          </w:tcPr>
          <w:p w14:paraId="4FFAB648" w14:textId="2C7605E5" w:rsidR="00B40B40" w:rsidRPr="00865941" w:rsidRDefault="00843F64" w:rsidP="00465CD4">
            <w:pPr>
              <w:spacing w:after="0" w:line="240" w:lineRule="auto"/>
              <w:rPr>
                <w:bCs/>
                <w:i/>
                <w:iCs/>
                <w:color w:val="000000"/>
                <w:szCs w:val="18"/>
              </w:rPr>
            </w:pPr>
            <w:r>
              <w:rPr>
                <w:bCs/>
                <w:i/>
                <w:iCs/>
                <w:color w:val="000000"/>
                <w:szCs w:val="18"/>
              </w:rPr>
              <w:t>Importe (Sin IGIC</w:t>
            </w:r>
            <w:r w:rsidR="00B40B40" w:rsidRPr="00865941">
              <w:rPr>
                <w:bCs/>
                <w:i/>
                <w:iCs/>
                <w:color w:val="000000"/>
                <w:szCs w:val="18"/>
              </w:rPr>
              <w:t>)</w:t>
            </w:r>
          </w:p>
        </w:tc>
        <w:tc>
          <w:tcPr>
            <w:tcW w:w="7088" w:type="dxa"/>
            <w:shd w:val="clear" w:color="auto" w:fill="auto"/>
            <w:vAlign w:val="center"/>
            <w:hideMark/>
          </w:tcPr>
          <w:p w14:paraId="602FC0DF" w14:textId="77777777" w:rsidR="00B40B40" w:rsidRPr="00865941" w:rsidRDefault="00B40B40" w:rsidP="00465CD4">
            <w:pPr>
              <w:spacing w:after="0" w:line="240" w:lineRule="auto"/>
              <w:rPr>
                <w:color w:val="000000"/>
                <w:szCs w:val="18"/>
              </w:rPr>
            </w:pPr>
          </w:p>
        </w:tc>
      </w:tr>
    </w:tbl>
    <w:p w14:paraId="6B4DA67A" w14:textId="02D17180" w:rsidR="00B40B40" w:rsidRDefault="00B40B40" w:rsidP="00B40B40">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D617BD" w:rsidRPr="00B40B40" w14:paraId="75559FF9" w14:textId="77777777" w:rsidTr="00D617BD">
        <w:trPr>
          <w:trHeight w:val="296"/>
        </w:trPr>
        <w:tc>
          <w:tcPr>
            <w:tcW w:w="2263" w:type="dxa"/>
            <w:shd w:val="clear" w:color="auto" w:fill="auto"/>
            <w:vAlign w:val="center"/>
            <w:hideMark/>
          </w:tcPr>
          <w:p w14:paraId="12B3FCCB" w14:textId="77777777" w:rsidR="00D617BD" w:rsidRPr="00B40B40" w:rsidRDefault="00D617BD" w:rsidP="00D617BD">
            <w:pPr>
              <w:spacing w:after="0" w:line="240" w:lineRule="auto"/>
              <w:rPr>
                <w:b/>
                <w:bCs/>
                <w:i/>
                <w:iCs/>
                <w:color w:val="000000"/>
                <w:szCs w:val="18"/>
              </w:rPr>
            </w:pPr>
            <w:r w:rsidRPr="00B40B40">
              <w:rPr>
                <w:b/>
                <w:bCs/>
                <w:i/>
                <w:iCs/>
                <w:color w:val="000000"/>
                <w:szCs w:val="18"/>
              </w:rPr>
              <w:t>Descripción suministro</w:t>
            </w:r>
          </w:p>
        </w:tc>
        <w:tc>
          <w:tcPr>
            <w:tcW w:w="7088" w:type="dxa"/>
            <w:shd w:val="clear" w:color="auto" w:fill="auto"/>
            <w:vAlign w:val="center"/>
            <w:hideMark/>
          </w:tcPr>
          <w:p w14:paraId="1DF5BE7B" w14:textId="77777777" w:rsidR="00D617BD" w:rsidRPr="00B40B40" w:rsidRDefault="00D617BD" w:rsidP="00D617BD">
            <w:pPr>
              <w:spacing w:after="0" w:line="240" w:lineRule="auto"/>
              <w:rPr>
                <w:color w:val="000000"/>
                <w:szCs w:val="18"/>
              </w:rPr>
            </w:pPr>
          </w:p>
          <w:p w14:paraId="77993A24" w14:textId="77777777" w:rsidR="00D617BD" w:rsidRPr="00B40B40" w:rsidRDefault="00D617BD" w:rsidP="00D617BD">
            <w:pPr>
              <w:spacing w:after="0" w:line="240" w:lineRule="auto"/>
              <w:rPr>
                <w:color w:val="000000"/>
                <w:szCs w:val="18"/>
              </w:rPr>
            </w:pPr>
          </w:p>
          <w:p w14:paraId="4C585F87" w14:textId="77777777" w:rsidR="00D617BD" w:rsidRPr="00B40B40" w:rsidRDefault="00D617BD" w:rsidP="00D617BD">
            <w:pPr>
              <w:spacing w:after="0" w:line="240" w:lineRule="auto"/>
              <w:rPr>
                <w:color w:val="000000"/>
                <w:szCs w:val="18"/>
              </w:rPr>
            </w:pPr>
          </w:p>
        </w:tc>
      </w:tr>
      <w:tr w:rsidR="00D617BD" w:rsidRPr="00865941" w14:paraId="20FBCBB6" w14:textId="77777777" w:rsidTr="00D617BD">
        <w:trPr>
          <w:trHeight w:val="296"/>
        </w:trPr>
        <w:tc>
          <w:tcPr>
            <w:tcW w:w="2263" w:type="dxa"/>
            <w:shd w:val="clear" w:color="auto" w:fill="auto"/>
            <w:vAlign w:val="center"/>
            <w:hideMark/>
          </w:tcPr>
          <w:p w14:paraId="70E6FCCE" w14:textId="77777777" w:rsidR="00D617BD" w:rsidRPr="00865941" w:rsidRDefault="00D617BD" w:rsidP="00D617BD">
            <w:pPr>
              <w:spacing w:after="0" w:line="240" w:lineRule="auto"/>
              <w:rPr>
                <w:b/>
                <w:bCs/>
                <w:i/>
                <w:iCs/>
                <w:color w:val="000000"/>
                <w:szCs w:val="18"/>
              </w:rPr>
            </w:pPr>
            <w:r w:rsidRPr="00B40B40">
              <w:rPr>
                <w:b/>
                <w:bCs/>
                <w:i/>
                <w:iCs/>
                <w:color w:val="000000"/>
                <w:szCs w:val="18"/>
              </w:rPr>
              <w:t>Destinatario</w:t>
            </w:r>
          </w:p>
        </w:tc>
        <w:tc>
          <w:tcPr>
            <w:tcW w:w="7088" w:type="dxa"/>
            <w:shd w:val="clear" w:color="auto" w:fill="auto"/>
            <w:vAlign w:val="center"/>
            <w:hideMark/>
          </w:tcPr>
          <w:p w14:paraId="687D53A9" w14:textId="77777777" w:rsidR="00D617BD" w:rsidRPr="00865941" w:rsidRDefault="00D617BD" w:rsidP="00D617BD">
            <w:pPr>
              <w:spacing w:after="0" w:line="240" w:lineRule="auto"/>
              <w:rPr>
                <w:color w:val="000000"/>
                <w:szCs w:val="18"/>
              </w:rPr>
            </w:pPr>
          </w:p>
          <w:p w14:paraId="2AFF58BB" w14:textId="77777777" w:rsidR="00D617BD" w:rsidRPr="00865941" w:rsidRDefault="00D617BD" w:rsidP="00D617BD">
            <w:pPr>
              <w:spacing w:after="0" w:line="240" w:lineRule="auto"/>
              <w:rPr>
                <w:color w:val="000000"/>
                <w:szCs w:val="18"/>
              </w:rPr>
            </w:pPr>
          </w:p>
        </w:tc>
      </w:tr>
      <w:tr w:rsidR="00D617BD" w:rsidRPr="00865941" w14:paraId="48DEB1D2" w14:textId="77777777" w:rsidTr="00D617BD">
        <w:trPr>
          <w:trHeight w:val="296"/>
        </w:trPr>
        <w:tc>
          <w:tcPr>
            <w:tcW w:w="2263" w:type="dxa"/>
            <w:shd w:val="clear" w:color="auto" w:fill="auto"/>
            <w:vAlign w:val="center"/>
            <w:hideMark/>
          </w:tcPr>
          <w:p w14:paraId="76C2CD6C" w14:textId="77777777" w:rsidR="00D617BD" w:rsidRPr="00865941" w:rsidRDefault="00D617BD" w:rsidP="00D617BD">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2A4F8CF1" w14:textId="77777777" w:rsidR="00D617BD" w:rsidRPr="00865941" w:rsidRDefault="00D617BD" w:rsidP="00D617BD">
            <w:pPr>
              <w:spacing w:after="0" w:line="240" w:lineRule="auto"/>
              <w:rPr>
                <w:color w:val="000000"/>
                <w:szCs w:val="18"/>
              </w:rPr>
            </w:pPr>
          </w:p>
        </w:tc>
      </w:tr>
      <w:tr w:rsidR="00D617BD" w:rsidRPr="00865941" w14:paraId="7D8D21B6" w14:textId="77777777" w:rsidTr="00D617BD">
        <w:trPr>
          <w:trHeight w:val="296"/>
        </w:trPr>
        <w:tc>
          <w:tcPr>
            <w:tcW w:w="2263" w:type="dxa"/>
            <w:shd w:val="clear" w:color="auto" w:fill="auto"/>
            <w:vAlign w:val="center"/>
            <w:hideMark/>
          </w:tcPr>
          <w:p w14:paraId="2258AEF1" w14:textId="77777777" w:rsidR="00D617BD" w:rsidRPr="00865941" w:rsidRDefault="00D617BD" w:rsidP="00D617BD">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3F3C0B5F" w14:textId="77777777" w:rsidR="00D617BD" w:rsidRPr="00865941" w:rsidRDefault="00D617BD" w:rsidP="00D617BD">
            <w:pPr>
              <w:spacing w:after="0" w:line="240" w:lineRule="auto"/>
              <w:rPr>
                <w:color w:val="000000"/>
                <w:szCs w:val="18"/>
              </w:rPr>
            </w:pPr>
          </w:p>
        </w:tc>
      </w:tr>
      <w:tr w:rsidR="00D617BD" w:rsidRPr="00865941" w14:paraId="73FD87AF" w14:textId="77777777" w:rsidTr="00D617BD">
        <w:trPr>
          <w:trHeight w:val="296"/>
        </w:trPr>
        <w:tc>
          <w:tcPr>
            <w:tcW w:w="2263" w:type="dxa"/>
            <w:shd w:val="clear" w:color="auto" w:fill="auto"/>
            <w:vAlign w:val="center"/>
            <w:hideMark/>
          </w:tcPr>
          <w:p w14:paraId="2A533A08" w14:textId="79BB5051" w:rsidR="00D617BD" w:rsidRPr="00865941" w:rsidRDefault="00843F64" w:rsidP="00D617BD">
            <w:pPr>
              <w:spacing w:after="0" w:line="240" w:lineRule="auto"/>
              <w:rPr>
                <w:bCs/>
                <w:i/>
                <w:iCs/>
                <w:color w:val="000000"/>
                <w:szCs w:val="18"/>
              </w:rPr>
            </w:pPr>
            <w:r>
              <w:rPr>
                <w:bCs/>
                <w:i/>
                <w:iCs/>
                <w:color w:val="000000"/>
                <w:szCs w:val="18"/>
              </w:rPr>
              <w:t>Importe (Sin IGIC</w:t>
            </w:r>
            <w:r w:rsidR="00D617BD" w:rsidRPr="00865941">
              <w:rPr>
                <w:bCs/>
                <w:i/>
                <w:iCs/>
                <w:color w:val="000000"/>
                <w:szCs w:val="18"/>
              </w:rPr>
              <w:t>)</w:t>
            </w:r>
          </w:p>
        </w:tc>
        <w:tc>
          <w:tcPr>
            <w:tcW w:w="7088" w:type="dxa"/>
            <w:shd w:val="clear" w:color="auto" w:fill="auto"/>
            <w:vAlign w:val="center"/>
            <w:hideMark/>
          </w:tcPr>
          <w:p w14:paraId="55E60292" w14:textId="77777777" w:rsidR="00D617BD" w:rsidRPr="00865941" w:rsidRDefault="00D617BD" w:rsidP="00D617BD">
            <w:pPr>
              <w:spacing w:after="0" w:line="240" w:lineRule="auto"/>
              <w:rPr>
                <w:color w:val="000000"/>
                <w:szCs w:val="18"/>
              </w:rPr>
            </w:pPr>
          </w:p>
        </w:tc>
      </w:tr>
    </w:tbl>
    <w:p w14:paraId="37FBF8CB" w14:textId="52F0B479" w:rsidR="00D617BD" w:rsidRDefault="00D617BD" w:rsidP="00B40B40">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D617BD" w:rsidRPr="00B40B40" w14:paraId="24F5A3C7" w14:textId="77777777" w:rsidTr="00D617BD">
        <w:trPr>
          <w:trHeight w:val="296"/>
        </w:trPr>
        <w:tc>
          <w:tcPr>
            <w:tcW w:w="2263" w:type="dxa"/>
            <w:shd w:val="clear" w:color="auto" w:fill="auto"/>
            <w:vAlign w:val="center"/>
            <w:hideMark/>
          </w:tcPr>
          <w:p w14:paraId="5D5CB026" w14:textId="77777777" w:rsidR="00D617BD" w:rsidRPr="00B40B40" w:rsidRDefault="00D617BD" w:rsidP="00D617BD">
            <w:pPr>
              <w:spacing w:after="0" w:line="240" w:lineRule="auto"/>
              <w:rPr>
                <w:b/>
                <w:bCs/>
                <w:i/>
                <w:iCs/>
                <w:color w:val="000000"/>
                <w:szCs w:val="18"/>
              </w:rPr>
            </w:pPr>
            <w:r w:rsidRPr="00B40B40">
              <w:rPr>
                <w:b/>
                <w:bCs/>
                <w:i/>
                <w:iCs/>
                <w:color w:val="000000"/>
                <w:szCs w:val="18"/>
              </w:rPr>
              <w:t>Descripción suministro</w:t>
            </w:r>
          </w:p>
        </w:tc>
        <w:tc>
          <w:tcPr>
            <w:tcW w:w="7088" w:type="dxa"/>
            <w:shd w:val="clear" w:color="auto" w:fill="auto"/>
            <w:vAlign w:val="center"/>
            <w:hideMark/>
          </w:tcPr>
          <w:p w14:paraId="47DE957E" w14:textId="77777777" w:rsidR="00D617BD" w:rsidRPr="00B40B40" w:rsidRDefault="00D617BD" w:rsidP="00D617BD">
            <w:pPr>
              <w:spacing w:after="0" w:line="240" w:lineRule="auto"/>
              <w:rPr>
                <w:color w:val="000000"/>
                <w:szCs w:val="18"/>
              </w:rPr>
            </w:pPr>
          </w:p>
          <w:p w14:paraId="4119EDFF" w14:textId="77777777" w:rsidR="00D617BD" w:rsidRPr="00B40B40" w:rsidRDefault="00D617BD" w:rsidP="00D617BD">
            <w:pPr>
              <w:spacing w:after="0" w:line="240" w:lineRule="auto"/>
              <w:rPr>
                <w:color w:val="000000"/>
                <w:szCs w:val="18"/>
              </w:rPr>
            </w:pPr>
          </w:p>
          <w:p w14:paraId="1ACC26B5" w14:textId="77777777" w:rsidR="00D617BD" w:rsidRPr="00B40B40" w:rsidRDefault="00D617BD" w:rsidP="00D617BD">
            <w:pPr>
              <w:spacing w:after="0" w:line="240" w:lineRule="auto"/>
              <w:rPr>
                <w:color w:val="000000"/>
                <w:szCs w:val="18"/>
              </w:rPr>
            </w:pPr>
          </w:p>
        </w:tc>
      </w:tr>
      <w:tr w:rsidR="00D617BD" w:rsidRPr="00865941" w14:paraId="4EFB2748" w14:textId="77777777" w:rsidTr="00D617BD">
        <w:trPr>
          <w:trHeight w:val="296"/>
        </w:trPr>
        <w:tc>
          <w:tcPr>
            <w:tcW w:w="2263" w:type="dxa"/>
            <w:shd w:val="clear" w:color="auto" w:fill="auto"/>
            <w:vAlign w:val="center"/>
            <w:hideMark/>
          </w:tcPr>
          <w:p w14:paraId="7E98E1B4" w14:textId="77777777" w:rsidR="00D617BD" w:rsidRPr="00865941" w:rsidRDefault="00D617BD" w:rsidP="00D617BD">
            <w:pPr>
              <w:spacing w:after="0" w:line="240" w:lineRule="auto"/>
              <w:rPr>
                <w:b/>
                <w:bCs/>
                <w:i/>
                <w:iCs/>
                <w:color w:val="000000"/>
                <w:szCs w:val="18"/>
              </w:rPr>
            </w:pPr>
            <w:r w:rsidRPr="00B40B40">
              <w:rPr>
                <w:b/>
                <w:bCs/>
                <w:i/>
                <w:iCs/>
                <w:color w:val="000000"/>
                <w:szCs w:val="18"/>
              </w:rPr>
              <w:t>Destinatario</w:t>
            </w:r>
          </w:p>
        </w:tc>
        <w:tc>
          <w:tcPr>
            <w:tcW w:w="7088" w:type="dxa"/>
            <w:shd w:val="clear" w:color="auto" w:fill="auto"/>
            <w:vAlign w:val="center"/>
            <w:hideMark/>
          </w:tcPr>
          <w:p w14:paraId="4A17C37B" w14:textId="77777777" w:rsidR="00D617BD" w:rsidRPr="00865941" w:rsidRDefault="00D617BD" w:rsidP="00D617BD">
            <w:pPr>
              <w:spacing w:after="0" w:line="240" w:lineRule="auto"/>
              <w:rPr>
                <w:color w:val="000000"/>
                <w:szCs w:val="18"/>
              </w:rPr>
            </w:pPr>
          </w:p>
          <w:p w14:paraId="0CB320BA" w14:textId="77777777" w:rsidR="00D617BD" w:rsidRPr="00865941" w:rsidRDefault="00D617BD" w:rsidP="00D617BD">
            <w:pPr>
              <w:spacing w:after="0" w:line="240" w:lineRule="auto"/>
              <w:rPr>
                <w:color w:val="000000"/>
                <w:szCs w:val="18"/>
              </w:rPr>
            </w:pPr>
          </w:p>
        </w:tc>
      </w:tr>
      <w:tr w:rsidR="00D617BD" w:rsidRPr="00865941" w14:paraId="3E0D6B00" w14:textId="77777777" w:rsidTr="00D617BD">
        <w:trPr>
          <w:trHeight w:val="296"/>
        </w:trPr>
        <w:tc>
          <w:tcPr>
            <w:tcW w:w="2263" w:type="dxa"/>
            <w:shd w:val="clear" w:color="auto" w:fill="auto"/>
            <w:vAlign w:val="center"/>
            <w:hideMark/>
          </w:tcPr>
          <w:p w14:paraId="141ED957" w14:textId="77777777" w:rsidR="00D617BD" w:rsidRPr="00865941" w:rsidRDefault="00D617BD" w:rsidP="00D617BD">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7E848C75" w14:textId="77777777" w:rsidR="00D617BD" w:rsidRPr="00865941" w:rsidRDefault="00D617BD" w:rsidP="00D617BD">
            <w:pPr>
              <w:spacing w:after="0" w:line="240" w:lineRule="auto"/>
              <w:rPr>
                <w:color w:val="000000"/>
                <w:szCs w:val="18"/>
              </w:rPr>
            </w:pPr>
          </w:p>
        </w:tc>
      </w:tr>
      <w:tr w:rsidR="00D617BD" w:rsidRPr="00865941" w14:paraId="039D5610" w14:textId="77777777" w:rsidTr="00D617BD">
        <w:trPr>
          <w:trHeight w:val="296"/>
        </w:trPr>
        <w:tc>
          <w:tcPr>
            <w:tcW w:w="2263" w:type="dxa"/>
            <w:shd w:val="clear" w:color="auto" w:fill="auto"/>
            <w:vAlign w:val="center"/>
            <w:hideMark/>
          </w:tcPr>
          <w:p w14:paraId="23CEBAA4" w14:textId="77777777" w:rsidR="00D617BD" w:rsidRPr="00865941" w:rsidRDefault="00D617BD" w:rsidP="00D617BD">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4CDADEAC" w14:textId="77777777" w:rsidR="00D617BD" w:rsidRPr="00865941" w:rsidRDefault="00D617BD" w:rsidP="00D617BD">
            <w:pPr>
              <w:spacing w:after="0" w:line="240" w:lineRule="auto"/>
              <w:rPr>
                <w:color w:val="000000"/>
                <w:szCs w:val="18"/>
              </w:rPr>
            </w:pPr>
          </w:p>
        </w:tc>
      </w:tr>
      <w:tr w:rsidR="00D617BD" w:rsidRPr="00865941" w14:paraId="56333DCD" w14:textId="77777777" w:rsidTr="00D617BD">
        <w:trPr>
          <w:trHeight w:val="296"/>
        </w:trPr>
        <w:tc>
          <w:tcPr>
            <w:tcW w:w="2263" w:type="dxa"/>
            <w:shd w:val="clear" w:color="auto" w:fill="auto"/>
            <w:vAlign w:val="center"/>
            <w:hideMark/>
          </w:tcPr>
          <w:p w14:paraId="45FB54AA" w14:textId="2DDD8A1F" w:rsidR="00D617BD" w:rsidRPr="00865941" w:rsidRDefault="00843F64" w:rsidP="00D617BD">
            <w:pPr>
              <w:spacing w:after="0" w:line="240" w:lineRule="auto"/>
              <w:rPr>
                <w:bCs/>
                <w:i/>
                <w:iCs/>
                <w:color w:val="000000"/>
                <w:szCs w:val="18"/>
              </w:rPr>
            </w:pPr>
            <w:r>
              <w:rPr>
                <w:bCs/>
                <w:i/>
                <w:iCs/>
                <w:color w:val="000000"/>
                <w:szCs w:val="18"/>
              </w:rPr>
              <w:t>Importe (Sin IGIC</w:t>
            </w:r>
            <w:r w:rsidR="00D617BD" w:rsidRPr="00865941">
              <w:rPr>
                <w:bCs/>
                <w:i/>
                <w:iCs/>
                <w:color w:val="000000"/>
                <w:szCs w:val="18"/>
              </w:rPr>
              <w:t>)</w:t>
            </w:r>
          </w:p>
        </w:tc>
        <w:tc>
          <w:tcPr>
            <w:tcW w:w="7088" w:type="dxa"/>
            <w:shd w:val="clear" w:color="auto" w:fill="auto"/>
            <w:vAlign w:val="center"/>
            <w:hideMark/>
          </w:tcPr>
          <w:p w14:paraId="55EBE814" w14:textId="77777777" w:rsidR="00D617BD" w:rsidRPr="00865941" w:rsidRDefault="00D617BD" w:rsidP="00D617BD">
            <w:pPr>
              <w:spacing w:after="0" w:line="240" w:lineRule="auto"/>
              <w:rPr>
                <w:color w:val="000000"/>
                <w:szCs w:val="18"/>
              </w:rPr>
            </w:pPr>
          </w:p>
        </w:tc>
      </w:tr>
    </w:tbl>
    <w:p w14:paraId="774867A9" w14:textId="04FD66F4" w:rsidR="00D617BD" w:rsidRDefault="00D617BD" w:rsidP="00D617BD">
      <w:pPr>
        <w:autoSpaceDE w:val="0"/>
        <w:autoSpaceDN w:val="0"/>
        <w:adjustRightInd w:val="0"/>
        <w:jc w:val="right"/>
        <w:rPr>
          <w:rFonts w:cs="Arial"/>
          <w:i/>
          <w:spacing w:val="-3"/>
        </w:rPr>
      </w:pPr>
      <w:r w:rsidRPr="00D617BD">
        <w:rPr>
          <w:rFonts w:cs="Arial"/>
          <w:i/>
          <w:spacing w:val="-3"/>
        </w:rPr>
        <w:t>Se podrán añadir tantas tablas como se desee.</w:t>
      </w:r>
    </w:p>
    <w:p w14:paraId="086351AC" w14:textId="19CE2010" w:rsidR="00D617BD" w:rsidRDefault="00D617BD" w:rsidP="00D617BD">
      <w:pPr>
        <w:autoSpaceDE w:val="0"/>
        <w:autoSpaceDN w:val="0"/>
        <w:adjustRightInd w:val="0"/>
        <w:jc w:val="right"/>
        <w:rPr>
          <w:rFonts w:cs="Arial"/>
          <w:i/>
          <w:spacing w:val="-3"/>
        </w:rPr>
      </w:pPr>
    </w:p>
    <w:p w14:paraId="13B0C92D" w14:textId="4E04EFD5" w:rsidR="00D617BD" w:rsidRDefault="00D617BD" w:rsidP="00D617BD">
      <w:pPr>
        <w:autoSpaceDE w:val="0"/>
        <w:autoSpaceDN w:val="0"/>
        <w:adjustRightInd w:val="0"/>
        <w:jc w:val="right"/>
        <w:rPr>
          <w:rFonts w:cs="Arial"/>
          <w:i/>
          <w:spacing w:val="-3"/>
        </w:rPr>
      </w:pPr>
    </w:p>
    <w:p w14:paraId="2E718D34" w14:textId="0DB4119C" w:rsidR="00D617BD" w:rsidRDefault="00D617BD" w:rsidP="00D617BD">
      <w:pPr>
        <w:autoSpaceDE w:val="0"/>
        <w:autoSpaceDN w:val="0"/>
        <w:adjustRightInd w:val="0"/>
        <w:jc w:val="right"/>
        <w:rPr>
          <w:rFonts w:cs="Arial"/>
          <w:i/>
          <w:spacing w:val="-3"/>
        </w:rPr>
      </w:pPr>
    </w:p>
    <w:p w14:paraId="3E8E1E8D" w14:textId="0175AF30" w:rsidR="00D617BD" w:rsidRPr="00B40B40" w:rsidRDefault="00D617BD" w:rsidP="00D617BD">
      <w:pPr>
        <w:widowControl w:val="0"/>
        <w:tabs>
          <w:tab w:val="left" w:pos="-720"/>
        </w:tabs>
        <w:suppressAutoHyphens/>
        <w:autoSpaceDE w:val="0"/>
        <w:autoSpaceDN w:val="0"/>
        <w:rPr>
          <w:rFonts w:cs="Arial"/>
          <w:b/>
          <w:spacing w:val="-3"/>
          <w:u w:val="single"/>
        </w:rPr>
      </w:pPr>
      <w:r>
        <w:rPr>
          <w:rFonts w:cs="Arial"/>
          <w:b/>
          <w:spacing w:val="-3"/>
          <w:u w:val="single"/>
        </w:rPr>
        <w:t>4.2</w:t>
      </w:r>
      <w:r w:rsidR="003A2EB9">
        <w:rPr>
          <w:rFonts w:cs="Arial"/>
          <w:b/>
          <w:spacing w:val="-3"/>
          <w:u w:val="single"/>
        </w:rPr>
        <w:t xml:space="preserve">. </w:t>
      </w:r>
      <w:r w:rsidRPr="00B40B40">
        <w:rPr>
          <w:rFonts w:cs="Arial"/>
          <w:b/>
          <w:spacing w:val="-3"/>
          <w:u w:val="single"/>
        </w:rPr>
        <w:t xml:space="preserve">RELACIÓN DE </w:t>
      </w:r>
      <w:r>
        <w:rPr>
          <w:rFonts w:cs="Arial"/>
          <w:b/>
          <w:spacing w:val="-3"/>
          <w:u w:val="single"/>
        </w:rPr>
        <w:t>MEDIOS</w:t>
      </w:r>
    </w:p>
    <w:p w14:paraId="68DD2369" w14:textId="1CE15F00" w:rsidR="00D617BD" w:rsidRPr="00D617BD" w:rsidRDefault="00D617BD" w:rsidP="00D617BD">
      <w:pPr>
        <w:autoSpaceDE w:val="0"/>
        <w:autoSpaceDN w:val="0"/>
        <w:adjustRightInd w:val="0"/>
        <w:jc w:val="left"/>
        <w:rPr>
          <w:rFonts w:cs="Arial"/>
          <w:spacing w:val="-3"/>
        </w:rPr>
      </w:pPr>
      <w:r>
        <w:rPr>
          <w:rFonts w:cs="Arial"/>
          <w:spacing w:val="-3"/>
        </w:rPr>
        <w:t>El licitador pondrá a disposición del cumplimiento del contrato unas dependencias, dentro de la isla de La Palma, donde se realizarán los suministros del material y a donde acudirá TRAGSA a recoger los materiales</w:t>
      </w:r>
      <w:r w:rsidR="00FB5A30">
        <w:rPr>
          <w:rFonts w:cs="Arial"/>
          <w:spacing w:val="-3"/>
        </w:rPr>
        <w:t xml:space="preserve"> objeto de la presente licitación</w:t>
      </w:r>
      <w:r>
        <w:rPr>
          <w:rFonts w:cs="Arial"/>
          <w:spacing w:val="-3"/>
        </w:rPr>
        <w:t xml:space="preserve">: </w:t>
      </w:r>
      <w:r>
        <w:rPr>
          <w:rFonts w:cs="Arial"/>
          <w:spacing w:val="-3"/>
        </w:rPr>
        <w:tab/>
      </w:r>
      <w:r w:rsidR="00FB5A30">
        <w:rPr>
          <w:rFonts w:cs="Arial"/>
          <w:spacing w:val="-3"/>
        </w:rPr>
        <w:tab/>
      </w:r>
      <w:r w:rsidR="00FB5A30">
        <w:rPr>
          <w:rFonts w:cs="Arial"/>
          <w:spacing w:val="-3"/>
        </w:rPr>
        <w:tab/>
      </w:r>
      <w:r w:rsidRPr="00D617BD">
        <w:rPr>
          <w:i/>
          <w:iCs/>
        </w:rPr>
        <w:t xml:space="preserve">SÍ  </w:t>
      </w:r>
      <w:sdt>
        <w:sdtPr>
          <w:rPr>
            <w:rFonts w:ascii="Segoe UI Symbol" w:eastAsia="MS Gothic" w:hAnsi="Segoe UI Symbol" w:cs="Segoe UI Symbol"/>
            <w:i/>
            <w:iCs/>
          </w:rPr>
          <w:id w:val="1792708336"/>
          <w14:checkbox>
            <w14:checked w14:val="0"/>
            <w14:checkedState w14:val="2612" w14:font="MS Gothic"/>
            <w14:uncheckedState w14:val="2610" w14:font="MS Gothic"/>
          </w14:checkbox>
        </w:sdtPr>
        <w:sdtEndPr/>
        <w:sdtContent>
          <w:r w:rsidRPr="00D617BD">
            <w:rPr>
              <w:rFonts w:ascii="Segoe UI Symbol" w:eastAsia="MS Gothic" w:hAnsi="Segoe UI Symbol" w:cs="Segoe UI Symbol"/>
              <w:i/>
              <w:iCs/>
            </w:rPr>
            <w:t>☐</w:t>
          </w:r>
        </w:sdtContent>
      </w:sdt>
      <w:r w:rsidRPr="00D617BD">
        <w:rPr>
          <w:i/>
          <w:iCs/>
        </w:rPr>
        <w:t xml:space="preserve">    NO </w:t>
      </w:r>
      <w:sdt>
        <w:sdtPr>
          <w:rPr>
            <w:rFonts w:ascii="Segoe UI Symbol" w:eastAsia="MS Gothic" w:hAnsi="Segoe UI Symbol" w:cs="Segoe UI Symbol"/>
            <w:i/>
            <w:iCs/>
          </w:rPr>
          <w:id w:val="-409382229"/>
          <w14:checkbox>
            <w14:checked w14:val="0"/>
            <w14:checkedState w14:val="2612" w14:font="MS Gothic"/>
            <w14:uncheckedState w14:val="2610" w14:font="MS Gothic"/>
          </w14:checkbox>
        </w:sdtPr>
        <w:sdtEndPr/>
        <w:sdtContent>
          <w:r w:rsidRPr="00D617BD">
            <w:rPr>
              <w:rFonts w:ascii="Segoe UI Symbol" w:eastAsia="MS Gothic" w:hAnsi="Segoe UI Symbol" w:cs="Segoe UI Symbol"/>
              <w:i/>
              <w:iCs/>
            </w:rPr>
            <w:t>☐</w:t>
          </w:r>
        </w:sdtContent>
      </w:sdt>
    </w:p>
    <w:p w14:paraId="64D961AB" w14:textId="3AD64C62" w:rsidR="00D617BD" w:rsidRDefault="00D617BD" w:rsidP="00D617BD">
      <w:pPr>
        <w:autoSpaceDE w:val="0"/>
        <w:autoSpaceDN w:val="0"/>
        <w:adjustRightInd w:val="0"/>
        <w:jc w:val="left"/>
        <w:rPr>
          <w:rFonts w:cs="Arial"/>
          <w:spacing w:val="-3"/>
        </w:rPr>
      </w:pPr>
    </w:p>
    <w:p w14:paraId="097D7C83" w14:textId="77777777" w:rsidR="00FB5A30" w:rsidRPr="00D617BD" w:rsidRDefault="00FB5A30" w:rsidP="00D617BD">
      <w:pPr>
        <w:autoSpaceDE w:val="0"/>
        <w:autoSpaceDN w:val="0"/>
        <w:adjustRightInd w:val="0"/>
        <w:jc w:val="left"/>
        <w:rPr>
          <w:rFonts w:cs="Arial"/>
          <w:spacing w:val="-3"/>
        </w:rPr>
      </w:pPr>
    </w:p>
    <w:p w14:paraId="4FA3A3FE" w14:textId="26E20FA5" w:rsidR="00B40B40" w:rsidRPr="00950259" w:rsidRDefault="00B40B40" w:rsidP="00B40B40">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53D728AE" w14:textId="77777777" w:rsidR="00B40B40" w:rsidRPr="00950259" w:rsidRDefault="00B40B40" w:rsidP="00B40B40">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00407A26" w14:textId="77777777" w:rsidR="00B40B40" w:rsidRPr="00950259" w:rsidRDefault="00B40B40" w:rsidP="00B40B40">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449ABC9A" w14:textId="77777777" w:rsidR="00B40B40" w:rsidRDefault="00B40B40" w:rsidP="00B40B40"/>
    <w:p w14:paraId="2B85232A" w14:textId="77777777" w:rsidR="00B40B40" w:rsidRDefault="00B40B40">
      <w:pPr>
        <w:spacing w:before="0" w:after="0" w:line="240" w:lineRule="auto"/>
        <w:jc w:val="left"/>
        <w:rPr>
          <w:rFonts w:cs="Arial"/>
          <w:b/>
          <w:bCs/>
          <w:szCs w:val="20"/>
          <w:lang w:val="es-ES_tradnl"/>
        </w:rPr>
      </w:pPr>
      <w:r>
        <w:rPr>
          <w:rFonts w:cs="Arial"/>
          <w:b/>
          <w:bCs/>
          <w:szCs w:val="20"/>
          <w:lang w:val="es-ES_tradnl"/>
        </w:rPr>
        <w:br w:type="page"/>
      </w:r>
    </w:p>
    <w:p w14:paraId="04AE1F87" w14:textId="0788F0A8" w:rsidR="0074072E" w:rsidRPr="0074072E" w:rsidRDefault="00F218FB" w:rsidP="0074072E">
      <w:pPr>
        <w:jc w:val="center"/>
        <w:rPr>
          <w:rFonts w:cs="Arial"/>
          <w:b/>
          <w:bCs/>
          <w:szCs w:val="20"/>
          <w:lang w:val="es-ES_tradnl"/>
        </w:rPr>
      </w:pPr>
      <w:r>
        <w:rPr>
          <w:rFonts w:cs="Arial"/>
          <w:b/>
          <w:bCs/>
          <w:szCs w:val="20"/>
          <w:lang w:val="es-ES_tradnl"/>
        </w:rPr>
        <w:lastRenderedPageBreak/>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2179596D" w:rsidR="001E5BF4" w:rsidRPr="00A14349"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524062">
        <w:rPr>
          <w:rFonts w:cs="Arial"/>
          <w:iCs/>
          <w:spacing w:val="-3"/>
        </w:rPr>
        <w:t xml:space="preserve">SUMINISTRO DE MATERIAL DE FERRETERÍA </w:t>
      </w:r>
      <w:r w:rsidR="00A1017C">
        <w:rPr>
          <w:rFonts w:cs="Arial"/>
          <w:iCs/>
          <w:spacing w:val="-3"/>
        </w:rPr>
        <w:t xml:space="preserve">PARA LAS OBRAS DE FINALIZACIÓN DEL SISTEMA HIDRÁULICO DE LA VIÑA, FASE 2ª, BALSA DE VICARIO Y CONEXIÓN HIDRÁULICA DE LA LAGUNA DE BARLOVENTO CON EL CANAL DE GARAFÍA-TIJARAFE </w:t>
      </w:r>
      <w:r w:rsidR="00524062">
        <w:rPr>
          <w:rFonts w:cs="Arial"/>
          <w:iCs/>
          <w:spacing w:val="-3"/>
        </w:rPr>
        <w:t xml:space="preserve"> EN LA ISLA DE LA PALMA</w:t>
      </w:r>
      <w:r w:rsidR="00A32C37">
        <w:rPr>
          <w:rFonts w:cs="Arial"/>
          <w:iCs/>
          <w:spacing w:val="-3"/>
        </w:rPr>
        <w:t>,</w:t>
      </w:r>
      <w:r w:rsidR="003C36EF" w:rsidRPr="00A14349">
        <w:rPr>
          <w:rFonts w:cs="Arial"/>
          <w:iCs/>
          <w:spacing w:val="-3"/>
        </w:rPr>
        <w:t xml:space="preserve"> </w:t>
      </w:r>
      <w:r w:rsidR="003D76E3" w:rsidRPr="003D76E3">
        <w:rPr>
          <w:rFonts w:cs="Arial"/>
          <w:iCs/>
          <w:color w:val="000000"/>
          <w:szCs w:val="20"/>
        </w:rPr>
        <w:t>A ADJUDICAR POR PROCEDIMIENTO ABIERTO</w:t>
      </w:r>
      <w:r w:rsidR="00A90526">
        <w:rPr>
          <w:rFonts w:cs="Arial"/>
          <w:iCs/>
          <w:color w:val="000000"/>
          <w:szCs w:val="20"/>
        </w:rPr>
        <w:t xml:space="preserve"> SIMPLIFICADO</w:t>
      </w:r>
      <w:r w:rsidR="00187487" w:rsidRPr="00A14349">
        <w:rPr>
          <w:rFonts w:cs="Arial"/>
          <w:iCs/>
          <w:spacing w:val="-3"/>
        </w:rPr>
        <w:t xml:space="preserve"> </w:t>
      </w:r>
      <w:r w:rsidR="002A4BC7" w:rsidRPr="00A14349">
        <w:rPr>
          <w:rFonts w:cs="Arial"/>
          <w:spacing w:val="-3"/>
        </w:rPr>
        <w:t>Ref. TSA00</w:t>
      </w:r>
      <w:r w:rsidR="00A1017C">
        <w:rPr>
          <w:rFonts w:cs="Arial"/>
          <w:spacing w:val="-3"/>
        </w:rPr>
        <w:t>68738</w:t>
      </w:r>
    </w:p>
    <w:p w14:paraId="0D79D98F" w14:textId="77777777" w:rsidR="0074072E" w:rsidRPr="00A14349" w:rsidRDefault="0074072E" w:rsidP="0074072E">
      <w:pPr>
        <w:widowControl w:val="0"/>
        <w:tabs>
          <w:tab w:val="left" w:pos="-720"/>
        </w:tabs>
        <w:suppressAutoHyphens/>
        <w:autoSpaceDE w:val="0"/>
        <w:autoSpaceDN w:val="0"/>
        <w:rPr>
          <w:szCs w:val="20"/>
          <w:lang w:val="es-ES_tradnl"/>
        </w:rPr>
      </w:pPr>
    </w:p>
    <w:p w14:paraId="169C0E2E" w14:textId="77777777" w:rsidR="0074072E" w:rsidRPr="00A14349" w:rsidRDefault="0074072E" w:rsidP="0074072E">
      <w:pPr>
        <w:rPr>
          <w:rFonts w:cs="Arial"/>
          <w:szCs w:val="20"/>
          <w:lang w:val="es-ES_tradnl"/>
        </w:rPr>
      </w:pPr>
      <w:r w:rsidRPr="00A14349">
        <w:rPr>
          <w:rFonts w:cs="Arial"/>
          <w:szCs w:val="20"/>
          <w:lang w:val="es-ES_tradnl"/>
        </w:rPr>
        <w:t>(Párrafo de aplicación, si se apreciaran defectos a la vista en el momento de entrega de los trabajos)</w:t>
      </w:r>
    </w:p>
    <w:p w14:paraId="7BD8BC45" w14:textId="77777777" w:rsidR="0074072E" w:rsidRPr="00A14349" w:rsidRDefault="0074072E" w:rsidP="0074072E">
      <w:pPr>
        <w:rPr>
          <w:rFonts w:cs="Arial"/>
          <w:szCs w:val="20"/>
          <w:lang w:val="es-ES_tradnl"/>
        </w:rPr>
      </w:pPr>
    </w:p>
    <w:p w14:paraId="44BBA0CC" w14:textId="22DC0E30" w:rsidR="001E5BF4" w:rsidRPr="00A14349" w:rsidRDefault="0074072E" w:rsidP="001E5BF4">
      <w:pPr>
        <w:widowControl w:val="0"/>
        <w:suppressAutoHyphens/>
        <w:autoSpaceDE w:val="0"/>
        <w:autoSpaceDN w:val="0"/>
        <w:rPr>
          <w:rFonts w:cs="Arial"/>
          <w:spacing w:val="-3"/>
        </w:rPr>
      </w:pPr>
      <w:r w:rsidRPr="00A14349">
        <w:rPr>
          <w:rFonts w:eastAsia="Calibri" w:cs="Arial"/>
          <w:iCs/>
          <w:color w:val="000000"/>
          <w:szCs w:val="20"/>
          <w:lang w:val="es-ES_tradnl" w:eastAsia="en-US"/>
        </w:rPr>
        <w:t xml:space="preserve">“Sin perjuicio de lo establecido en el Pliego para la Contratación </w:t>
      </w:r>
      <w:r w:rsidRPr="00A14349">
        <w:rPr>
          <w:rFonts w:eastAsia="Calibri" w:cs="Arial"/>
          <w:color w:val="000000"/>
          <w:szCs w:val="20"/>
          <w:lang w:val="es-ES_tradnl" w:eastAsia="en-US"/>
        </w:rPr>
        <w:t xml:space="preserve">del servicio consistente en </w:t>
      </w:r>
      <w:r w:rsidR="00F218FB" w:rsidRPr="00A14349">
        <w:rPr>
          <w:rFonts w:eastAsia="Calibri" w:cs="Arial"/>
          <w:color w:val="000000"/>
          <w:szCs w:val="20"/>
          <w:lang w:val="es-ES_tradnl" w:eastAsia="en-US"/>
        </w:rPr>
        <w:t>el</w:t>
      </w:r>
      <w:r w:rsidRPr="00A14349">
        <w:rPr>
          <w:rFonts w:eastAsia="Calibri" w:cs="Arial"/>
          <w:color w:val="000000"/>
          <w:szCs w:val="20"/>
          <w:lang w:val="es-ES_tradnl" w:eastAsia="en-US"/>
        </w:rPr>
        <w:t xml:space="preserve"> </w:t>
      </w:r>
      <w:r w:rsidR="00524062">
        <w:rPr>
          <w:rFonts w:cs="Arial"/>
          <w:iCs/>
          <w:spacing w:val="-3"/>
        </w:rPr>
        <w:t xml:space="preserve">SUMINISTRO DE MATERIAL DE FERRETERÍA </w:t>
      </w:r>
      <w:r w:rsidR="00A1017C">
        <w:rPr>
          <w:rFonts w:cs="Arial"/>
          <w:iCs/>
          <w:spacing w:val="-3"/>
        </w:rPr>
        <w:t xml:space="preserve">PARA LAS OBRAS DE FINALIZACIÓN DEL SISTEMA HIDRÁULICO DE LA VIÑA, FASE 2ª, BALSA DE VICARIO Y CONEXIÓN HIDRÁULICA DE LA LAGUNA DE BARLOVENTO CON EL CANAL DE GARAFÍA-TIJARAFE </w:t>
      </w:r>
      <w:r w:rsidR="00524062">
        <w:rPr>
          <w:rFonts w:cs="Arial"/>
          <w:iCs/>
          <w:spacing w:val="-3"/>
        </w:rPr>
        <w:t>EN LA ISLA DE LA PALMA</w:t>
      </w:r>
      <w:r w:rsidR="00A32C37">
        <w:rPr>
          <w:rFonts w:cs="Arial"/>
          <w:iCs/>
          <w:spacing w:val="-3"/>
        </w:rPr>
        <w:t>,</w:t>
      </w:r>
      <w:r w:rsidR="0032618A" w:rsidRPr="00A14349">
        <w:rPr>
          <w:rFonts w:eastAsia="Calibri" w:cs="Arial"/>
          <w:iCs/>
          <w:color w:val="000000"/>
          <w:szCs w:val="20"/>
          <w:lang w:eastAsia="en-US"/>
        </w:rPr>
        <w:t xml:space="preserve"> </w:t>
      </w:r>
      <w:r w:rsidR="003D76E3" w:rsidRPr="003D76E3">
        <w:rPr>
          <w:rFonts w:cs="Arial"/>
          <w:iCs/>
          <w:color w:val="000000"/>
          <w:szCs w:val="20"/>
        </w:rPr>
        <w:t>A ADJUDICAR POR PROCEDIMIENTO ABIERTO</w:t>
      </w:r>
      <w:r w:rsidR="00412599">
        <w:rPr>
          <w:rFonts w:cs="Arial"/>
          <w:iCs/>
          <w:color w:val="000000"/>
          <w:szCs w:val="20"/>
        </w:rPr>
        <w:t xml:space="preserve"> </w:t>
      </w:r>
      <w:r w:rsidR="00A90526">
        <w:rPr>
          <w:rFonts w:cs="Arial"/>
          <w:iCs/>
          <w:color w:val="000000"/>
          <w:szCs w:val="20"/>
        </w:rPr>
        <w:t xml:space="preserve">SIMPLIFICADO </w:t>
      </w:r>
      <w:r w:rsidR="001E5BF4" w:rsidRPr="00A14349">
        <w:rPr>
          <w:rFonts w:cs="Arial"/>
          <w:spacing w:val="-3"/>
        </w:rPr>
        <w:t>Re</w:t>
      </w:r>
      <w:r w:rsidR="002A4BC7" w:rsidRPr="00A14349">
        <w:rPr>
          <w:rFonts w:cs="Arial"/>
          <w:spacing w:val="-3"/>
        </w:rPr>
        <w:t>f. TSA00</w:t>
      </w:r>
      <w:r w:rsidR="00A1017C">
        <w:rPr>
          <w:rFonts w:cs="Arial"/>
          <w:spacing w:val="-3"/>
        </w:rPr>
        <w:t>68738</w:t>
      </w:r>
    </w:p>
    <w:p w14:paraId="6D148427" w14:textId="77777777"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A14349">
        <w:rPr>
          <w:rFonts w:eastAsia="Calibri" w:cs="Arial"/>
          <w:iCs/>
          <w:color w:val="000000"/>
          <w:szCs w:val="20"/>
          <w:lang w:val="es-ES_tradnl" w:eastAsia="en-US"/>
        </w:rPr>
        <w:t xml:space="preserve">y en la legislación vigente, respecto a la existencia de defectos y/o vicios ocultos, </w:t>
      </w:r>
      <w:r w:rsidR="0089291F" w:rsidRPr="00A14349">
        <w:rPr>
          <w:rFonts w:eastAsia="Calibri" w:cs="Arial"/>
          <w:iCs/>
          <w:color w:val="000000"/>
          <w:szCs w:val="20"/>
          <w:lang w:val="es-ES_tradnl" w:eastAsia="en-US"/>
        </w:rPr>
        <w:t>Tragsa</w:t>
      </w:r>
      <w:r w:rsidRPr="00A14349">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5F5F821B" w14:textId="77777777" w:rsidR="0074072E" w:rsidRPr="0074072E" w:rsidRDefault="0074072E" w:rsidP="0074072E">
      <w:pPr>
        <w:suppressAutoHyphens/>
        <w:ind w:left="454"/>
        <w:rPr>
          <w:rFonts w:cs="Arial"/>
          <w:bCs/>
          <w:iCs/>
          <w:spacing w:val="-3"/>
          <w:lang w:val="es-ES_tradnl"/>
        </w:rPr>
      </w:pPr>
    </w:p>
    <w:sectPr w:rsidR="0074072E" w:rsidRPr="0074072E" w:rsidSect="00791710">
      <w:headerReference w:type="default" r:id="rId8"/>
      <w:footerReference w:type="default" r:id="rId9"/>
      <w:headerReference w:type="first" r:id="rId10"/>
      <w:footerReference w:type="first" r:id="rId11"/>
      <w:pgSz w:w="11906" w:h="16838" w:code="9"/>
      <w:pgMar w:top="2232" w:right="1134" w:bottom="1560"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7E1BF" w14:textId="77777777" w:rsidR="00D617BD" w:rsidRDefault="00D617BD" w:rsidP="00B210B5">
      <w:r>
        <w:separator/>
      </w:r>
    </w:p>
  </w:endnote>
  <w:endnote w:type="continuationSeparator" w:id="0">
    <w:p w14:paraId="5D202408" w14:textId="77777777" w:rsidR="00D617BD" w:rsidRDefault="00D617B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1A0E21A6" w:rsidR="00D617BD" w:rsidRPr="0014387C" w:rsidRDefault="00D617BD"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E1325C">
      <w:rPr>
        <w:rFonts w:eastAsia="Calibri"/>
        <w:bCs/>
        <w:noProof/>
        <w:sz w:val="18"/>
        <w:szCs w:val="18"/>
        <w:lang w:eastAsia="en-US"/>
      </w:rPr>
      <w:t>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E1325C">
      <w:rPr>
        <w:rFonts w:eastAsia="Calibri"/>
        <w:bCs/>
        <w:noProof/>
        <w:sz w:val="18"/>
        <w:szCs w:val="18"/>
        <w:lang w:eastAsia="en-US"/>
      </w:rPr>
      <w:t>23</w:t>
    </w:r>
    <w:r w:rsidRPr="0014387C">
      <w:rPr>
        <w:rFonts w:eastAsia="Calibri"/>
        <w:bCs/>
        <w:sz w:val="18"/>
        <w:szCs w:val="18"/>
        <w:lang w:eastAsia="en-US"/>
      </w:rPr>
      <w:fldChar w:fldCharType="end"/>
    </w:r>
  </w:p>
  <w:p w14:paraId="4A90E9AC" w14:textId="77777777" w:rsidR="00D617BD" w:rsidRPr="0014387C" w:rsidRDefault="00D617BD"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A533" w14:textId="77777777" w:rsidR="00D617BD" w:rsidRPr="00783A2F" w:rsidRDefault="00D617BD" w:rsidP="00791710">
    <w:pPr>
      <w:pStyle w:val="TRAGSAPIEDEPGINA"/>
      <w:jc w:val="left"/>
      <w:rPr>
        <w:color w:val="A6A6A6" w:themeColor="background1" w:themeShade="A6"/>
        <w:sz w:val="14"/>
        <w:szCs w:val="16"/>
      </w:rPr>
    </w:pPr>
    <w:r w:rsidRPr="00783A2F">
      <w:rPr>
        <w:color w:val="A6A6A6" w:themeColor="background1" w:themeShade="A6"/>
        <w:sz w:val="14"/>
        <w:szCs w:val="16"/>
      </w:rPr>
      <w:drawing>
        <wp:anchor distT="0" distB="0" distL="114300" distR="114300" simplePos="0" relativeHeight="251665408" behindDoc="0" locked="0" layoutInCell="1" allowOverlap="1" wp14:anchorId="704791E5" wp14:editId="04B4EE23">
          <wp:simplePos x="0" y="0"/>
          <wp:positionH relativeFrom="margin">
            <wp:posOffset>3674745</wp:posOffset>
          </wp:positionH>
          <wp:positionV relativeFrom="paragraph">
            <wp:posOffset>-240030</wp:posOffset>
          </wp:positionV>
          <wp:extent cx="2212975" cy="658495"/>
          <wp:effectExtent l="0" t="0" r="0" b="8255"/>
          <wp:wrapNone/>
          <wp:docPr id="41" name="Imagen 4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783A2F">
      <w:rPr>
        <w:color w:val="A6A6A6" w:themeColor="background1" w:themeShade="A6"/>
        <w:sz w:val="14"/>
        <w:szCs w:val="16"/>
      </w:rPr>
      <w:t xml:space="preserve">Grupo Tragsa (Grupo SEPI) – Contratación UT 4 – C/ Río Henares, 1  </w:t>
    </w:r>
  </w:p>
  <w:p w14:paraId="20EF99FC" w14:textId="414C38FD" w:rsidR="00D617BD" w:rsidRPr="00791710" w:rsidRDefault="00D617BD" w:rsidP="00791710">
    <w:pPr>
      <w:pStyle w:val="TRAGSAPIEDEPGINA"/>
      <w:jc w:val="left"/>
      <w:rPr>
        <w:color w:val="A6A6A6" w:themeColor="background1" w:themeShade="A6"/>
        <w:sz w:val="14"/>
        <w:szCs w:val="16"/>
      </w:rPr>
    </w:pPr>
    <w:r w:rsidRPr="00783A2F">
      <w:rPr>
        <w:color w:val="A6A6A6" w:themeColor="background1" w:themeShade="A6"/>
        <w:sz w:val="14"/>
        <w:szCs w:val="16"/>
      </w:rPr>
      <w:t xml:space="preserve"> 45007 Toledo - Tel.: 925 28 95 00 -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AFAA" w14:textId="77777777" w:rsidR="00D617BD" w:rsidRDefault="00D617BD" w:rsidP="00B210B5">
      <w:r>
        <w:separator/>
      </w:r>
    </w:p>
  </w:footnote>
  <w:footnote w:type="continuationSeparator" w:id="0">
    <w:p w14:paraId="4CA30F10" w14:textId="77777777" w:rsidR="00D617BD" w:rsidRDefault="00D617BD"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D617BD" w:rsidRDefault="00D617BD">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D617BD" w:rsidRPr="00306929" w:rsidRDefault="00D617BD">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6D720BE"/>
    <w:multiLevelType w:val="hybridMultilevel"/>
    <w:tmpl w:val="BC8E31B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BF84F8D"/>
    <w:multiLevelType w:val="hybridMultilevel"/>
    <w:tmpl w:val="2FB8EF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F056F"/>
    <w:multiLevelType w:val="hybridMultilevel"/>
    <w:tmpl w:val="56DEF5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B39046E"/>
    <w:multiLevelType w:val="hybridMultilevel"/>
    <w:tmpl w:val="20E4218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0"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E3711F"/>
    <w:multiLevelType w:val="hybridMultilevel"/>
    <w:tmpl w:val="05BE9A8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15:restartNumberingAfterBreak="0">
    <w:nsid w:val="3577676C"/>
    <w:multiLevelType w:val="hybridMultilevel"/>
    <w:tmpl w:val="AE3840E4"/>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443272F2"/>
    <w:multiLevelType w:val="multilevel"/>
    <w:tmpl w:val="CB9CC7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u w:val="none"/>
      </w:rPr>
    </w:lvl>
    <w:lvl w:ilvl="2">
      <w:start w:val="1"/>
      <w:numFmt w:val="upperLetter"/>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4EEE421A"/>
    <w:multiLevelType w:val="hybridMultilevel"/>
    <w:tmpl w:val="67440FE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CB3453"/>
    <w:multiLevelType w:val="hybridMultilevel"/>
    <w:tmpl w:val="207C9778"/>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6"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8" w15:restartNumberingAfterBreak="0">
    <w:nsid w:val="5D9A3430"/>
    <w:multiLevelType w:val="hybridMultilevel"/>
    <w:tmpl w:val="AD52A82E"/>
    <w:lvl w:ilvl="0" w:tplc="E12E556C">
      <w:start w:val="2"/>
      <w:numFmt w:val="bullet"/>
      <w:lvlText w:val="-"/>
      <w:lvlJc w:val="left"/>
      <w:pPr>
        <w:ind w:left="2136" w:hanging="360"/>
      </w:pPr>
      <w:rPr>
        <w:rFonts w:ascii="Cambria" w:eastAsia="Times New Roman" w:hAnsi="Cambria"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9"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1" w15:restartNumberingAfterBreak="0">
    <w:nsid w:val="60F8564D"/>
    <w:multiLevelType w:val="hybridMultilevel"/>
    <w:tmpl w:val="2B8035E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2"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294AF4"/>
    <w:multiLevelType w:val="hybridMultilevel"/>
    <w:tmpl w:val="F1EEFA7C"/>
    <w:lvl w:ilvl="0" w:tplc="F73AFE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6954107C"/>
    <w:multiLevelType w:val="hybridMultilevel"/>
    <w:tmpl w:val="FE243FDC"/>
    <w:lvl w:ilvl="0" w:tplc="234698A8">
      <w:start w:val="172"/>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9418F4"/>
    <w:multiLevelType w:val="hybridMultilevel"/>
    <w:tmpl w:val="E01ABFDA"/>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AE56F4"/>
    <w:multiLevelType w:val="hybridMultilevel"/>
    <w:tmpl w:val="4D924A1A"/>
    <w:lvl w:ilvl="0" w:tplc="CB4E2416">
      <w:numFmt w:val="bullet"/>
      <w:lvlText w:val="-"/>
      <w:lvlJc w:val="left"/>
      <w:pPr>
        <w:tabs>
          <w:tab w:val="num" w:pos="814"/>
        </w:tabs>
        <w:ind w:left="81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AC7719"/>
    <w:multiLevelType w:val="hybridMultilevel"/>
    <w:tmpl w:val="86088492"/>
    <w:lvl w:ilvl="0" w:tplc="0C0A0003">
      <w:start w:val="1"/>
      <w:numFmt w:val="bullet"/>
      <w:lvlText w:val="o"/>
      <w:lvlJc w:val="left"/>
      <w:pPr>
        <w:tabs>
          <w:tab w:val="num" w:pos="1354"/>
        </w:tabs>
        <w:ind w:left="1354" w:hanging="450"/>
      </w:pPr>
      <w:rPr>
        <w:rFonts w:ascii="Courier New" w:hAnsi="Courier New" w:cs="Courier New" w:hint="default"/>
      </w:rPr>
    </w:lvl>
    <w:lvl w:ilvl="1" w:tplc="0C0A0003">
      <w:start w:val="1"/>
      <w:numFmt w:val="bullet"/>
      <w:lvlText w:val="o"/>
      <w:lvlJc w:val="left"/>
      <w:pPr>
        <w:tabs>
          <w:tab w:val="num" w:pos="1890"/>
        </w:tabs>
        <w:ind w:left="1890" w:hanging="360"/>
      </w:pPr>
      <w:rPr>
        <w:rFonts w:ascii="Courier New" w:hAnsi="Courier New"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38" w15:restartNumberingAfterBreak="0">
    <w:nsid w:val="711B7211"/>
    <w:multiLevelType w:val="hybridMultilevel"/>
    <w:tmpl w:val="ABB4B2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4A0AD1"/>
    <w:multiLevelType w:val="hybridMultilevel"/>
    <w:tmpl w:val="69903382"/>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48B40DE"/>
    <w:multiLevelType w:val="hybridMultilevel"/>
    <w:tmpl w:val="79B82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512711"/>
    <w:multiLevelType w:val="hybridMultilevel"/>
    <w:tmpl w:val="F8D48F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4"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281495"/>
    <w:multiLevelType w:val="hybridMultilevel"/>
    <w:tmpl w:val="215667AE"/>
    <w:lvl w:ilvl="0" w:tplc="B6E64B3E">
      <w:start w:val="241"/>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9"/>
  </w:num>
  <w:num w:numId="4">
    <w:abstractNumId w:val="6"/>
  </w:num>
  <w:num w:numId="5">
    <w:abstractNumId w:val="43"/>
  </w:num>
  <w:num w:numId="6">
    <w:abstractNumId w:val="20"/>
  </w:num>
  <w:num w:numId="7">
    <w:abstractNumId w:val="29"/>
  </w:num>
  <w:num w:numId="8">
    <w:abstractNumId w:val="30"/>
  </w:num>
  <w:num w:numId="9">
    <w:abstractNumId w:val="44"/>
  </w:num>
  <w:num w:numId="10">
    <w:abstractNumId w:val="2"/>
  </w:num>
  <w:num w:numId="11">
    <w:abstractNumId w:val="0"/>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6"/>
  </w:num>
  <w:num w:numId="17">
    <w:abstractNumId w:val="16"/>
  </w:num>
  <w:num w:numId="18">
    <w:abstractNumId w:val="12"/>
  </w:num>
  <w:num w:numId="19">
    <w:abstractNumId w:val="23"/>
  </w:num>
  <w:num w:numId="20">
    <w:abstractNumId w:val="41"/>
  </w:num>
  <w:num w:numId="21">
    <w:abstractNumId w:val="46"/>
  </w:num>
  <w:num w:numId="22">
    <w:abstractNumId w:val="17"/>
  </w:num>
  <w:num w:numId="23">
    <w:abstractNumId w:val="39"/>
  </w:num>
  <w:num w:numId="24">
    <w:abstractNumId w:val="28"/>
  </w:num>
  <w:num w:numId="25">
    <w:abstractNumId w:val="9"/>
  </w:num>
  <w:num w:numId="26">
    <w:abstractNumId w:val="25"/>
  </w:num>
  <w:num w:numId="27">
    <w:abstractNumId w:val="33"/>
  </w:num>
  <w:num w:numId="28">
    <w:abstractNumId w:val="4"/>
  </w:num>
  <w:num w:numId="29">
    <w:abstractNumId w:val="37"/>
  </w:num>
  <w:num w:numId="30">
    <w:abstractNumId w:val="47"/>
  </w:num>
  <w:num w:numId="31">
    <w:abstractNumId w:val="38"/>
  </w:num>
  <w:num w:numId="32">
    <w:abstractNumId w:val="7"/>
  </w:num>
  <w:num w:numId="33">
    <w:abstractNumId w:val="3"/>
  </w:num>
  <w:num w:numId="34">
    <w:abstractNumId w:val="11"/>
  </w:num>
  <w:num w:numId="35">
    <w:abstractNumId w:val="14"/>
  </w:num>
  <w:num w:numId="36">
    <w:abstractNumId w:val="42"/>
  </w:num>
  <w:num w:numId="37">
    <w:abstractNumId w:val="24"/>
  </w:num>
  <w:num w:numId="38">
    <w:abstractNumId w:val="45"/>
  </w:num>
  <w:num w:numId="39">
    <w:abstractNumId w:val="31"/>
  </w:num>
  <w:num w:numId="40">
    <w:abstractNumId w:val="36"/>
  </w:num>
  <w:num w:numId="41">
    <w:abstractNumId w:val="21"/>
  </w:num>
  <w:num w:numId="42">
    <w:abstractNumId w:val="35"/>
  </w:num>
  <w:num w:numId="43">
    <w:abstractNumId w:val="40"/>
  </w:num>
  <w:num w:numId="44">
    <w:abstractNumId w:val="34"/>
  </w:num>
  <w:num w:numId="45">
    <w:abstractNumId w:val="8"/>
  </w:num>
  <w:num w:numId="46">
    <w:abstractNumId w:val="5"/>
  </w:num>
  <w:num w:numId="47">
    <w:abstractNumId w:val="10"/>
  </w:num>
  <w:num w:numId="48">
    <w:abstractNumId w:val="18"/>
  </w:num>
  <w:num w:numId="49">
    <w:abstractNumId w:val="27"/>
  </w:num>
  <w:num w:numId="50">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doNotTrackFormatting/>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41A"/>
    <w:rsid w:val="00007954"/>
    <w:rsid w:val="00017411"/>
    <w:rsid w:val="00025D89"/>
    <w:rsid w:val="00026546"/>
    <w:rsid w:val="00026D89"/>
    <w:rsid w:val="000308F6"/>
    <w:rsid w:val="000408F4"/>
    <w:rsid w:val="00041CAF"/>
    <w:rsid w:val="00041D4D"/>
    <w:rsid w:val="00046312"/>
    <w:rsid w:val="00046C52"/>
    <w:rsid w:val="00047750"/>
    <w:rsid w:val="000514A6"/>
    <w:rsid w:val="00052C1F"/>
    <w:rsid w:val="00063F08"/>
    <w:rsid w:val="000641E1"/>
    <w:rsid w:val="00066126"/>
    <w:rsid w:val="00067111"/>
    <w:rsid w:val="0006792A"/>
    <w:rsid w:val="00071486"/>
    <w:rsid w:val="0007477B"/>
    <w:rsid w:val="000758AF"/>
    <w:rsid w:val="00077E8C"/>
    <w:rsid w:val="00080FAF"/>
    <w:rsid w:val="00081FD7"/>
    <w:rsid w:val="000823C8"/>
    <w:rsid w:val="00086A04"/>
    <w:rsid w:val="000932EE"/>
    <w:rsid w:val="000A0839"/>
    <w:rsid w:val="000A0C71"/>
    <w:rsid w:val="000A1743"/>
    <w:rsid w:val="000A4A7A"/>
    <w:rsid w:val="000A695A"/>
    <w:rsid w:val="000B03F4"/>
    <w:rsid w:val="000B4509"/>
    <w:rsid w:val="000B70E2"/>
    <w:rsid w:val="000C3E0A"/>
    <w:rsid w:val="000C583F"/>
    <w:rsid w:val="000C6F24"/>
    <w:rsid w:val="000D1C59"/>
    <w:rsid w:val="000D4113"/>
    <w:rsid w:val="000E58CC"/>
    <w:rsid w:val="000E60B6"/>
    <w:rsid w:val="000E64D1"/>
    <w:rsid w:val="000E69DD"/>
    <w:rsid w:val="000F02CF"/>
    <w:rsid w:val="000F0EF8"/>
    <w:rsid w:val="000F14EA"/>
    <w:rsid w:val="000F4171"/>
    <w:rsid w:val="000F6B51"/>
    <w:rsid w:val="000F76EF"/>
    <w:rsid w:val="000F7EC9"/>
    <w:rsid w:val="00101E5E"/>
    <w:rsid w:val="001027C8"/>
    <w:rsid w:val="00104AE7"/>
    <w:rsid w:val="00104D0B"/>
    <w:rsid w:val="00105198"/>
    <w:rsid w:val="001055EC"/>
    <w:rsid w:val="0010561A"/>
    <w:rsid w:val="00112BAD"/>
    <w:rsid w:val="00116BA2"/>
    <w:rsid w:val="00117C0F"/>
    <w:rsid w:val="00121350"/>
    <w:rsid w:val="001215F3"/>
    <w:rsid w:val="0012167B"/>
    <w:rsid w:val="001217B5"/>
    <w:rsid w:val="00121D5F"/>
    <w:rsid w:val="0012502F"/>
    <w:rsid w:val="00125D64"/>
    <w:rsid w:val="001337BF"/>
    <w:rsid w:val="001356F6"/>
    <w:rsid w:val="001424E6"/>
    <w:rsid w:val="0014387C"/>
    <w:rsid w:val="00143AEF"/>
    <w:rsid w:val="001469A6"/>
    <w:rsid w:val="0014718C"/>
    <w:rsid w:val="00147982"/>
    <w:rsid w:val="00150B11"/>
    <w:rsid w:val="0015146D"/>
    <w:rsid w:val="0015242A"/>
    <w:rsid w:val="0015328F"/>
    <w:rsid w:val="00154472"/>
    <w:rsid w:val="0015682F"/>
    <w:rsid w:val="00162CFD"/>
    <w:rsid w:val="0016672F"/>
    <w:rsid w:val="001704ED"/>
    <w:rsid w:val="00181EF7"/>
    <w:rsid w:val="001824EA"/>
    <w:rsid w:val="00187487"/>
    <w:rsid w:val="00187AD2"/>
    <w:rsid w:val="001907DE"/>
    <w:rsid w:val="00193460"/>
    <w:rsid w:val="001A197D"/>
    <w:rsid w:val="001A1C30"/>
    <w:rsid w:val="001A2F6C"/>
    <w:rsid w:val="001A313C"/>
    <w:rsid w:val="001A6660"/>
    <w:rsid w:val="001A7040"/>
    <w:rsid w:val="001A7516"/>
    <w:rsid w:val="001A77BB"/>
    <w:rsid w:val="001B62C5"/>
    <w:rsid w:val="001C1140"/>
    <w:rsid w:val="001C3E59"/>
    <w:rsid w:val="001D08DE"/>
    <w:rsid w:val="001D1312"/>
    <w:rsid w:val="001D46EF"/>
    <w:rsid w:val="001D4928"/>
    <w:rsid w:val="001D55C0"/>
    <w:rsid w:val="001E15E7"/>
    <w:rsid w:val="001E38DE"/>
    <w:rsid w:val="001E4796"/>
    <w:rsid w:val="001E5BF4"/>
    <w:rsid w:val="001E7DDF"/>
    <w:rsid w:val="001F0A75"/>
    <w:rsid w:val="001F454B"/>
    <w:rsid w:val="001F5A4C"/>
    <w:rsid w:val="001F7494"/>
    <w:rsid w:val="0020230C"/>
    <w:rsid w:val="00211BC8"/>
    <w:rsid w:val="002154B5"/>
    <w:rsid w:val="002212F5"/>
    <w:rsid w:val="0022155F"/>
    <w:rsid w:val="00222E2F"/>
    <w:rsid w:val="00225FC6"/>
    <w:rsid w:val="0022620B"/>
    <w:rsid w:val="002275C2"/>
    <w:rsid w:val="00227F8A"/>
    <w:rsid w:val="00235DCD"/>
    <w:rsid w:val="00236711"/>
    <w:rsid w:val="00237E02"/>
    <w:rsid w:val="00241661"/>
    <w:rsid w:val="00241D3E"/>
    <w:rsid w:val="002435AE"/>
    <w:rsid w:val="00245EC6"/>
    <w:rsid w:val="00246F31"/>
    <w:rsid w:val="002507D7"/>
    <w:rsid w:val="00253E13"/>
    <w:rsid w:val="00254C3B"/>
    <w:rsid w:val="00257358"/>
    <w:rsid w:val="0026360C"/>
    <w:rsid w:val="00263E47"/>
    <w:rsid w:val="002645C9"/>
    <w:rsid w:val="00265EE0"/>
    <w:rsid w:val="00266DB5"/>
    <w:rsid w:val="002718B7"/>
    <w:rsid w:val="0027288B"/>
    <w:rsid w:val="00272B6B"/>
    <w:rsid w:val="00272CE3"/>
    <w:rsid w:val="00277F22"/>
    <w:rsid w:val="002814C9"/>
    <w:rsid w:val="00281713"/>
    <w:rsid w:val="00283383"/>
    <w:rsid w:val="00283C7D"/>
    <w:rsid w:val="0029448F"/>
    <w:rsid w:val="0029504C"/>
    <w:rsid w:val="00296052"/>
    <w:rsid w:val="002970CB"/>
    <w:rsid w:val="002A1DEC"/>
    <w:rsid w:val="002A4BC7"/>
    <w:rsid w:val="002A5AF2"/>
    <w:rsid w:val="002A737C"/>
    <w:rsid w:val="002B50C2"/>
    <w:rsid w:val="002B5AFE"/>
    <w:rsid w:val="002C0962"/>
    <w:rsid w:val="002C17A4"/>
    <w:rsid w:val="002C3EBD"/>
    <w:rsid w:val="002C5578"/>
    <w:rsid w:val="002D14E6"/>
    <w:rsid w:val="002D1875"/>
    <w:rsid w:val="002D31CC"/>
    <w:rsid w:val="002D4277"/>
    <w:rsid w:val="002E27C4"/>
    <w:rsid w:val="002E419E"/>
    <w:rsid w:val="002E4789"/>
    <w:rsid w:val="002E5C99"/>
    <w:rsid w:val="002E7577"/>
    <w:rsid w:val="002F16C2"/>
    <w:rsid w:val="002F476C"/>
    <w:rsid w:val="002F6626"/>
    <w:rsid w:val="002F79C9"/>
    <w:rsid w:val="002F7DD4"/>
    <w:rsid w:val="002F7EC6"/>
    <w:rsid w:val="003038D1"/>
    <w:rsid w:val="00306929"/>
    <w:rsid w:val="0031303A"/>
    <w:rsid w:val="003137D4"/>
    <w:rsid w:val="0031434B"/>
    <w:rsid w:val="00314F37"/>
    <w:rsid w:val="003153A3"/>
    <w:rsid w:val="0031704E"/>
    <w:rsid w:val="0032148B"/>
    <w:rsid w:val="00321993"/>
    <w:rsid w:val="00324C7E"/>
    <w:rsid w:val="003253BB"/>
    <w:rsid w:val="0032618A"/>
    <w:rsid w:val="00333E76"/>
    <w:rsid w:val="00334677"/>
    <w:rsid w:val="003346EC"/>
    <w:rsid w:val="003347F0"/>
    <w:rsid w:val="003447A7"/>
    <w:rsid w:val="00347B5D"/>
    <w:rsid w:val="0035099A"/>
    <w:rsid w:val="00356F31"/>
    <w:rsid w:val="0036108C"/>
    <w:rsid w:val="00362FB8"/>
    <w:rsid w:val="00363481"/>
    <w:rsid w:val="003646D0"/>
    <w:rsid w:val="0036620A"/>
    <w:rsid w:val="003668AC"/>
    <w:rsid w:val="003676E8"/>
    <w:rsid w:val="00371D54"/>
    <w:rsid w:val="00372894"/>
    <w:rsid w:val="003738FA"/>
    <w:rsid w:val="00375390"/>
    <w:rsid w:val="00382312"/>
    <w:rsid w:val="00383BE1"/>
    <w:rsid w:val="00386A91"/>
    <w:rsid w:val="003A0201"/>
    <w:rsid w:val="003A1E19"/>
    <w:rsid w:val="003A2EB9"/>
    <w:rsid w:val="003A3A91"/>
    <w:rsid w:val="003A7DF8"/>
    <w:rsid w:val="003B0D16"/>
    <w:rsid w:val="003B14F5"/>
    <w:rsid w:val="003B1F57"/>
    <w:rsid w:val="003B4CAC"/>
    <w:rsid w:val="003C0727"/>
    <w:rsid w:val="003C1185"/>
    <w:rsid w:val="003C36EF"/>
    <w:rsid w:val="003C6C3B"/>
    <w:rsid w:val="003C7E21"/>
    <w:rsid w:val="003D0FA8"/>
    <w:rsid w:val="003D760A"/>
    <w:rsid w:val="003D76E3"/>
    <w:rsid w:val="003D7A26"/>
    <w:rsid w:val="003E1B1A"/>
    <w:rsid w:val="003E32EF"/>
    <w:rsid w:val="003E4D45"/>
    <w:rsid w:val="003F24D5"/>
    <w:rsid w:val="003F58D3"/>
    <w:rsid w:val="00400737"/>
    <w:rsid w:val="0040132A"/>
    <w:rsid w:val="00402217"/>
    <w:rsid w:val="00403EE6"/>
    <w:rsid w:val="00404205"/>
    <w:rsid w:val="0040693B"/>
    <w:rsid w:val="00406C80"/>
    <w:rsid w:val="00412599"/>
    <w:rsid w:val="004137E6"/>
    <w:rsid w:val="00415954"/>
    <w:rsid w:val="00423458"/>
    <w:rsid w:val="00431CDC"/>
    <w:rsid w:val="00431D90"/>
    <w:rsid w:val="0043271D"/>
    <w:rsid w:val="00434460"/>
    <w:rsid w:val="00440CF7"/>
    <w:rsid w:val="00450B6C"/>
    <w:rsid w:val="00456514"/>
    <w:rsid w:val="00463D33"/>
    <w:rsid w:val="00465CD4"/>
    <w:rsid w:val="0047216C"/>
    <w:rsid w:val="0047254B"/>
    <w:rsid w:val="00477685"/>
    <w:rsid w:val="004826CF"/>
    <w:rsid w:val="00486901"/>
    <w:rsid w:val="00490F62"/>
    <w:rsid w:val="004934F6"/>
    <w:rsid w:val="00493CC5"/>
    <w:rsid w:val="00494E6A"/>
    <w:rsid w:val="0049593B"/>
    <w:rsid w:val="00497CCF"/>
    <w:rsid w:val="004A29F9"/>
    <w:rsid w:val="004A5D01"/>
    <w:rsid w:val="004B2F4B"/>
    <w:rsid w:val="004B42A7"/>
    <w:rsid w:val="004B5F36"/>
    <w:rsid w:val="004B7A92"/>
    <w:rsid w:val="004C104E"/>
    <w:rsid w:val="004C1C33"/>
    <w:rsid w:val="004C2D6A"/>
    <w:rsid w:val="004C6DCC"/>
    <w:rsid w:val="004D0EB4"/>
    <w:rsid w:val="004D1EA6"/>
    <w:rsid w:val="004D3C64"/>
    <w:rsid w:val="004D4343"/>
    <w:rsid w:val="004D67C1"/>
    <w:rsid w:val="004D774C"/>
    <w:rsid w:val="004E0AB7"/>
    <w:rsid w:val="004E1833"/>
    <w:rsid w:val="004E6E21"/>
    <w:rsid w:val="004E7C8C"/>
    <w:rsid w:val="00504FE1"/>
    <w:rsid w:val="00505366"/>
    <w:rsid w:val="00505795"/>
    <w:rsid w:val="005106EE"/>
    <w:rsid w:val="00512041"/>
    <w:rsid w:val="0051689C"/>
    <w:rsid w:val="00516B7C"/>
    <w:rsid w:val="00516D3C"/>
    <w:rsid w:val="00520A69"/>
    <w:rsid w:val="00521E40"/>
    <w:rsid w:val="005237B6"/>
    <w:rsid w:val="00524062"/>
    <w:rsid w:val="00525995"/>
    <w:rsid w:val="0054567E"/>
    <w:rsid w:val="00545DA1"/>
    <w:rsid w:val="00545FA5"/>
    <w:rsid w:val="005467A2"/>
    <w:rsid w:val="005526A2"/>
    <w:rsid w:val="0055411F"/>
    <w:rsid w:val="005602A9"/>
    <w:rsid w:val="00562A0C"/>
    <w:rsid w:val="00563128"/>
    <w:rsid w:val="0056358D"/>
    <w:rsid w:val="0056451B"/>
    <w:rsid w:val="00564A62"/>
    <w:rsid w:val="00567BD6"/>
    <w:rsid w:val="00571D3D"/>
    <w:rsid w:val="0057299C"/>
    <w:rsid w:val="005770D3"/>
    <w:rsid w:val="00581323"/>
    <w:rsid w:val="0058754A"/>
    <w:rsid w:val="00590835"/>
    <w:rsid w:val="00592E57"/>
    <w:rsid w:val="005A0004"/>
    <w:rsid w:val="005A03A8"/>
    <w:rsid w:val="005A2220"/>
    <w:rsid w:val="005A2C13"/>
    <w:rsid w:val="005A3331"/>
    <w:rsid w:val="005A4947"/>
    <w:rsid w:val="005A4F08"/>
    <w:rsid w:val="005A5963"/>
    <w:rsid w:val="005A7693"/>
    <w:rsid w:val="005B00C7"/>
    <w:rsid w:val="005B2803"/>
    <w:rsid w:val="005B4C90"/>
    <w:rsid w:val="005B6A15"/>
    <w:rsid w:val="005C1B0A"/>
    <w:rsid w:val="005C45B9"/>
    <w:rsid w:val="005D1B1B"/>
    <w:rsid w:val="005D30AA"/>
    <w:rsid w:val="005D4932"/>
    <w:rsid w:val="005E1A00"/>
    <w:rsid w:val="005E6B4B"/>
    <w:rsid w:val="005E75FC"/>
    <w:rsid w:val="005F49E4"/>
    <w:rsid w:val="005F4FF2"/>
    <w:rsid w:val="005F5F14"/>
    <w:rsid w:val="00600E6A"/>
    <w:rsid w:val="006020E5"/>
    <w:rsid w:val="00603940"/>
    <w:rsid w:val="00603A2A"/>
    <w:rsid w:val="00606A4C"/>
    <w:rsid w:val="00615A40"/>
    <w:rsid w:val="00616B44"/>
    <w:rsid w:val="00620FCF"/>
    <w:rsid w:val="00621C58"/>
    <w:rsid w:val="006355F7"/>
    <w:rsid w:val="00637419"/>
    <w:rsid w:val="00643FB3"/>
    <w:rsid w:val="00647DB8"/>
    <w:rsid w:val="0065616C"/>
    <w:rsid w:val="00663006"/>
    <w:rsid w:val="006638B2"/>
    <w:rsid w:val="00663A32"/>
    <w:rsid w:val="0068389A"/>
    <w:rsid w:val="0068398D"/>
    <w:rsid w:val="00685C29"/>
    <w:rsid w:val="006869BC"/>
    <w:rsid w:val="0069087A"/>
    <w:rsid w:val="006936B9"/>
    <w:rsid w:val="006956F8"/>
    <w:rsid w:val="00695D01"/>
    <w:rsid w:val="006A4782"/>
    <w:rsid w:val="006B6EE1"/>
    <w:rsid w:val="006C1E6A"/>
    <w:rsid w:val="006C434A"/>
    <w:rsid w:val="006C6C57"/>
    <w:rsid w:val="006C7CD0"/>
    <w:rsid w:val="006D1472"/>
    <w:rsid w:val="006D2CE4"/>
    <w:rsid w:val="006D6AA1"/>
    <w:rsid w:val="006D7CDC"/>
    <w:rsid w:val="006E6424"/>
    <w:rsid w:val="006F7369"/>
    <w:rsid w:val="007003B7"/>
    <w:rsid w:val="007032FA"/>
    <w:rsid w:val="0070345D"/>
    <w:rsid w:val="00703FC7"/>
    <w:rsid w:val="0070442C"/>
    <w:rsid w:val="00705AB7"/>
    <w:rsid w:val="00710967"/>
    <w:rsid w:val="00713565"/>
    <w:rsid w:val="007136B0"/>
    <w:rsid w:val="00714A3B"/>
    <w:rsid w:val="00714D6F"/>
    <w:rsid w:val="00715098"/>
    <w:rsid w:val="00727669"/>
    <w:rsid w:val="00727DB3"/>
    <w:rsid w:val="007302C8"/>
    <w:rsid w:val="00731D65"/>
    <w:rsid w:val="0073315E"/>
    <w:rsid w:val="00733E2C"/>
    <w:rsid w:val="00734183"/>
    <w:rsid w:val="0073603E"/>
    <w:rsid w:val="0074072E"/>
    <w:rsid w:val="007435E1"/>
    <w:rsid w:val="00744048"/>
    <w:rsid w:val="0075081E"/>
    <w:rsid w:val="00751033"/>
    <w:rsid w:val="0075177F"/>
    <w:rsid w:val="00751BC4"/>
    <w:rsid w:val="007554A2"/>
    <w:rsid w:val="00756BAE"/>
    <w:rsid w:val="00756D0D"/>
    <w:rsid w:val="00761C29"/>
    <w:rsid w:val="00767EFE"/>
    <w:rsid w:val="007725A0"/>
    <w:rsid w:val="0077462E"/>
    <w:rsid w:val="00782F15"/>
    <w:rsid w:val="00785820"/>
    <w:rsid w:val="00785FF9"/>
    <w:rsid w:val="00791710"/>
    <w:rsid w:val="00793BF8"/>
    <w:rsid w:val="00795739"/>
    <w:rsid w:val="00796C6A"/>
    <w:rsid w:val="0079711F"/>
    <w:rsid w:val="007977BE"/>
    <w:rsid w:val="00797CC2"/>
    <w:rsid w:val="00797E1C"/>
    <w:rsid w:val="007A0CB7"/>
    <w:rsid w:val="007A153B"/>
    <w:rsid w:val="007A512D"/>
    <w:rsid w:val="007A5E76"/>
    <w:rsid w:val="007A6136"/>
    <w:rsid w:val="007A6C2B"/>
    <w:rsid w:val="007B03F7"/>
    <w:rsid w:val="007B0C2E"/>
    <w:rsid w:val="007B300B"/>
    <w:rsid w:val="007B4703"/>
    <w:rsid w:val="007B5439"/>
    <w:rsid w:val="007C236A"/>
    <w:rsid w:val="007C349D"/>
    <w:rsid w:val="007C42B5"/>
    <w:rsid w:val="007D023B"/>
    <w:rsid w:val="007D1975"/>
    <w:rsid w:val="007D4461"/>
    <w:rsid w:val="007E1A5C"/>
    <w:rsid w:val="007E41AE"/>
    <w:rsid w:val="007E5A0E"/>
    <w:rsid w:val="007E6C33"/>
    <w:rsid w:val="007F0551"/>
    <w:rsid w:val="007F2106"/>
    <w:rsid w:val="007F6A74"/>
    <w:rsid w:val="007F7F97"/>
    <w:rsid w:val="00800568"/>
    <w:rsid w:val="00800CA7"/>
    <w:rsid w:val="008018C3"/>
    <w:rsid w:val="008079C2"/>
    <w:rsid w:val="00812864"/>
    <w:rsid w:val="0081399E"/>
    <w:rsid w:val="00816628"/>
    <w:rsid w:val="00820F30"/>
    <w:rsid w:val="0082100E"/>
    <w:rsid w:val="00823D80"/>
    <w:rsid w:val="00826A1B"/>
    <w:rsid w:val="00831E72"/>
    <w:rsid w:val="008341CC"/>
    <w:rsid w:val="008354D6"/>
    <w:rsid w:val="008369D7"/>
    <w:rsid w:val="00837F3A"/>
    <w:rsid w:val="00842ED4"/>
    <w:rsid w:val="00843F64"/>
    <w:rsid w:val="008452F9"/>
    <w:rsid w:val="00846C8F"/>
    <w:rsid w:val="00850B9F"/>
    <w:rsid w:val="008512A9"/>
    <w:rsid w:val="0085206A"/>
    <w:rsid w:val="00853DDF"/>
    <w:rsid w:val="008549FB"/>
    <w:rsid w:val="00857FBF"/>
    <w:rsid w:val="00860D7D"/>
    <w:rsid w:val="0086422C"/>
    <w:rsid w:val="00865CEC"/>
    <w:rsid w:val="00867086"/>
    <w:rsid w:val="0086720F"/>
    <w:rsid w:val="008676DA"/>
    <w:rsid w:val="00867B6C"/>
    <w:rsid w:val="00867D44"/>
    <w:rsid w:val="00876B4C"/>
    <w:rsid w:val="00883DE7"/>
    <w:rsid w:val="0088414B"/>
    <w:rsid w:val="00884CAF"/>
    <w:rsid w:val="0088511B"/>
    <w:rsid w:val="00885298"/>
    <w:rsid w:val="00887C04"/>
    <w:rsid w:val="00890B09"/>
    <w:rsid w:val="00892773"/>
    <w:rsid w:val="0089291F"/>
    <w:rsid w:val="00893D78"/>
    <w:rsid w:val="00894227"/>
    <w:rsid w:val="00894B05"/>
    <w:rsid w:val="00896922"/>
    <w:rsid w:val="008A088A"/>
    <w:rsid w:val="008A1540"/>
    <w:rsid w:val="008A35A6"/>
    <w:rsid w:val="008B7234"/>
    <w:rsid w:val="008C1989"/>
    <w:rsid w:val="008D1BAF"/>
    <w:rsid w:val="008D24E8"/>
    <w:rsid w:val="008D5CCC"/>
    <w:rsid w:val="008E1AC8"/>
    <w:rsid w:val="008E3F69"/>
    <w:rsid w:val="008E4155"/>
    <w:rsid w:val="008E488A"/>
    <w:rsid w:val="008E4D17"/>
    <w:rsid w:val="008F1CCF"/>
    <w:rsid w:val="008F3036"/>
    <w:rsid w:val="008F4C03"/>
    <w:rsid w:val="008F4E09"/>
    <w:rsid w:val="008F61D3"/>
    <w:rsid w:val="00903980"/>
    <w:rsid w:val="009060CD"/>
    <w:rsid w:val="00906293"/>
    <w:rsid w:val="00907543"/>
    <w:rsid w:val="00911EC2"/>
    <w:rsid w:val="009138C5"/>
    <w:rsid w:val="00915459"/>
    <w:rsid w:val="00920A06"/>
    <w:rsid w:val="009238C9"/>
    <w:rsid w:val="00924BFD"/>
    <w:rsid w:val="009257A3"/>
    <w:rsid w:val="00925E36"/>
    <w:rsid w:val="00945515"/>
    <w:rsid w:val="009538B3"/>
    <w:rsid w:val="0095687E"/>
    <w:rsid w:val="0096380E"/>
    <w:rsid w:val="009721CF"/>
    <w:rsid w:val="009722D7"/>
    <w:rsid w:val="0097284B"/>
    <w:rsid w:val="009805CD"/>
    <w:rsid w:val="0098135D"/>
    <w:rsid w:val="009838FD"/>
    <w:rsid w:val="00992458"/>
    <w:rsid w:val="009A0A34"/>
    <w:rsid w:val="009A469C"/>
    <w:rsid w:val="009A621C"/>
    <w:rsid w:val="009B0936"/>
    <w:rsid w:val="009B1025"/>
    <w:rsid w:val="009B548A"/>
    <w:rsid w:val="009C6806"/>
    <w:rsid w:val="009D02E1"/>
    <w:rsid w:val="009D031E"/>
    <w:rsid w:val="009D25B3"/>
    <w:rsid w:val="009D400E"/>
    <w:rsid w:val="009D4CC6"/>
    <w:rsid w:val="009D77CE"/>
    <w:rsid w:val="009E084C"/>
    <w:rsid w:val="009E15E1"/>
    <w:rsid w:val="009E1C47"/>
    <w:rsid w:val="009F2477"/>
    <w:rsid w:val="009F2C87"/>
    <w:rsid w:val="009F4604"/>
    <w:rsid w:val="009F51B4"/>
    <w:rsid w:val="00A018B2"/>
    <w:rsid w:val="00A01BDD"/>
    <w:rsid w:val="00A0265D"/>
    <w:rsid w:val="00A04EB6"/>
    <w:rsid w:val="00A05386"/>
    <w:rsid w:val="00A06489"/>
    <w:rsid w:val="00A06AE9"/>
    <w:rsid w:val="00A06DB5"/>
    <w:rsid w:val="00A1017C"/>
    <w:rsid w:val="00A120B1"/>
    <w:rsid w:val="00A1343F"/>
    <w:rsid w:val="00A14349"/>
    <w:rsid w:val="00A151E7"/>
    <w:rsid w:val="00A16209"/>
    <w:rsid w:val="00A169A1"/>
    <w:rsid w:val="00A17DBE"/>
    <w:rsid w:val="00A202FB"/>
    <w:rsid w:val="00A20433"/>
    <w:rsid w:val="00A23157"/>
    <w:rsid w:val="00A325EA"/>
    <w:rsid w:val="00A32C37"/>
    <w:rsid w:val="00A40A92"/>
    <w:rsid w:val="00A41A4A"/>
    <w:rsid w:val="00A4269C"/>
    <w:rsid w:val="00A45D43"/>
    <w:rsid w:val="00A54DFC"/>
    <w:rsid w:val="00A57E4E"/>
    <w:rsid w:val="00A60EE9"/>
    <w:rsid w:val="00A645AD"/>
    <w:rsid w:val="00A668DA"/>
    <w:rsid w:val="00A70C86"/>
    <w:rsid w:val="00A7115E"/>
    <w:rsid w:val="00A71C8D"/>
    <w:rsid w:val="00A721A2"/>
    <w:rsid w:val="00A72861"/>
    <w:rsid w:val="00A75463"/>
    <w:rsid w:val="00A769AD"/>
    <w:rsid w:val="00A76F74"/>
    <w:rsid w:val="00A841AE"/>
    <w:rsid w:val="00A84A3F"/>
    <w:rsid w:val="00A858F9"/>
    <w:rsid w:val="00A87271"/>
    <w:rsid w:val="00A90526"/>
    <w:rsid w:val="00A912DF"/>
    <w:rsid w:val="00A92AC0"/>
    <w:rsid w:val="00A96CA6"/>
    <w:rsid w:val="00A96CCC"/>
    <w:rsid w:val="00A9702A"/>
    <w:rsid w:val="00AA43C3"/>
    <w:rsid w:val="00AA62F8"/>
    <w:rsid w:val="00AA65EC"/>
    <w:rsid w:val="00AA66BB"/>
    <w:rsid w:val="00AB010B"/>
    <w:rsid w:val="00AB1B6E"/>
    <w:rsid w:val="00AB4431"/>
    <w:rsid w:val="00AB47CD"/>
    <w:rsid w:val="00AC0498"/>
    <w:rsid w:val="00AC2E16"/>
    <w:rsid w:val="00AC7146"/>
    <w:rsid w:val="00AD00CA"/>
    <w:rsid w:val="00AD0185"/>
    <w:rsid w:val="00AD2734"/>
    <w:rsid w:val="00AD3B12"/>
    <w:rsid w:val="00AD436F"/>
    <w:rsid w:val="00AD4489"/>
    <w:rsid w:val="00AD64CB"/>
    <w:rsid w:val="00AE0E69"/>
    <w:rsid w:val="00AE1958"/>
    <w:rsid w:val="00AE23AF"/>
    <w:rsid w:val="00AE27FF"/>
    <w:rsid w:val="00AE29D5"/>
    <w:rsid w:val="00AF139F"/>
    <w:rsid w:val="00AF1F53"/>
    <w:rsid w:val="00B038AA"/>
    <w:rsid w:val="00B03B45"/>
    <w:rsid w:val="00B06137"/>
    <w:rsid w:val="00B064FB"/>
    <w:rsid w:val="00B07379"/>
    <w:rsid w:val="00B07833"/>
    <w:rsid w:val="00B12E35"/>
    <w:rsid w:val="00B16B09"/>
    <w:rsid w:val="00B179BA"/>
    <w:rsid w:val="00B206C5"/>
    <w:rsid w:val="00B210B5"/>
    <w:rsid w:val="00B2385C"/>
    <w:rsid w:val="00B249C2"/>
    <w:rsid w:val="00B26303"/>
    <w:rsid w:val="00B26B08"/>
    <w:rsid w:val="00B27C10"/>
    <w:rsid w:val="00B320FB"/>
    <w:rsid w:val="00B341E2"/>
    <w:rsid w:val="00B348B7"/>
    <w:rsid w:val="00B40B40"/>
    <w:rsid w:val="00B43586"/>
    <w:rsid w:val="00B43694"/>
    <w:rsid w:val="00B4776B"/>
    <w:rsid w:val="00B50C60"/>
    <w:rsid w:val="00B534E0"/>
    <w:rsid w:val="00B54783"/>
    <w:rsid w:val="00B54B0C"/>
    <w:rsid w:val="00B61D37"/>
    <w:rsid w:val="00B6298A"/>
    <w:rsid w:val="00B76C97"/>
    <w:rsid w:val="00B807B0"/>
    <w:rsid w:val="00B8199F"/>
    <w:rsid w:val="00B878A6"/>
    <w:rsid w:val="00B9396A"/>
    <w:rsid w:val="00B9459F"/>
    <w:rsid w:val="00B96365"/>
    <w:rsid w:val="00BA2386"/>
    <w:rsid w:val="00BA2CE0"/>
    <w:rsid w:val="00BA59D2"/>
    <w:rsid w:val="00BA5D1C"/>
    <w:rsid w:val="00BA7A46"/>
    <w:rsid w:val="00BB027C"/>
    <w:rsid w:val="00BB507C"/>
    <w:rsid w:val="00BB67F5"/>
    <w:rsid w:val="00BC0443"/>
    <w:rsid w:val="00BC4007"/>
    <w:rsid w:val="00BC6CA0"/>
    <w:rsid w:val="00BC6E04"/>
    <w:rsid w:val="00BD0CF9"/>
    <w:rsid w:val="00BD111C"/>
    <w:rsid w:val="00BD4D7E"/>
    <w:rsid w:val="00BD66DB"/>
    <w:rsid w:val="00BE2090"/>
    <w:rsid w:val="00BE46C9"/>
    <w:rsid w:val="00BE69E4"/>
    <w:rsid w:val="00BE7605"/>
    <w:rsid w:val="00BF0C97"/>
    <w:rsid w:val="00BF1F59"/>
    <w:rsid w:val="00BF2609"/>
    <w:rsid w:val="00BF51C1"/>
    <w:rsid w:val="00BF526A"/>
    <w:rsid w:val="00C00146"/>
    <w:rsid w:val="00C008F3"/>
    <w:rsid w:val="00C0482F"/>
    <w:rsid w:val="00C07745"/>
    <w:rsid w:val="00C1251D"/>
    <w:rsid w:val="00C15CB6"/>
    <w:rsid w:val="00C21678"/>
    <w:rsid w:val="00C22A2F"/>
    <w:rsid w:val="00C22AC7"/>
    <w:rsid w:val="00C22F87"/>
    <w:rsid w:val="00C2355D"/>
    <w:rsid w:val="00C2494D"/>
    <w:rsid w:val="00C267CC"/>
    <w:rsid w:val="00C279C9"/>
    <w:rsid w:val="00C34917"/>
    <w:rsid w:val="00C36350"/>
    <w:rsid w:val="00C3734A"/>
    <w:rsid w:val="00C4207F"/>
    <w:rsid w:val="00C52766"/>
    <w:rsid w:val="00C52A21"/>
    <w:rsid w:val="00C52D2E"/>
    <w:rsid w:val="00C56A25"/>
    <w:rsid w:val="00C6178D"/>
    <w:rsid w:val="00C62A53"/>
    <w:rsid w:val="00C66BCE"/>
    <w:rsid w:val="00C670F4"/>
    <w:rsid w:val="00C72CC1"/>
    <w:rsid w:val="00C82273"/>
    <w:rsid w:val="00C824CA"/>
    <w:rsid w:val="00C90D3E"/>
    <w:rsid w:val="00C92527"/>
    <w:rsid w:val="00C926BC"/>
    <w:rsid w:val="00C966E0"/>
    <w:rsid w:val="00CA09A2"/>
    <w:rsid w:val="00CA2047"/>
    <w:rsid w:val="00CA2EF3"/>
    <w:rsid w:val="00CA2FA1"/>
    <w:rsid w:val="00CA5A46"/>
    <w:rsid w:val="00CA67F0"/>
    <w:rsid w:val="00CB1FE0"/>
    <w:rsid w:val="00CB5566"/>
    <w:rsid w:val="00CB73E5"/>
    <w:rsid w:val="00CC083E"/>
    <w:rsid w:val="00CC5488"/>
    <w:rsid w:val="00CC6672"/>
    <w:rsid w:val="00CD06B6"/>
    <w:rsid w:val="00CD210E"/>
    <w:rsid w:val="00CD4CF2"/>
    <w:rsid w:val="00CD7E41"/>
    <w:rsid w:val="00CE1813"/>
    <w:rsid w:val="00CE6F72"/>
    <w:rsid w:val="00CE77EF"/>
    <w:rsid w:val="00CF1852"/>
    <w:rsid w:val="00CF23E4"/>
    <w:rsid w:val="00CF3466"/>
    <w:rsid w:val="00CF3801"/>
    <w:rsid w:val="00CF6BC9"/>
    <w:rsid w:val="00CF74B2"/>
    <w:rsid w:val="00D020F7"/>
    <w:rsid w:val="00D05537"/>
    <w:rsid w:val="00D07725"/>
    <w:rsid w:val="00D122AB"/>
    <w:rsid w:val="00D142B2"/>
    <w:rsid w:val="00D21ABD"/>
    <w:rsid w:val="00D244E9"/>
    <w:rsid w:val="00D26425"/>
    <w:rsid w:val="00D26850"/>
    <w:rsid w:val="00D26F29"/>
    <w:rsid w:val="00D26FE3"/>
    <w:rsid w:val="00D321B3"/>
    <w:rsid w:val="00D3238A"/>
    <w:rsid w:val="00D346B9"/>
    <w:rsid w:val="00D3589C"/>
    <w:rsid w:val="00D35CE1"/>
    <w:rsid w:val="00D36171"/>
    <w:rsid w:val="00D405A5"/>
    <w:rsid w:val="00D46C4B"/>
    <w:rsid w:val="00D55233"/>
    <w:rsid w:val="00D56678"/>
    <w:rsid w:val="00D57FA2"/>
    <w:rsid w:val="00D60095"/>
    <w:rsid w:val="00D61554"/>
    <w:rsid w:val="00D617BD"/>
    <w:rsid w:val="00D62284"/>
    <w:rsid w:val="00D640D7"/>
    <w:rsid w:val="00D67545"/>
    <w:rsid w:val="00D7011F"/>
    <w:rsid w:val="00D70432"/>
    <w:rsid w:val="00D73FC2"/>
    <w:rsid w:val="00D76849"/>
    <w:rsid w:val="00D76EE0"/>
    <w:rsid w:val="00D77150"/>
    <w:rsid w:val="00D77512"/>
    <w:rsid w:val="00D804B7"/>
    <w:rsid w:val="00D8276E"/>
    <w:rsid w:val="00D82AEC"/>
    <w:rsid w:val="00D84021"/>
    <w:rsid w:val="00D84215"/>
    <w:rsid w:val="00D84BC7"/>
    <w:rsid w:val="00D85444"/>
    <w:rsid w:val="00D8611F"/>
    <w:rsid w:val="00D91B62"/>
    <w:rsid w:val="00DA2647"/>
    <w:rsid w:val="00DA3A0E"/>
    <w:rsid w:val="00DA6378"/>
    <w:rsid w:val="00DA6715"/>
    <w:rsid w:val="00DB097C"/>
    <w:rsid w:val="00DB0E5F"/>
    <w:rsid w:val="00DB1173"/>
    <w:rsid w:val="00DB14E3"/>
    <w:rsid w:val="00DB5D91"/>
    <w:rsid w:val="00DB77E8"/>
    <w:rsid w:val="00DB7869"/>
    <w:rsid w:val="00DC2B12"/>
    <w:rsid w:val="00DC4660"/>
    <w:rsid w:val="00DC51F5"/>
    <w:rsid w:val="00DC7FA7"/>
    <w:rsid w:val="00DD233D"/>
    <w:rsid w:val="00DD47F4"/>
    <w:rsid w:val="00DD53F7"/>
    <w:rsid w:val="00DD5C36"/>
    <w:rsid w:val="00DD60CF"/>
    <w:rsid w:val="00DE2B1B"/>
    <w:rsid w:val="00DE3038"/>
    <w:rsid w:val="00DE53DF"/>
    <w:rsid w:val="00DF08CB"/>
    <w:rsid w:val="00DF5C69"/>
    <w:rsid w:val="00DF71AB"/>
    <w:rsid w:val="00E003BA"/>
    <w:rsid w:val="00E0146C"/>
    <w:rsid w:val="00E01E08"/>
    <w:rsid w:val="00E0762E"/>
    <w:rsid w:val="00E10B46"/>
    <w:rsid w:val="00E11202"/>
    <w:rsid w:val="00E1325C"/>
    <w:rsid w:val="00E14E56"/>
    <w:rsid w:val="00E1685B"/>
    <w:rsid w:val="00E17B7F"/>
    <w:rsid w:val="00E22CE9"/>
    <w:rsid w:val="00E261E1"/>
    <w:rsid w:val="00E31106"/>
    <w:rsid w:val="00E31393"/>
    <w:rsid w:val="00E3139A"/>
    <w:rsid w:val="00E31ED9"/>
    <w:rsid w:val="00E32C69"/>
    <w:rsid w:val="00E359B6"/>
    <w:rsid w:val="00E35D99"/>
    <w:rsid w:val="00E42158"/>
    <w:rsid w:val="00E42F09"/>
    <w:rsid w:val="00E431B4"/>
    <w:rsid w:val="00E436E4"/>
    <w:rsid w:val="00E4633F"/>
    <w:rsid w:val="00E51242"/>
    <w:rsid w:val="00E53337"/>
    <w:rsid w:val="00E537F0"/>
    <w:rsid w:val="00E54BE4"/>
    <w:rsid w:val="00E56AC8"/>
    <w:rsid w:val="00E5728C"/>
    <w:rsid w:val="00E57556"/>
    <w:rsid w:val="00E60CD2"/>
    <w:rsid w:val="00E659BF"/>
    <w:rsid w:val="00E67955"/>
    <w:rsid w:val="00E71A2B"/>
    <w:rsid w:val="00E72D05"/>
    <w:rsid w:val="00E76C43"/>
    <w:rsid w:val="00E77C46"/>
    <w:rsid w:val="00E800E1"/>
    <w:rsid w:val="00E80B26"/>
    <w:rsid w:val="00E83C8F"/>
    <w:rsid w:val="00E8429E"/>
    <w:rsid w:val="00E8450C"/>
    <w:rsid w:val="00E87D98"/>
    <w:rsid w:val="00E92024"/>
    <w:rsid w:val="00E958AF"/>
    <w:rsid w:val="00EA1650"/>
    <w:rsid w:val="00EA36D9"/>
    <w:rsid w:val="00EA418F"/>
    <w:rsid w:val="00EA59C7"/>
    <w:rsid w:val="00EA6CF8"/>
    <w:rsid w:val="00EB0422"/>
    <w:rsid w:val="00EB0F8C"/>
    <w:rsid w:val="00EB3648"/>
    <w:rsid w:val="00EB7E91"/>
    <w:rsid w:val="00EC14FB"/>
    <w:rsid w:val="00EC2C6C"/>
    <w:rsid w:val="00EC630A"/>
    <w:rsid w:val="00EC673A"/>
    <w:rsid w:val="00ED2517"/>
    <w:rsid w:val="00ED76D4"/>
    <w:rsid w:val="00EE082A"/>
    <w:rsid w:val="00EE100C"/>
    <w:rsid w:val="00EE597B"/>
    <w:rsid w:val="00EE6251"/>
    <w:rsid w:val="00EE71C0"/>
    <w:rsid w:val="00EE7811"/>
    <w:rsid w:val="00EF4427"/>
    <w:rsid w:val="00EF636D"/>
    <w:rsid w:val="00EF6E30"/>
    <w:rsid w:val="00EF7183"/>
    <w:rsid w:val="00F06DBB"/>
    <w:rsid w:val="00F123CC"/>
    <w:rsid w:val="00F14B98"/>
    <w:rsid w:val="00F15940"/>
    <w:rsid w:val="00F15F30"/>
    <w:rsid w:val="00F1716D"/>
    <w:rsid w:val="00F216AF"/>
    <w:rsid w:val="00F218FB"/>
    <w:rsid w:val="00F22C74"/>
    <w:rsid w:val="00F246A6"/>
    <w:rsid w:val="00F268E7"/>
    <w:rsid w:val="00F31151"/>
    <w:rsid w:val="00F31692"/>
    <w:rsid w:val="00F32DCE"/>
    <w:rsid w:val="00F370CC"/>
    <w:rsid w:val="00F37C54"/>
    <w:rsid w:val="00F43DFF"/>
    <w:rsid w:val="00F44C9D"/>
    <w:rsid w:val="00F45078"/>
    <w:rsid w:val="00F469C2"/>
    <w:rsid w:val="00F574C1"/>
    <w:rsid w:val="00F6395C"/>
    <w:rsid w:val="00F644E9"/>
    <w:rsid w:val="00F733C9"/>
    <w:rsid w:val="00F75A44"/>
    <w:rsid w:val="00F762AB"/>
    <w:rsid w:val="00F8173E"/>
    <w:rsid w:val="00F85435"/>
    <w:rsid w:val="00F920BB"/>
    <w:rsid w:val="00F959A6"/>
    <w:rsid w:val="00F95FFE"/>
    <w:rsid w:val="00FA1E29"/>
    <w:rsid w:val="00FA580C"/>
    <w:rsid w:val="00FA5D6A"/>
    <w:rsid w:val="00FA7380"/>
    <w:rsid w:val="00FB1A9C"/>
    <w:rsid w:val="00FB2AFA"/>
    <w:rsid w:val="00FB4F7F"/>
    <w:rsid w:val="00FB5A30"/>
    <w:rsid w:val="00FB6489"/>
    <w:rsid w:val="00FC13F4"/>
    <w:rsid w:val="00FD1BAF"/>
    <w:rsid w:val="00FD28FF"/>
    <w:rsid w:val="00FD2B9E"/>
    <w:rsid w:val="00FD3FDF"/>
    <w:rsid w:val="00FD7067"/>
    <w:rsid w:val="00FE4724"/>
    <w:rsid w:val="00FE6D1C"/>
    <w:rsid w:val="00FE7A59"/>
    <w:rsid w:val="00FF35A3"/>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89"/>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locked/>
    <w:rsid w:val="00885298"/>
    <w:rPr>
      <w:rFonts w:ascii="Courier New" w:eastAsia="Times New Roman" w:hAnsi="Courier New" w:cs="Courier New"/>
      <w:szCs w:val="24"/>
    </w:rPr>
  </w:style>
  <w:style w:type="paragraph" w:styleId="Revisin">
    <w:name w:val="Revision"/>
    <w:hidden/>
    <w:uiPriority w:val="99"/>
    <w:semiHidden/>
    <w:rsid w:val="007B4703"/>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6041911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62178019">
      <w:bodyDiv w:val="1"/>
      <w:marLeft w:val="0"/>
      <w:marRight w:val="0"/>
      <w:marTop w:val="0"/>
      <w:marBottom w:val="0"/>
      <w:divBdr>
        <w:top w:val="none" w:sz="0" w:space="0" w:color="auto"/>
        <w:left w:val="none" w:sz="0" w:space="0" w:color="auto"/>
        <w:bottom w:val="none" w:sz="0" w:space="0" w:color="auto"/>
        <w:right w:val="none" w:sz="0" w:space="0" w:color="auto"/>
      </w:divBdr>
    </w:div>
    <w:div w:id="126880804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92942199">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830514093">
      <w:bodyDiv w:val="1"/>
      <w:marLeft w:val="0"/>
      <w:marRight w:val="0"/>
      <w:marTop w:val="0"/>
      <w:marBottom w:val="0"/>
      <w:divBdr>
        <w:top w:val="none" w:sz="0" w:space="0" w:color="auto"/>
        <w:left w:val="none" w:sz="0" w:space="0" w:color="auto"/>
        <w:bottom w:val="none" w:sz="0" w:space="0" w:color="auto"/>
        <w:right w:val="none" w:sz="0" w:space="0" w:color="auto"/>
      </w:divBdr>
    </w:div>
    <w:div w:id="1833837843">
      <w:bodyDiv w:val="1"/>
      <w:marLeft w:val="0"/>
      <w:marRight w:val="0"/>
      <w:marTop w:val="0"/>
      <w:marBottom w:val="0"/>
      <w:divBdr>
        <w:top w:val="none" w:sz="0" w:space="0" w:color="auto"/>
        <w:left w:val="none" w:sz="0" w:space="0" w:color="auto"/>
        <w:bottom w:val="none" w:sz="0" w:space="0" w:color="auto"/>
        <w:right w:val="none" w:sz="0" w:space="0" w:color="auto"/>
      </w:divBdr>
    </w:div>
    <w:div w:id="1970937462">
      <w:bodyDiv w:val="1"/>
      <w:marLeft w:val="0"/>
      <w:marRight w:val="0"/>
      <w:marTop w:val="0"/>
      <w:marBottom w:val="0"/>
      <w:divBdr>
        <w:top w:val="none" w:sz="0" w:space="0" w:color="auto"/>
        <w:left w:val="none" w:sz="0" w:space="0" w:color="auto"/>
        <w:bottom w:val="none" w:sz="0" w:space="0" w:color="auto"/>
        <w:right w:val="none" w:sz="0" w:space="0" w:color="auto"/>
      </w:divBdr>
    </w:div>
    <w:div w:id="2048986172">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FEA6-BCFC-4302-A0F0-840DCE31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23</Pages>
  <Words>5678</Words>
  <Characters>31232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36837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2020-04-27T11:20:00Z</dcterms:created>
  <dcterms:modified xsi:type="dcterms:W3CDTF">2020-04-27T11:20:00Z</dcterms:modified>
</cp:coreProperties>
</file>