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E2C3" w14:textId="21951694" w:rsidR="0074072E" w:rsidRPr="0074072E" w:rsidRDefault="0074072E" w:rsidP="00AE29D5">
      <w:pPr>
        <w:jc w:val="center"/>
        <w:rPr>
          <w:rFonts w:cs="Arial"/>
          <w:b/>
          <w:bCs/>
        </w:rPr>
      </w:pPr>
      <w:bookmarkStart w:id="0" w:name="_GoBack"/>
      <w:bookmarkEnd w:id="0"/>
      <w:r w:rsidRPr="0074072E">
        <w:rPr>
          <w:rFonts w:cs="Arial"/>
          <w:b/>
          <w:bCs/>
        </w:rPr>
        <w:t>ANEJO I:</w:t>
      </w:r>
    </w:p>
    <w:p w14:paraId="2F863F1D" w14:textId="77777777"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36F87F8D" w14:textId="1709138A" w:rsidR="00E80407" w:rsidRDefault="0074072E" w:rsidP="00E80407">
      <w:pPr>
        <w:widowControl w:val="0"/>
        <w:suppressAutoHyphens/>
        <w:autoSpaceDE w:val="0"/>
        <w:autoSpaceDN w:val="0"/>
        <w:rPr>
          <w:rFonts w:cs="Arial"/>
          <w:b/>
          <w:bCs/>
          <w:szCs w:val="20"/>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9B5D95">
        <w:rPr>
          <w:b/>
          <w:iCs/>
          <w:szCs w:val="20"/>
        </w:rPr>
        <w:t xml:space="preserve">SUMINISTRO DE </w:t>
      </w:r>
      <w:r w:rsidR="009E0E1E">
        <w:rPr>
          <w:b/>
          <w:iCs/>
          <w:szCs w:val="20"/>
        </w:rPr>
        <w:t>MATERIAL DE FERRETERÍA PARA LA MEJORA DE LAS PRESAS PÚBLICAS DEL T.M. DE SAN SEBASTIÁN DE LA GOMERA EN LA ISLA DE LA GOMERA</w:t>
      </w:r>
      <w:r w:rsidR="00D6492C">
        <w:rPr>
          <w:b/>
          <w:iCs/>
          <w:szCs w:val="20"/>
        </w:rPr>
        <w:t>, A ADJUDICAR POR PROCEDIMIENTO ABIERTO SIMPLIFICADO</w:t>
      </w:r>
      <w:r w:rsidR="0069066D">
        <w:rPr>
          <w:b/>
          <w:iCs/>
          <w:szCs w:val="20"/>
        </w:rPr>
        <w:t xml:space="preserve">. </w:t>
      </w:r>
      <w:r w:rsidR="00974D9C">
        <w:rPr>
          <w:rFonts w:cs="Arial"/>
          <w:b/>
          <w:iCs/>
          <w:color w:val="000000"/>
          <w:szCs w:val="20"/>
        </w:rPr>
        <w:t>Ref.</w:t>
      </w:r>
      <w:r w:rsidR="0032618A">
        <w:rPr>
          <w:rFonts w:cs="Arial"/>
          <w:b/>
          <w:iCs/>
          <w:color w:val="000000"/>
          <w:szCs w:val="20"/>
        </w:rPr>
        <w:t>: TSA 00</w:t>
      </w:r>
      <w:r w:rsidR="009E0E1E">
        <w:rPr>
          <w:rFonts w:cs="Arial"/>
          <w:b/>
          <w:iCs/>
          <w:color w:val="000000"/>
          <w:szCs w:val="20"/>
        </w:rPr>
        <w:t>69285</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w:t>
      </w:r>
      <w:r w:rsidR="0000138D">
        <w:rPr>
          <w:rFonts w:eastAsia="Calibri" w:cs="Arial"/>
          <w:bCs/>
          <w:color w:val="000000"/>
          <w:lang w:eastAsia="en-US"/>
        </w:rPr>
        <w:t xml:space="preserve"> </w:t>
      </w:r>
      <w:r w:rsidR="00ED1704">
        <w:rPr>
          <w:rFonts w:eastAsia="Calibri" w:cs="Arial"/>
          <w:bCs/>
          <w:color w:val="000000"/>
          <w:lang w:eastAsia="en-US"/>
        </w:rPr>
        <w:t>IGIC</w:t>
      </w:r>
      <w:r w:rsidR="0000138D">
        <w:rPr>
          <w:rFonts w:eastAsia="Calibri" w:cs="Arial"/>
          <w:bCs/>
          <w:color w:val="000000"/>
          <w:lang w:eastAsia="en-US"/>
        </w:rPr>
        <w:t xml:space="preserve"> </w:t>
      </w:r>
      <w:r w:rsidRPr="0074072E">
        <w:rPr>
          <w:rFonts w:eastAsia="Calibri" w:cs="Arial"/>
          <w:bCs/>
          <w:color w:val="000000"/>
          <w:lang w:eastAsia="en-US"/>
        </w:rPr>
        <w:t>incluido de acuerdo con el siguiente cuadro de unidades y precios:</w:t>
      </w:r>
    </w:p>
    <w:p w14:paraId="2A0BFB0C" w14:textId="7C59F8C6" w:rsidR="00091B03" w:rsidRPr="00091B03" w:rsidRDefault="00091B03" w:rsidP="004C341D">
      <w:pPr>
        <w:pStyle w:val="Prrafodelista"/>
        <w:numPr>
          <w:ilvl w:val="0"/>
          <w:numId w:val="19"/>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37A0E983" w14:textId="5DD97E17" w:rsidR="009E70A5" w:rsidRPr="00FA5D6F" w:rsidRDefault="009E70A5" w:rsidP="009E70A5">
      <w:pPr>
        <w:widowControl w:val="0"/>
        <w:suppressAutoHyphens/>
        <w:autoSpaceDE w:val="0"/>
        <w:autoSpaceDN w:val="0"/>
        <w:spacing w:before="240" w:after="0"/>
        <w:ind w:left="360"/>
        <w:jc w:val="center"/>
        <w:rPr>
          <w:rFonts w:cs="Arial"/>
          <w:i/>
          <w:spacing w:val="-3"/>
          <w:szCs w:val="20"/>
          <w:lang w:val="es-ES_tradnl"/>
        </w:rPr>
      </w:pPr>
      <w:r w:rsidRPr="00FA5D6F">
        <w:rPr>
          <w:rFonts w:cs="Arial"/>
          <w:i/>
          <w:spacing w:val="-3"/>
          <w:szCs w:val="20"/>
          <w:lang w:val="es-ES_tradnl"/>
        </w:rPr>
        <w:t xml:space="preserve">CUADRO DE UNIDADES Y PRECIOS </w:t>
      </w:r>
    </w:p>
    <w:tbl>
      <w:tblPr>
        <w:tblW w:w="962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428"/>
        <w:gridCol w:w="6080"/>
        <w:gridCol w:w="987"/>
        <w:gridCol w:w="1134"/>
      </w:tblGrid>
      <w:tr w:rsidR="004E5E4D" w:rsidRPr="00D40145" w14:paraId="24642CCE" w14:textId="77777777" w:rsidTr="00704AB2">
        <w:trPr>
          <w:tblHeader/>
        </w:trPr>
        <w:tc>
          <w:tcPr>
            <w:tcW w:w="1000" w:type="dxa"/>
            <w:shd w:val="clear" w:color="000000" w:fill="D9D9D9"/>
            <w:noWrap/>
            <w:vAlign w:val="center"/>
            <w:hideMark/>
          </w:tcPr>
          <w:p w14:paraId="3A5D0FFB" w14:textId="77777777" w:rsidR="004E5E4D" w:rsidRPr="00D40145" w:rsidRDefault="004E5E4D" w:rsidP="00704AB2">
            <w:pPr>
              <w:spacing w:before="0" w:after="0" w:line="240" w:lineRule="auto"/>
              <w:jc w:val="center"/>
              <w:rPr>
                <w:rFonts w:asciiTheme="majorHAnsi" w:hAnsiTheme="majorHAnsi" w:cs="Calibri"/>
                <w:i/>
                <w:iCs/>
                <w:color w:val="000000"/>
                <w:szCs w:val="18"/>
              </w:rPr>
            </w:pPr>
            <w:r w:rsidRPr="00D40145">
              <w:rPr>
                <w:rFonts w:asciiTheme="majorHAnsi" w:hAnsiTheme="majorHAnsi"/>
                <w:b/>
                <w:bCs/>
                <w:iCs/>
                <w:color w:val="000000"/>
                <w:szCs w:val="18"/>
              </w:rPr>
              <w:t>Nº UD</w:t>
            </w:r>
          </w:p>
        </w:tc>
        <w:tc>
          <w:tcPr>
            <w:tcW w:w="428" w:type="dxa"/>
            <w:shd w:val="clear" w:color="000000" w:fill="D9D9D9"/>
            <w:noWrap/>
            <w:vAlign w:val="center"/>
            <w:hideMark/>
          </w:tcPr>
          <w:p w14:paraId="1F3AE2C2" w14:textId="77777777" w:rsidR="004E5E4D" w:rsidRPr="00D40145" w:rsidRDefault="004E5E4D" w:rsidP="00704AB2">
            <w:pPr>
              <w:spacing w:before="0" w:after="0" w:line="240" w:lineRule="auto"/>
              <w:jc w:val="center"/>
              <w:rPr>
                <w:rFonts w:asciiTheme="majorHAnsi" w:hAnsiTheme="majorHAnsi" w:cs="Calibri"/>
                <w:i/>
                <w:iCs/>
                <w:color w:val="000000"/>
                <w:szCs w:val="18"/>
              </w:rPr>
            </w:pPr>
            <w:r>
              <w:rPr>
                <w:rFonts w:asciiTheme="majorHAnsi" w:hAnsiTheme="majorHAnsi"/>
                <w:b/>
                <w:bCs/>
                <w:iCs/>
                <w:color w:val="000000"/>
                <w:szCs w:val="18"/>
              </w:rPr>
              <w:t>Ud</w:t>
            </w:r>
          </w:p>
        </w:tc>
        <w:tc>
          <w:tcPr>
            <w:tcW w:w="6080" w:type="dxa"/>
            <w:shd w:val="clear" w:color="000000" w:fill="D9D9D9"/>
            <w:vAlign w:val="center"/>
            <w:hideMark/>
          </w:tcPr>
          <w:p w14:paraId="3119E666" w14:textId="77777777" w:rsidR="004E5E4D" w:rsidRPr="00D40145" w:rsidRDefault="004E5E4D" w:rsidP="00704AB2">
            <w:pPr>
              <w:spacing w:before="0" w:after="0" w:line="240" w:lineRule="auto"/>
              <w:jc w:val="center"/>
              <w:rPr>
                <w:rFonts w:asciiTheme="majorHAnsi" w:hAnsiTheme="majorHAnsi" w:cs="Calibri"/>
                <w:i/>
                <w:iCs/>
                <w:color w:val="000000"/>
                <w:szCs w:val="18"/>
              </w:rPr>
            </w:pPr>
            <w:r w:rsidRPr="00D40145">
              <w:rPr>
                <w:rFonts w:asciiTheme="majorHAnsi" w:hAnsiTheme="majorHAnsi"/>
                <w:b/>
                <w:bCs/>
                <w:iCs/>
                <w:color w:val="000000"/>
                <w:szCs w:val="18"/>
              </w:rPr>
              <w:t>DESCRIPCIÓN</w:t>
            </w:r>
          </w:p>
        </w:tc>
        <w:tc>
          <w:tcPr>
            <w:tcW w:w="987" w:type="dxa"/>
            <w:shd w:val="clear" w:color="000000" w:fill="D9D9D9"/>
            <w:vAlign w:val="center"/>
            <w:hideMark/>
          </w:tcPr>
          <w:p w14:paraId="49A89A31" w14:textId="77777777" w:rsidR="004E5E4D" w:rsidRPr="00D40145" w:rsidRDefault="004E5E4D" w:rsidP="00704AB2">
            <w:pPr>
              <w:spacing w:before="0" w:after="0" w:line="240" w:lineRule="auto"/>
              <w:jc w:val="center"/>
              <w:rPr>
                <w:rFonts w:asciiTheme="majorHAnsi" w:hAnsiTheme="majorHAnsi" w:cs="Calibri"/>
                <w:i/>
                <w:iCs/>
                <w:szCs w:val="18"/>
              </w:rPr>
            </w:pPr>
            <w:r w:rsidRPr="00D40145">
              <w:rPr>
                <w:rFonts w:asciiTheme="majorHAnsi" w:hAnsiTheme="majorHAnsi"/>
                <w:b/>
                <w:bCs/>
                <w:iCs/>
                <w:color w:val="000000"/>
                <w:szCs w:val="18"/>
              </w:rPr>
              <w:t>PRECIO UNITARIO (SIN IGIC)</w:t>
            </w:r>
          </w:p>
        </w:tc>
        <w:tc>
          <w:tcPr>
            <w:tcW w:w="1134" w:type="dxa"/>
            <w:shd w:val="clear" w:color="000000" w:fill="D9D9D9"/>
            <w:noWrap/>
            <w:vAlign w:val="center"/>
            <w:hideMark/>
          </w:tcPr>
          <w:p w14:paraId="64301A0C" w14:textId="77777777" w:rsidR="004E5E4D" w:rsidRPr="00D40145" w:rsidRDefault="004E5E4D" w:rsidP="00704AB2">
            <w:pPr>
              <w:spacing w:before="0" w:after="0" w:line="240" w:lineRule="auto"/>
              <w:jc w:val="center"/>
              <w:rPr>
                <w:rFonts w:asciiTheme="majorHAnsi" w:hAnsiTheme="majorHAnsi" w:cs="Calibri"/>
                <w:i/>
                <w:iCs/>
                <w:color w:val="000000"/>
                <w:szCs w:val="18"/>
              </w:rPr>
            </w:pPr>
            <w:r w:rsidRPr="00D40145">
              <w:rPr>
                <w:rFonts w:asciiTheme="majorHAnsi" w:hAnsiTheme="majorHAnsi"/>
                <w:b/>
                <w:bCs/>
                <w:iCs/>
                <w:color w:val="000000"/>
                <w:szCs w:val="18"/>
              </w:rPr>
              <w:t>IMPORTE (SIN IGIC)</w:t>
            </w:r>
          </w:p>
        </w:tc>
      </w:tr>
      <w:tr w:rsidR="004E5E4D" w:rsidRPr="00D40145" w14:paraId="7B0C3FB3" w14:textId="77777777" w:rsidTr="00704AB2">
        <w:tc>
          <w:tcPr>
            <w:tcW w:w="1000" w:type="dxa"/>
            <w:shd w:val="clear" w:color="auto" w:fill="auto"/>
            <w:noWrap/>
            <w:vAlign w:val="center"/>
          </w:tcPr>
          <w:p w14:paraId="3217AAA3"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100</w:t>
            </w:r>
          </w:p>
        </w:tc>
        <w:tc>
          <w:tcPr>
            <w:tcW w:w="428" w:type="dxa"/>
            <w:shd w:val="clear" w:color="auto" w:fill="auto"/>
            <w:noWrap/>
            <w:vAlign w:val="center"/>
          </w:tcPr>
          <w:p w14:paraId="50F9F3D9"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200CB45C"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Acero corrugado B500S d16 mm, l=6 m</w:t>
            </w:r>
          </w:p>
        </w:tc>
        <w:tc>
          <w:tcPr>
            <w:tcW w:w="987" w:type="dxa"/>
            <w:shd w:val="clear" w:color="auto" w:fill="auto"/>
            <w:noWrap/>
            <w:vAlign w:val="center"/>
          </w:tcPr>
          <w:p w14:paraId="226FEFCF" w14:textId="5E270EB7"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B4FAF7E" w14:textId="6BE57E31"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CF99E14" w14:textId="77777777" w:rsidTr="00704AB2">
        <w:tc>
          <w:tcPr>
            <w:tcW w:w="1000" w:type="dxa"/>
            <w:shd w:val="clear" w:color="auto" w:fill="auto"/>
            <w:noWrap/>
            <w:vAlign w:val="center"/>
          </w:tcPr>
          <w:p w14:paraId="1FF4A872"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100</w:t>
            </w:r>
          </w:p>
        </w:tc>
        <w:tc>
          <w:tcPr>
            <w:tcW w:w="428" w:type="dxa"/>
            <w:shd w:val="clear" w:color="auto" w:fill="auto"/>
            <w:noWrap/>
            <w:vAlign w:val="center"/>
          </w:tcPr>
          <w:p w14:paraId="07EEDEF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71ECF42F"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Acero corrugado B500S d12 mm, l=6 m</w:t>
            </w:r>
          </w:p>
        </w:tc>
        <w:tc>
          <w:tcPr>
            <w:tcW w:w="987" w:type="dxa"/>
            <w:shd w:val="clear" w:color="auto" w:fill="auto"/>
            <w:noWrap/>
            <w:vAlign w:val="center"/>
          </w:tcPr>
          <w:p w14:paraId="2A60A756" w14:textId="2B5756D6"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5900563F" w14:textId="1B6C787F"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CA545CC" w14:textId="77777777" w:rsidTr="00704AB2">
        <w:tc>
          <w:tcPr>
            <w:tcW w:w="1000" w:type="dxa"/>
            <w:shd w:val="clear" w:color="auto" w:fill="auto"/>
            <w:noWrap/>
            <w:vAlign w:val="center"/>
          </w:tcPr>
          <w:p w14:paraId="0F325463"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100</w:t>
            </w:r>
          </w:p>
        </w:tc>
        <w:tc>
          <w:tcPr>
            <w:tcW w:w="428" w:type="dxa"/>
            <w:shd w:val="clear" w:color="auto" w:fill="auto"/>
            <w:noWrap/>
            <w:vAlign w:val="center"/>
          </w:tcPr>
          <w:p w14:paraId="18DC1BD4"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F2460E4"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Acero corrugado B500S 10 mm, l= 6 m</w:t>
            </w:r>
          </w:p>
        </w:tc>
        <w:tc>
          <w:tcPr>
            <w:tcW w:w="987" w:type="dxa"/>
            <w:shd w:val="clear" w:color="auto" w:fill="auto"/>
            <w:noWrap/>
            <w:vAlign w:val="center"/>
          </w:tcPr>
          <w:p w14:paraId="41A5F29B" w14:textId="4F16E571"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1658EDBE" w14:textId="50AB1A25"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2583811A" w14:textId="77777777" w:rsidTr="00704AB2">
        <w:tc>
          <w:tcPr>
            <w:tcW w:w="1000" w:type="dxa"/>
            <w:shd w:val="clear" w:color="auto" w:fill="auto"/>
            <w:noWrap/>
            <w:vAlign w:val="center"/>
          </w:tcPr>
          <w:p w14:paraId="1B7390A8"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100</w:t>
            </w:r>
          </w:p>
        </w:tc>
        <w:tc>
          <w:tcPr>
            <w:tcW w:w="428" w:type="dxa"/>
            <w:shd w:val="clear" w:color="auto" w:fill="auto"/>
            <w:noWrap/>
            <w:vAlign w:val="center"/>
          </w:tcPr>
          <w:p w14:paraId="3B814616"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696A97A6"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Acero corrugado B500S d6 mm, l= 6 m</w:t>
            </w:r>
          </w:p>
        </w:tc>
        <w:tc>
          <w:tcPr>
            <w:tcW w:w="987" w:type="dxa"/>
            <w:shd w:val="clear" w:color="auto" w:fill="auto"/>
            <w:noWrap/>
            <w:vAlign w:val="center"/>
          </w:tcPr>
          <w:p w14:paraId="3948BD75" w14:textId="3C67E9BE"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698F889" w14:textId="3C6CFE63"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3A9FB7ED" w14:textId="77777777" w:rsidTr="00704AB2">
        <w:tc>
          <w:tcPr>
            <w:tcW w:w="1000" w:type="dxa"/>
            <w:shd w:val="clear" w:color="auto" w:fill="auto"/>
            <w:noWrap/>
            <w:vAlign w:val="center"/>
          </w:tcPr>
          <w:p w14:paraId="40FC9A69"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40</w:t>
            </w:r>
          </w:p>
        </w:tc>
        <w:tc>
          <w:tcPr>
            <w:tcW w:w="428" w:type="dxa"/>
            <w:shd w:val="clear" w:color="auto" w:fill="auto"/>
            <w:noWrap/>
            <w:vAlign w:val="center"/>
          </w:tcPr>
          <w:p w14:paraId="35BC916D"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1E23CFED" w14:textId="77777777" w:rsidR="004E5E4D" w:rsidRPr="007C1BEA" w:rsidRDefault="004E5E4D" w:rsidP="00704AB2">
            <w:pPr>
              <w:spacing w:before="0" w:after="0"/>
              <w:jc w:val="left"/>
              <w:rPr>
                <w:rFonts w:asciiTheme="majorHAnsi" w:hAnsiTheme="majorHAnsi"/>
                <w:color w:val="000000"/>
                <w:szCs w:val="18"/>
                <w:u w:val="single"/>
              </w:rPr>
            </w:pPr>
            <w:r w:rsidRPr="007C1BEA">
              <w:rPr>
                <w:rFonts w:asciiTheme="majorHAnsi" w:hAnsiTheme="majorHAnsi" w:cs="Calibri"/>
                <w:color w:val="000000"/>
                <w:szCs w:val="18"/>
                <w:lang w:val="es-ES_tradnl"/>
              </w:rPr>
              <w:t xml:space="preserve">Ángulo galvanizado </w:t>
            </w:r>
            <w:r>
              <w:rPr>
                <w:rFonts w:asciiTheme="majorHAnsi" w:hAnsiTheme="majorHAnsi" w:cs="Calibri"/>
                <w:color w:val="000000"/>
                <w:szCs w:val="18"/>
                <w:lang w:val="es-ES_tradnl"/>
              </w:rPr>
              <w:t>50x50</w:t>
            </w:r>
            <w:r w:rsidRPr="007C1BEA">
              <w:rPr>
                <w:rFonts w:asciiTheme="majorHAnsi" w:hAnsiTheme="majorHAnsi" w:cs="Calibri"/>
                <w:color w:val="000000"/>
                <w:szCs w:val="18"/>
                <w:lang w:val="es-ES_tradnl"/>
              </w:rPr>
              <w:t>, L= 6m</w:t>
            </w:r>
          </w:p>
        </w:tc>
        <w:tc>
          <w:tcPr>
            <w:tcW w:w="987" w:type="dxa"/>
            <w:shd w:val="clear" w:color="auto" w:fill="auto"/>
            <w:noWrap/>
            <w:vAlign w:val="center"/>
          </w:tcPr>
          <w:p w14:paraId="5EEC7BF5" w14:textId="14570939"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15C3D12" w14:textId="797EE653"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08F113F9" w14:textId="77777777" w:rsidTr="00704AB2">
        <w:tc>
          <w:tcPr>
            <w:tcW w:w="1000" w:type="dxa"/>
            <w:shd w:val="clear" w:color="auto" w:fill="auto"/>
            <w:noWrap/>
            <w:vAlign w:val="center"/>
          </w:tcPr>
          <w:p w14:paraId="1C5FD784"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40</w:t>
            </w:r>
          </w:p>
        </w:tc>
        <w:tc>
          <w:tcPr>
            <w:tcW w:w="428" w:type="dxa"/>
            <w:shd w:val="clear" w:color="auto" w:fill="auto"/>
            <w:noWrap/>
            <w:vAlign w:val="center"/>
          </w:tcPr>
          <w:p w14:paraId="23DBA352"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3C153564"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Ángulo galvanizado</w:t>
            </w:r>
            <w:r>
              <w:rPr>
                <w:rFonts w:asciiTheme="majorHAnsi" w:hAnsiTheme="majorHAnsi" w:cs="Calibri"/>
                <w:color w:val="000000"/>
                <w:szCs w:val="18"/>
                <w:lang w:val="es-ES_tradnl"/>
              </w:rPr>
              <w:t xml:space="preserve"> 20x</w:t>
            </w:r>
            <w:r w:rsidRPr="007C1BEA">
              <w:rPr>
                <w:rFonts w:asciiTheme="majorHAnsi" w:hAnsiTheme="majorHAnsi" w:cs="Calibri"/>
                <w:color w:val="000000"/>
                <w:szCs w:val="18"/>
                <w:lang w:val="es-ES_tradnl"/>
              </w:rPr>
              <w:t>20, L= 6m</w:t>
            </w:r>
          </w:p>
        </w:tc>
        <w:tc>
          <w:tcPr>
            <w:tcW w:w="987" w:type="dxa"/>
            <w:shd w:val="clear" w:color="auto" w:fill="auto"/>
            <w:noWrap/>
            <w:vAlign w:val="center"/>
          </w:tcPr>
          <w:p w14:paraId="14AE0470" w14:textId="0AB26B79"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72ECFE9F" w14:textId="6A0987FA"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13B477EB" w14:textId="77777777" w:rsidTr="00704AB2">
        <w:tc>
          <w:tcPr>
            <w:tcW w:w="1000" w:type="dxa"/>
            <w:shd w:val="clear" w:color="auto" w:fill="auto"/>
            <w:noWrap/>
            <w:vAlign w:val="center"/>
          </w:tcPr>
          <w:p w14:paraId="2397F4D3"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200</w:t>
            </w:r>
          </w:p>
        </w:tc>
        <w:tc>
          <w:tcPr>
            <w:tcW w:w="428" w:type="dxa"/>
            <w:shd w:val="clear" w:color="auto" w:fill="auto"/>
            <w:noWrap/>
            <w:vAlign w:val="center"/>
          </w:tcPr>
          <w:p w14:paraId="1798136E"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kg</w:t>
            </w:r>
          </w:p>
        </w:tc>
        <w:tc>
          <w:tcPr>
            <w:tcW w:w="6080" w:type="dxa"/>
            <w:shd w:val="clear" w:color="auto" w:fill="auto"/>
            <w:vAlign w:val="center"/>
          </w:tcPr>
          <w:p w14:paraId="402E0F18"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A</w:t>
            </w:r>
            <w:r>
              <w:rPr>
                <w:rFonts w:asciiTheme="majorHAnsi" w:hAnsiTheme="majorHAnsi" w:cs="Calibri"/>
                <w:color w:val="000000"/>
                <w:szCs w:val="18"/>
                <w:lang w:val="es-ES_tradnl"/>
              </w:rPr>
              <w:t xml:space="preserve">lambre negro de atar 1,2 mm </w:t>
            </w:r>
          </w:p>
        </w:tc>
        <w:tc>
          <w:tcPr>
            <w:tcW w:w="987" w:type="dxa"/>
            <w:shd w:val="clear" w:color="auto" w:fill="auto"/>
            <w:noWrap/>
            <w:vAlign w:val="center"/>
          </w:tcPr>
          <w:p w14:paraId="4205E509" w14:textId="7DAA907E"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77305186" w14:textId="79D1B8C7"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36A0895" w14:textId="77777777" w:rsidTr="00704AB2">
        <w:tc>
          <w:tcPr>
            <w:tcW w:w="1000" w:type="dxa"/>
            <w:shd w:val="clear" w:color="auto" w:fill="auto"/>
            <w:noWrap/>
            <w:vAlign w:val="center"/>
          </w:tcPr>
          <w:p w14:paraId="0D693E21"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200</w:t>
            </w:r>
          </w:p>
        </w:tc>
        <w:tc>
          <w:tcPr>
            <w:tcW w:w="428" w:type="dxa"/>
            <w:shd w:val="clear" w:color="auto" w:fill="auto"/>
            <w:noWrap/>
            <w:vAlign w:val="center"/>
          </w:tcPr>
          <w:p w14:paraId="19811D9B"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kg</w:t>
            </w:r>
          </w:p>
        </w:tc>
        <w:tc>
          <w:tcPr>
            <w:tcW w:w="6080" w:type="dxa"/>
            <w:shd w:val="clear" w:color="auto" w:fill="auto"/>
            <w:vAlign w:val="center"/>
          </w:tcPr>
          <w:p w14:paraId="09597DD5"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 xml:space="preserve">Alambre galvanizado 2,5 mm </w:t>
            </w:r>
          </w:p>
        </w:tc>
        <w:tc>
          <w:tcPr>
            <w:tcW w:w="987" w:type="dxa"/>
            <w:shd w:val="clear" w:color="auto" w:fill="auto"/>
            <w:noWrap/>
            <w:vAlign w:val="center"/>
          </w:tcPr>
          <w:p w14:paraId="493D0289" w14:textId="3703A59B"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4497176A" w14:textId="137628B0"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010D98E2" w14:textId="77777777" w:rsidTr="00704AB2">
        <w:tc>
          <w:tcPr>
            <w:tcW w:w="1000" w:type="dxa"/>
            <w:shd w:val="clear" w:color="auto" w:fill="auto"/>
            <w:noWrap/>
            <w:vAlign w:val="center"/>
          </w:tcPr>
          <w:p w14:paraId="45D83C7B"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13951A5F"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5A216043"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 xml:space="preserve">Azada 150 mm con mango hierro </w:t>
            </w:r>
          </w:p>
        </w:tc>
        <w:tc>
          <w:tcPr>
            <w:tcW w:w="987" w:type="dxa"/>
            <w:shd w:val="clear" w:color="auto" w:fill="auto"/>
            <w:noWrap/>
            <w:vAlign w:val="center"/>
          </w:tcPr>
          <w:p w14:paraId="4D76DB8E" w14:textId="4CE5163B"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63D1C208" w14:textId="21F4F198"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4E4A2101" w14:textId="77777777" w:rsidTr="00704AB2">
        <w:tc>
          <w:tcPr>
            <w:tcW w:w="1000" w:type="dxa"/>
            <w:shd w:val="clear" w:color="auto" w:fill="auto"/>
            <w:noWrap/>
            <w:vAlign w:val="center"/>
          </w:tcPr>
          <w:p w14:paraId="01AEBFC4" w14:textId="77777777" w:rsidR="004E5E4D" w:rsidRPr="006030F5" w:rsidRDefault="004E5E4D" w:rsidP="00704AB2">
            <w:pPr>
              <w:spacing w:before="0" w:after="0"/>
              <w:jc w:val="center"/>
              <w:rPr>
                <w:rFonts w:asciiTheme="majorHAnsi" w:hAnsiTheme="majorHAnsi" w:cs="Arial"/>
                <w:szCs w:val="18"/>
              </w:rPr>
            </w:pPr>
            <w:r w:rsidRPr="006030F5">
              <w:rPr>
                <w:rFonts w:asciiTheme="majorHAnsi" w:hAnsiTheme="majorHAnsi" w:cs="Calibri"/>
                <w:szCs w:val="18"/>
                <w:lang w:val="es-ES_tradnl"/>
              </w:rPr>
              <w:t>10</w:t>
            </w:r>
          </w:p>
        </w:tc>
        <w:tc>
          <w:tcPr>
            <w:tcW w:w="428" w:type="dxa"/>
            <w:shd w:val="clear" w:color="auto" w:fill="auto"/>
            <w:noWrap/>
            <w:vAlign w:val="center"/>
          </w:tcPr>
          <w:p w14:paraId="27FF7562" w14:textId="77777777" w:rsidR="004E5E4D" w:rsidRPr="006030F5" w:rsidRDefault="004E5E4D" w:rsidP="00704AB2">
            <w:pPr>
              <w:spacing w:before="0" w:after="0"/>
              <w:jc w:val="center"/>
              <w:rPr>
                <w:rFonts w:asciiTheme="majorHAnsi" w:hAnsiTheme="majorHAnsi" w:cs="Arial"/>
                <w:szCs w:val="18"/>
              </w:rPr>
            </w:pPr>
            <w:r>
              <w:rPr>
                <w:rFonts w:asciiTheme="majorHAnsi" w:hAnsiTheme="majorHAnsi" w:cs="Calibri"/>
                <w:szCs w:val="18"/>
                <w:lang w:val="es-ES_tradnl"/>
              </w:rPr>
              <w:t>Ud</w:t>
            </w:r>
          </w:p>
        </w:tc>
        <w:tc>
          <w:tcPr>
            <w:tcW w:w="6080" w:type="dxa"/>
            <w:shd w:val="clear" w:color="auto" w:fill="auto"/>
            <w:vAlign w:val="center"/>
          </w:tcPr>
          <w:p w14:paraId="0E46F1E7" w14:textId="77777777" w:rsidR="004E5E4D" w:rsidRPr="00CF6340" w:rsidRDefault="004E5E4D" w:rsidP="00704AB2">
            <w:pPr>
              <w:spacing w:before="0" w:after="0"/>
              <w:jc w:val="left"/>
              <w:rPr>
                <w:rFonts w:asciiTheme="majorHAnsi" w:hAnsiTheme="majorHAnsi" w:cs="Arial"/>
                <w:szCs w:val="18"/>
              </w:rPr>
            </w:pPr>
            <w:r w:rsidRPr="00CF6340">
              <w:rPr>
                <w:rFonts w:asciiTheme="majorHAnsi" w:hAnsiTheme="majorHAnsi" w:cs="Calibri"/>
                <w:szCs w:val="18"/>
                <w:lang w:val="es-ES_tradnl"/>
              </w:rPr>
              <w:t xml:space="preserve">Pala azada cuadrada 200x175mm </w:t>
            </w:r>
          </w:p>
        </w:tc>
        <w:tc>
          <w:tcPr>
            <w:tcW w:w="987" w:type="dxa"/>
            <w:shd w:val="clear" w:color="auto" w:fill="auto"/>
            <w:noWrap/>
            <w:vAlign w:val="center"/>
          </w:tcPr>
          <w:p w14:paraId="52BAE613" w14:textId="1580406C"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67193D1B" w14:textId="0B92B040"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2C0F3C4D" w14:textId="77777777" w:rsidTr="00704AB2">
        <w:tc>
          <w:tcPr>
            <w:tcW w:w="1000" w:type="dxa"/>
            <w:shd w:val="clear" w:color="auto" w:fill="auto"/>
            <w:noWrap/>
            <w:vAlign w:val="center"/>
          </w:tcPr>
          <w:p w14:paraId="0CE1084C"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20</w:t>
            </w:r>
          </w:p>
        </w:tc>
        <w:tc>
          <w:tcPr>
            <w:tcW w:w="428" w:type="dxa"/>
            <w:shd w:val="clear" w:color="auto" w:fill="auto"/>
            <w:noWrap/>
            <w:vAlign w:val="center"/>
          </w:tcPr>
          <w:p w14:paraId="3007F26C"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3BEBF685"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Bituminoso suministrado en reciente de16 l.</w:t>
            </w:r>
          </w:p>
        </w:tc>
        <w:tc>
          <w:tcPr>
            <w:tcW w:w="987" w:type="dxa"/>
            <w:shd w:val="clear" w:color="auto" w:fill="auto"/>
            <w:noWrap/>
            <w:vAlign w:val="center"/>
          </w:tcPr>
          <w:p w14:paraId="665D2BA0" w14:textId="128B6A9B"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1F5F74C4" w14:textId="74343969"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5370AD2" w14:textId="77777777" w:rsidTr="00704AB2">
        <w:tc>
          <w:tcPr>
            <w:tcW w:w="1000" w:type="dxa"/>
            <w:shd w:val="clear" w:color="auto" w:fill="auto"/>
            <w:noWrap/>
            <w:vAlign w:val="center"/>
          </w:tcPr>
          <w:p w14:paraId="5F89192F"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400</w:t>
            </w:r>
          </w:p>
        </w:tc>
        <w:tc>
          <w:tcPr>
            <w:tcW w:w="428" w:type="dxa"/>
            <w:shd w:val="clear" w:color="auto" w:fill="auto"/>
            <w:noWrap/>
            <w:vAlign w:val="center"/>
          </w:tcPr>
          <w:p w14:paraId="2997F74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5F6BC35"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Bloque de hormigón 25x50x20 cm</w:t>
            </w:r>
          </w:p>
        </w:tc>
        <w:tc>
          <w:tcPr>
            <w:tcW w:w="987" w:type="dxa"/>
            <w:shd w:val="clear" w:color="auto" w:fill="auto"/>
            <w:noWrap/>
            <w:vAlign w:val="center"/>
          </w:tcPr>
          <w:p w14:paraId="259F0D6E" w14:textId="61A7E676"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61D2F612" w14:textId="098580B9"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01BD95F9" w14:textId="77777777" w:rsidTr="00704AB2">
        <w:tc>
          <w:tcPr>
            <w:tcW w:w="1000" w:type="dxa"/>
            <w:shd w:val="clear" w:color="auto" w:fill="auto"/>
            <w:noWrap/>
            <w:vAlign w:val="center"/>
          </w:tcPr>
          <w:p w14:paraId="5BA704E9"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200</w:t>
            </w:r>
          </w:p>
        </w:tc>
        <w:tc>
          <w:tcPr>
            <w:tcW w:w="428" w:type="dxa"/>
            <w:shd w:val="clear" w:color="auto" w:fill="auto"/>
            <w:noWrap/>
            <w:vAlign w:val="center"/>
          </w:tcPr>
          <w:p w14:paraId="31744AC4"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55651F2A"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Bloque de hormigón 12x50x20 cm</w:t>
            </w:r>
          </w:p>
        </w:tc>
        <w:tc>
          <w:tcPr>
            <w:tcW w:w="987" w:type="dxa"/>
            <w:shd w:val="clear" w:color="auto" w:fill="auto"/>
            <w:noWrap/>
            <w:vAlign w:val="center"/>
          </w:tcPr>
          <w:p w14:paraId="23695F8F" w14:textId="3D27405A"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1C83A780" w14:textId="014131FC"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606ED42" w14:textId="77777777" w:rsidTr="00704AB2">
        <w:tc>
          <w:tcPr>
            <w:tcW w:w="1000" w:type="dxa"/>
            <w:shd w:val="clear" w:color="auto" w:fill="auto"/>
            <w:noWrap/>
            <w:vAlign w:val="center"/>
          </w:tcPr>
          <w:p w14:paraId="612F14F9"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800</w:t>
            </w:r>
          </w:p>
        </w:tc>
        <w:tc>
          <w:tcPr>
            <w:tcW w:w="428" w:type="dxa"/>
            <w:shd w:val="clear" w:color="auto" w:fill="auto"/>
            <w:noWrap/>
            <w:vAlign w:val="center"/>
          </w:tcPr>
          <w:p w14:paraId="6644720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6AD7FBD1"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Bloque de hormigón 9x50x20 cm</w:t>
            </w:r>
          </w:p>
        </w:tc>
        <w:tc>
          <w:tcPr>
            <w:tcW w:w="987" w:type="dxa"/>
            <w:shd w:val="clear" w:color="auto" w:fill="auto"/>
            <w:noWrap/>
            <w:vAlign w:val="center"/>
          </w:tcPr>
          <w:p w14:paraId="7AE4695F" w14:textId="19E12A69"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7AB69CF" w14:textId="25DC9231"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08517ECC" w14:textId="77777777" w:rsidTr="00704AB2">
        <w:tc>
          <w:tcPr>
            <w:tcW w:w="1000" w:type="dxa"/>
            <w:shd w:val="clear" w:color="auto" w:fill="auto"/>
            <w:noWrap/>
            <w:vAlign w:val="center"/>
          </w:tcPr>
          <w:p w14:paraId="02C8ECA0"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40</w:t>
            </w:r>
          </w:p>
        </w:tc>
        <w:tc>
          <w:tcPr>
            <w:tcW w:w="428" w:type="dxa"/>
            <w:shd w:val="clear" w:color="auto" w:fill="auto"/>
            <w:noWrap/>
            <w:vAlign w:val="center"/>
          </w:tcPr>
          <w:p w14:paraId="712A5C1C"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011CA1E7" w14:textId="77777777" w:rsidR="004E5E4D" w:rsidRPr="007C1BEA" w:rsidRDefault="004E5E4D" w:rsidP="00704AB2">
            <w:pPr>
              <w:spacing w:before="0" w:after="0"/>
              <w:jc w:val="left"/>
              <w:rPr>
                <w:rFonts w:asciiTheme="majorHAnsi" w:hAnsiTheme="majorHAnsi"/>
                <w:color w:val="000000"/>
                <w:szCs w:val="18"/>
                <w:u w:val="single"/>
              </w:rPr>
            </w:pPr>
            <w:r w:rsidRPr="007C1BEA">
              <w:rPr>
                <w:rFonts w:asciiTheme="majorHAnsi" w:hAnsiTheme="majorHAnsi" w:cs="Calibri"/>
                <w:color w:val="000000"/>
                <w:szCs w:val="18"/>
                <w:lang w:val="es-ES_tradnl"/>
              </w:rPr>
              <w:t xml:space="preserve">Bolsas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 xml:space="preserve">basura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90x120</w:t>
            </w:r>
            <w:r>
              <w:rPr>
                <w:rFonts w:asciiTheme="majorHAnsi" w:hAnsiTheme="majorHAnsi" w:cs="Calibri"/>
                <w:color w:val="000000"/>
                <w:szCs w:val="18"/>
                <w:lang w:val="es-ES_tradnl"/>
              </w:rPr>
              <w:t xml:space="preserve"> cm</w:t>
            </w:r>
            <w:r w:rsidRPr="007C1BEA">
              <w:rPr>
                <w:rFonts w:asciiTheme="majorHAnsi" w:hAnsiTheme="majorHAnsi" w:cs="Calibri"/>
                <w:color w:val="000000"/>
                <w:szCs w:val="18"/>
                <w:lang w:val="es-ES_tradnl"/>
              </w:rPr>
              <w:t xml:space="preserve"> </w:t>
            </w:r>
          </w:p>
        </w:tc>
        <w:tc>
          <w:tcPr>
            <w:tcW w:w="987" w:type="dxa"/>
            <w:shd w:val="clear" w:color="auto" w:fill="auto"/>
            <w:noWrap/>
            <w:vAlign w:val="center"/>
          </w:tcPr>
          <w:p w14:paraId="427BCB8C" w14:textId="10CD51CA"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23C8F48" w14:textId="6E24B1FE"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21C68543" w14:textId="77777777" w:rsidTr="00704AB2">
        <w:tc>
          <w:tcPr>
            <w:tcW w:w="1000" w:type="dxa"/>
            <w:shd w:val="clear" w:color="auto" w:fill="auto"/>
            <w:noWrap/>
            <w:vAlign w:val="center"/>
          </w:tcPr>
          <w:p w14:paraId="397A1015"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1AC7C368"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7CA03515"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Brocha 1"</w:t>
            </w:r>
          </w:p>
        </w:tc>
        <w:tc>
          <w:tcPr>
            <w:tcW w:w="987" w:type="dxa"/>
            <w:shd w:val="clear" w:color="auto" w:fill="auto"/>
            <w:noWrap/>
            <w:vAlign w:val="center"/>
          </w:tcPr>
          <w:p w14:paraId="292171B3" w14:textId="12365C98"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0313984D" w14:textId="2FC7773E"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4560774B" w14:textId="77777777" w:rsidTr="00704AB2">
        <w:tc>
          <w:tcPr>
            <w:tcW w:w="1000" w:type="dxa"/>
            <w:shd w:val="clear" w:color="auto" w:fill="auto"/>
            <w:noWrap/>
            <w:vAlign w:val="center"/>
          </w:tcPr>
          <w:p w14:paraId="57F3132A"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2333091A"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77F0F1EC"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Brocha 2"</w:t>
            </w:r>
          </w:p>
        </w:tc>
        <w:tc>
          <w:tcPr>
            <w:tcW w:w="987" w:type="dxa"/>
            <w:shd w:val="clear" w:color="auto" w:fill="auto"/>
            <w:noWrap/>
            <w:vAlign w:val="center"/>
          </w:tcPr>
          <w:p w14:paraId="717DF5E0" w14:textId="4E22C7F0"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084E780E" w14:textId="4A8AE93E"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6BD4D22" w14:textId="77777777" w:rsidTr="00704AB2">
        <w:tc>
          <w:tcPr>
            <w:tcW w:w="1000" w:type="dxa"/>
            <w:shd w:val="clear" w:color="auto" w:fill="auto"/>
            <w:noWrap/>
            <w:vAlign w:val="center"/>
          </w:tcPr>
          <w:p w14:paraId="20CD59A8"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00F53A9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5AD6051A"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Brocha 6"</w:t>
            </w:r>
          </w:p>
        </w:tc>
        <w:tc>
          <w:tcPr>
            <w:tcW w:w="987" w:type="dxa"/>
            <w:shd w:val="clear" w:color="auto" w:fill="auto"/>
            <w:noWrap/>
            <w:vAlign w:val="center"/>
          </w:tcPr>
          <w:p w14:paraId="5F8EAA82" w14:textId="3BF773F9"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7F303063" w14:textId="275D28EB"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02D3782F" w14:textId="77777777" w:rsidTr="00704AB2">
        <w:tc>
          <w:tcPr>
            <w:tcW w:w="1000" w:type="dxa"/>
            <w:shd w:val="clear" w:color="auto" w:fill="auto"/>
            <w:noWrap/>
            <w:vAlign w:val="center"/>
          </w:tcPr>
          <w:p w14:paraId="57450544"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0DE7DB8C"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12DE352C"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Brocha 8 "</w:t>
            </w:r>
          </w:p>
        </w:tc>
        <w:tc>
          <w:tcPr>
            <w:tcW w:w="987" w:type="dxa"/>
            <w:shd w:val="clear" w:color="auto" w:fill="auto"/>
            <w:noWrap/>
            <w:vAlign w:val="center"/>
          </w:tcPr>
          <w:p w14:paraId="71AA8C02" w14:textId="7DEF229C"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6CA1D51" w14:textId="1F28DE91"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58698470" w14:textId="77777777" w:rsidTr="00704AB2">
        <w:tc>
          <w:tcPr>
            <w:tcW w:w="1000" w:type="dxa"/>
            <w:shd w:val="clear" w:color="auto" w:fill="auto"/>
            <w:noWrap/>
            <w:vAlign w:val="center"/>
          </w:tcPr>
          <w:p w14:paraId="05B648B1"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20</w:t>
            </w:r>
          </w:p>
        </w:tc>
        <w:tc>
          <w:tcPr>
            <w:tcW w:w="428" w:type="dxa"/>
            <w:shd w:val="clear" w:color="auto" w:fill="auto"/>
            <w:noWrap/>
            <w:vAlign w:val="center"/>
          </w:tcPr>
          <w:p w14:paraId="3D0F68D3"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13352BCE"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Candado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 xml:space="preserve">50 mm. </w:t>
            </w:r>
          </w:p>
        </w:tc>
        <w:tc>
          <w:tcPr>
            <w:tcW w:w="987" w:type="dxa"/>
            <w:shd w:val="clear" w:color="auto" w:fill="auto"/>
            <w:noWrap/>
            <w:vAlign w:val="center"/>
          </w:tcPr>
          <w:p w14:paraId="79DE3B20" w14:textId="279AFF78"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5D8F2ACB" w14:textId="5A0FB4E1"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53D19F68" w14:textId="77777777" w:rsidTr="00704AB2">
        <w:tc>
          <w:tcPr>
            <w:tcW w:w="1000" w:type="dxa"/>
            <w:shd w:val="clear" w:color="auto" w:fill="auto"/>
            <w:noWrap/>
            <w:vAlign w:val="center"/>
          </w:tcPr>
          <w:p w14:paraId="630A9C98"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5</w:t>
            </w:r>
          </w:p>
        </w:tc>
        <w:tc>
          <w:tcPr>
            <w:tcW w:w="428" w:type="dxa"/>
            <w:shd w:val="clear" w:color="auto" w:fill="auto"/>
            <w:noWrap/>
            <w:vAlign w:val="center"/>
          </w:tcPr>
          <w:p w14:paraId="2926603E"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046E904"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Carretilla</w:t>
            </w:r>
            <w:r>
              <w:rPr>
                <w:rFonts w:asciiTheme="majorHAnsi" w:hAnsiTheme="majorHAnsi" w:cs="Calibri"/>
                <w:color w:val="000000"/>
                <w:szCs w:val="18"/>
                <w:lang w:val="es-ES_tradnl"/>
              </w:rPr>
              <w:t xml:space="preserve"> de obra capacidad 85 l, cubeta acero y rueda neumática</w:t>
            </w:r>
            <w:r w:rsidRPr="007C1BEA">
              <w:rPr>
                <w:rFonts w:asciiTheme="majorHAnsi" w:hAnsiTheme="majorHAnsi" w:cs="Calibri"/>
                <w:color w:val="000000"/>
                <w:szCs w:val="18"/>
                <w:lang w:val="es-ES_tradnl"/>
              </w:rPr>
              <w:t xml:space="preserve"> </w:t>
            </w:r>
          </w:p>
        </w:tc>
        <w:tc>
          <w:tcPr>
            <w:tcW w:w="987" w:type="dxa"/>
            <w:shd w:val="clear" w:color="auto" w:fill="auto"/>
            <w:noWrap/>
            <w:vAlign w:val="center"/>
          </w:tcPr>
          <w:p w14:paraId="7B6604A8" w14:textId="4F883BA5"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13CDA8CE" w14:textId="00476F5F"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45BF2490" w14:textId="77777777" w:rsidTr="00704AB2">
        <w:tc>
          <w:tcPr>
            <w:tcW w:w="1000" w:type="dxa"/>
            <w:shd w:val="clear" w:color="auto" w:fill="auto"/>
            <w:noWrap/>
            <w:vAlign w:val="center"/>
          </w:tcPr>
          <w:p w14:paraId="2BDD37F1"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20</w:t>
            </w:r>
          </w:p>
        </w:tc>
        <w:tc>
          <w:tcPr>
            <w:tcW w:w="428" w:type="dxa"/>
            <w:shd w:val="clear" w:color="auto" w:fill="auto"/>
            <w:noWrap/>
            <w:vAlign w:val="center"/>
          </w:tcPr>
          <w:p w14:paraId="60B7E640"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0A090CF4"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Cemento</w:t>
            </w:r>
            <w:r>
              <w:rPr>
                <w:rFonts w:asciiTheme="majorHAnsi" w:hAnsiTheme="majorHAnsi" w:cs="Calibri"/>
                <w:color w:val="000000"/>
                <w:szCs w:val="18"/>
                <w:lang w:val="es-ES_tradnl"/>
              </w:rPr>
              <w:t xml:space="preserve"> cola b</w:t>
            </w:r>
            <w:r w:rsidRPr="007C1BEA">
              <w:rPr>
                <w:rFonts w:asciiTheme="majorHAnsi" w:hAnsiTheme="majorHAnsi" w:cs="Calibri"/>
                <w:color w:val="000000"/>
                <w:szCs w:val="18"/>
                <w:lang w:val="es-ES_tradnl"/>
              </w:rPr>
              <w:t xml:space="preserve">lanco </w:t>
            </w:r>
            <w:r>
              <w:rPr>
                <w:rFonts w:asciiTheme="majorHAnsi" w:hAnsiTheme="majorHAnsi" w:cs="Calibri"/>
                <w:color w:val="000000"/>
                <w:szCs w:val="18"/>
                <w:lang w:val="es-ES_tradnl"/>
              </w:rPr>
              <w:t xml:space="preserve">suministrado </w:t>
            </w:r>
            <w:r w:rsidRPr="007C1BEA">
              <w:rPr>
                <w:rFonts w:asciiTheme="majorHAnsi" w:hAnsiTheme="majorHAnsi" w:cs="Calibri"/>
                <w:color w:val="000000"/>
                <w:szCs w:val="18"/>
                <w:lang w:val="es-ES_tradnl"/>
              </w:rPr>
              <w:t>en sacos 25 kg</w:t>
            </w:r>
            <w:r>
              <w:rPr>
                <w:rFonts w:asciiTheme="majorHAnsi" w:hAnsiTheme="majorHAnsi" w:cs="Calibri"/>
                <w:color w:val="000000"/>
                <w:szCs w:val="18"/>
                <w:lang w:val="es-ES_tradnl"/>
              </w:rPr>
              <w:t>, rendimiento 4-5 kg/m</w:t>
            </w:r>
            <w:r w:rsidRPr="00B00F52">
              <w:rPr>
                <w:rFonts w:asciiTheme="majorHAnsi" w:hAnsiTheme="majorHAnsi" w:cs="Calibri"/>
                <w:color w:val="000000"/>
                <w:szCs w:val="18"/>
                <w:vertAlign w:val="superscript"/>
                <w:lang w:val="es-ES_tradnl"/>
              </w:rPr>
              <w:t>2</w:t>
            </w:r>
          </w:p>
        </w:tc>
        <w:tc>
          <w:tcPr>
            <w:tcW w:w="987" w:type="dxa"/>
            <w:shd w:val="clear" w:color="auto" w:fill="auto"/>
            <w:noWrap/>
            <w:vAlign w:val="center"/>
          </w:tcPr>
          <w:p w14:paraId="1842AF1B" w14:textId="1614739F"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514456B4" w14:textId="38650242"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3C0C4EDC" w14:textId="77777777" w:rsidTr="00704AB2">
        <w:tc>
          <w:tcPr>
            <w:tcW w:w="1000" w:type="dxa"/>
            <w:shd w:val="clear" w:color="auto" w:fill="auto"/>
            <w:noWrap/>
            <w:vAlign w:val="center"/>
          </w:tcPr>
          <w:p w14:paraId="50EA74BD"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504</w:t>
            </w:r>
          </w:p>
        </w:tc>
        <w:tc>
          <w:tcPr>
            <w:tcW w:w="428" w:type="dxa"/>
            <w:shd w:val="clear" w:color="auto" w:fill="auto"/>
            <w:noWrap/>
            <w:vAlign w:val="center"/>
          </w:tcPr>
          <w:p w14:paraId="4D8D5AFD"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Ud</w:t>
            </w:r>
          </w:p>
        </w:tc>
        <w:tc>
          <w:tcPr>
            <w:tcW w:w="6080" w:type="dxa"/>
            <w:shd w:val="clear" w:color="auto" w:fill="auto"/>
            <w:vAlign w:val="center"/>
          </w:tcPr>
          <w:p w14:paraId="42E87E11" w14:textId="77777777" w:rsidR="004E5E4D" w:rsidRPr="0068296F" w:rsidRDefault="004E5E4D" w:rsidP="00704AB2">
            <w:pPr>
              <w:spacing w:before="0" w:after="0"/>
              <w:jc w:val="left"/>
              <w:rPr>
                <w:rFonts w:asciiTheme="majorHAnsi" w:hAnsiTheme="majorHAnsi" w:cs="Arial"/>
                <w:color w:val="000000"/>
                <w:szCs w:val="18"/>
              </w:rPr>
            </w:pPr>
            <w:r w:rsidRPr="0068296F">
              <w:rPr>
                <w:rFonts w:asciiTheme="majorHAnsi" w:hAnsiTheme="majorHAnsi" w:cs="Calibri"/>
                <w:color w:val="000000"/>
                <w:szCs w:val="18"/>
                <w:lang w:val="es-ES_tradnl"/>
              </w:rPr>
              <w:t>Cemento CEM IV/B (P) 32,5 N, suministrado en sacos 25 kg</w:t>
            </w:r>
          </w:p>
        </w:tc>
        <w:tc>
          <w:tcPr>
            <w:tcW w:w="987" w:type="dxa"/>
            <w:shd w:val="clear" w:color="auto" w:fill="auto"/>
            <w:noWrap/>
            <w:vAlign w:val="center"/>
          </w:tcPr>
          <w:p w14:paraId="6C392A10" w14:textId="22E3C319"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680FAA7C" w14:textId="29A465D7"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0B177C33" w14:textId="77777777" w:rsidTr="00704AB2">
        <w:tc>
          <w:tcPr>
            <w:tcW w:w="1000" w:type="dxa"/>
            <w:shd w:val="clear" w:color="auto" w:fill="auto"/>
            <w:noWrap/>
            <w:vAlign w:val="center"/>
          </w:tcPr>
          <w:p w14:paraId="3F3A1268"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1176</w:t>
            </w:r>
          </w:p>
        </w:tc>
        <w:tc>
          <w:tcPr>
            <w:tcW w:w="428" w:type="dxa"/>
            <w:shd w:val="clear" w:color="auto" w:fill="auto"/>
            <w:noWrap/>
            <w:vAlign w:val="center"/>
          </w:tcPr>
          <w:p w14:paraId="31E0FA5F"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Ud</w:t>
            </w:r>
          </w:p>
        </w:tc>
        <w:tc>
          <w:tcPr>
            <w:tcW w:w="6080" w:type="dxa"/>
            <w:shd w:val="clear" w:color="auto" w:fill="auto"/>
            <w:vAlign w:val="center"/>
          </w:tcPr>
          <w:p w14:paraId="1EF1D925" w14:textId="77777777" w:rsidR="004E5E4D" w:rsidRPr="0068296F" w:rsidRDefault="004E5E4D" w:rsidP="00704AB2">
            <w:pPr>
              <w:spacing w:before="0" w:after="0"/>
              <w:jc w:val="left"/>
              <w:rPr>
                <w:rFonts w:asciiTheme="majorHAnsi" w:hAnsiTheme="majorHAnsi" w:cs="Arial"/>
                <w:color w:val="000000"/>
                <w:szCs w:val="18"/>
              </w:rPr>
            </w:pPr>
            <w:r w:rsidRPr="0068296F">
              <w:rPr>
                <w:rFonts w:asciiTheme="majorHAnsi" w:hAnsiTheme="majorHAnsi" w:cs="Calibri"/>
                <w:color w:val="000000"/>
                <w:szCs w:val="18"/>
                <w:lang w:val="es-ES_tradnl"/>
              </w:rPr>
              <w:t>Cemento CEM II/A-P 42,5 R, suministrado en sacos 25 kg</w:t>
            </w:r>
          </w:p>
        </w:tc>
        <w:tc>
          <w:tcPr>
            <w:tcW w:w="987" w:type="dxa"/>
            <w:shd w:val="clear" w:color="auto" w:fill="auto"/>
            <w:noWrap/>
            <w:vAlign w:val="center"/>
          </w:tcPr>
          <w:p w14:paraId="3F24109F" w14:textId="6AB01AA9"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659E75BB" w14:textId="16C04F55"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4645141D" w14:textId="77777777" w:rsidTr="00704AB2">
        <w:tc>
          <w:tcPr>
            <w:tcW w:w="1000" w:type="dxa"/>
            <w:shd w:val="clear" w:color="auto" w:fill="auto"/>
            <w:noWrap/>
            <w:vAlign w:val="center"/>
          </w:tcPr>
          <w:p w14:paraId="1F046E45"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40</w:t>
            </w:r>
          </w:p>
        </w:tc>
        <w:tc>
          <w:tcPr>
            <w:tcW w:w="428" w:type="dxa"/>
            <w:shd w:val="clear" w:color="auto" w:fill="auto"/>
            <w:noWrap/>
            <w:vAlign w:val="center"/>
          </w:tcPr>
          <w:p w14:paraId="08071A52"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Ud</w:t>
            </w:r>
          </w:p>
        </w:tc>
        <w:tc>
          <w:tcPr>
            <w:tcW w:w="6080" w:type="dxa"/>
            <w:shd w:val="clear" w:color="auto" w:fill="auto"/>
            <w:vAlign w:val="center"/>
          </w:tcPr>
          <w:p w14:paraId="138979AF" w14:textId="77777777" w:rsidR="004E5E4D" w:rsidRPr="0068296F" w:rsidRDefault="004E5E4D" w:rsidP="00704AB2">
            <w:pPr>
              <w:spacing w:before="0" w:after="0"/>
              <w:jc w:val="left"/>
              <w:rPr>
                <w:rFonts w:asciiTheme="majorHAnsi" w:hAnsiTheme="majorHAnsi"/>
                <w:color w:val="000000"/>
                <w:szCs w:val="18"/>
                <w:u w:val="single"/>
              </w:rPr>
            </w:pPr>
            <w:r w:rsidRPr="0068296F">
              <w:rPr>
                <w:rFonts w:asciiTheme="majorHAnsi" w:hAnsiTheme="majorHAnsi" w:cs="Calibri"/>
                <w:color w:val="000000"/>
                <w:szCs w:val="18"/>
                <w:lang w:val="es-ES_tradnl"/>
              </w:rPr>
              <w:t xml:space="preserve">Cepillo alambre copa 25mm </w:t>
            </w:r>
          </w:p>
        </w:tc>
        <w:tc>
          <w:tcPr>
            <w:tcW w:w="987" w:type="dxa"/>
            <w:shd w:val="clear" w:color="auto" w:fill="auto"/>
            <w:noWrap/>
            <w:vAlign w:val="center"/>
          </w:tcPr>
          <w:p w14:paraId="1C0DE367" w14:textId="54378301"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5BD99C11" w14:textId="00FBBABD"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298E0EF6" w14:textId="77777777" w:rsidTr="00704AB2">
        <w:tc>
          <w:tcPr>
            <w:tcW w:w="1000" w:type="dxa"/>
            <w:shd w:val="clear" w:color="auto" w:fill="auto"/>
            <w:noWrap/>
            <w:vAlign w:val="center"/>
          </w:tcPr>
          <w:p w14:paraId="63217181"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20</w:t>
            </w:r>
          </w:p>
        </w:tc>
        <w:tc>
          <w:tcPr>
            <w:tcW w:w="428" w:type="dxa"/>
            <w:shd w:val="clear" w:color="auto" w:fill="auto"/>
            <w:noWrap/>
            <w:vAlign w:val="center"/>
          </w:tcPr>
          <w:p w14:paraId="150C3AF5"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113E7B5C" w14:textId="77777777" w:rsidR="004E5E4D" w:rsidRPr="006030F5" w:rsidRDefault="004E5E4D" w:rsidP="00704AB2">
            <w:pPr>
              <w:spacing w:before="0" w:after="0"/>
              <w:jc w:val="left"/>
              <w:rPr>
                <w:rFonts w:asciiTheme="majorHAnsi" w:hAnsiTheme="majorHAnsi" w:cs="Arial"/>
                <w:color w:val="000000"/>
                <w:szCs w:val="18"/>
              </w:rPr>
            </w:pPr>
            <w:r w:rsidRPr="006030F5">
              <w:rPr>
                <w:rFonts w:asciiTheme="majorHAnsi" w:hAnsiTheme="majorHAnsi" w:cs="Calibri"/>
                <w:color w:val="000000"/>
                <w:szCs w:val="18"/>
                <w:lang w:val="es-ES_tradnl"/>
              </w:rPr>
              <w:t xml:space="preserve">Cepillo barrendero  </w:t>
            </w:r>
            <w:r>
              <w:rPr>
                <w:rFonts w:asciiTheme="majorHAnsi" w:hAnsiTheme="majorHAnsi" w:cs="Calibri"/>
                <w:color w:val="000000"/>
                <w:szCs w:val="18"/>
                <w:lang w:val="es-ES_tradnl"/>
              </w:rPr>
              <w:t xml:space="preserve">50 </w:t>
            </w:r>
            <w:r w:rsidRPr="006030F5">
              <w:rPr>
                <w:rFonts w:asciiTheme="majorHAnsi" w:hAnsiTheme="majorHAnsi" w:cs="Calibri"/>
                <w:color w:val="000000"/>
                <w:szCs w:val="18"/>
                <w:lang w:val="es-ES_tradnl"/>
              </w:rPr>
              <w:t xml:space="preserve"> x 22 cm </w:t>
            </w:r>
          </w:p>
        </w:tc>
        <w:tc>
          <w:tcPr>
            <w:tcW w:w="987" w:type="dxa"/>
            <w:shd w:val="clear" w:color="auto" w:fill="auto"/>
            <w:noWrap/>
            <w:vAlign w:val="center"/>
          </w:tcPr>
          <w:p w14:paraId="250F2E4C" w14:textId="38593DA7"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526FE416" w14:textId="70A9ACDB"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3232299B" w14:textId="77777777" w:rsidTr="00704AB2">
        <w:tc>
          <w:tcPr>
            <w:tcW w:w="1000" w:type="dxa"/>
            <w:shd w:val="clear" w:color="auto" w:fill="auto"/>
            <w:noWrap/>
            <w:vAlign w:val="center"/>
          </w:tcPr>
          <w:p w14:paraId="49E0CD95"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503B9B47"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19C0DDF1"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Cinta aislante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25</w:t>
            </w:r>
            <w:r>
              <w:rPr>
                <w:rFonts w:asciiTheme="majorHAnsi" w:hAnsiTheme="majorHAnsi" w:cs="Calibri"/>
                <w:color w:val="000000"/>
                <w:szCs w:val="18"/>
                <w:lang w:val="es-ES_tradnl"/>
              </w:rPr>
              <w:t xml:space="preserve"> mm ancho </w:t>
            </w:r>
            <w:r w:rsidRPr="007C1BEA">
              <w:rPr>
                <w:rFonts w:asciiTheme="majorHAnsi" w:hAnsiTheme="majorHAnsi" w:cs="Calibri"/>
                <w:color w:val="000000"/>
                <w:szCs w:val="18"/>
                <w:lang w:val="es-ES_tradnl"/>
              </w:rPr>
              <w:t>x25</w:t>
            </w:r>
            <w:r>
              <w:rPr>
                <w:rFonts w:asciiTheme="majorHAnsi" w:hAnsiTheme="majorHAnsi" w:cs="Calibri"/>
                <w:color w:val="000000"/>
                <w:szCs w:val="18"/>
                <w:lang w:val="es-ES_tradnl"/>
              </w:rPr>
              <w:t xml:space="preserve"> m</w:t>
            </w:r>
            <w:r w:rsidRPr="007C1BEA">
              <w:rPr>
                <w:rFonts w:asciiTheme="majorHAnsi" w:hAnsiTheme="majorHAnsi" w:cs="Calibri"/>
                <w:color w:val="000000"/>
                <w:szCs w:val="18"/>
                <w:lang w:val="es-ES_tradnl"/>
              </w:rPr>
              <w:t xml:space="preserve"> </w:t>
            </w:r>
          </w:p>
        </w:tc>
        <w:tc>
          <w:tcPr>
            <w:tcW w:w="987" w:type="dxa"/>
            <w:shd w:val="clear" w:color="auto" w:fill="auto"/>
            <w:noWrap/>
            <w:vAlign w:val="center"/>
          </w:tcPr>
          <w:p w14:paraId="170F36A7" w14:textId="38B5A37D"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DB05ED0" w14:textId="529EFF51"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C8DF1BF" w14:textId="77777777" w:rsidTr="00704AB2">
        <w:tc>
          <w:tcPr>
            <w:tcW w:w="1000" w:type="dxa"/>
            <w:shd w:val="clear" w:color="auto" w:fill="auto"/>
            <w:noWrap/>
            <w:vAlign w:val="center"/>
          </w:tcPr>
          <w:p w14:paraId="4972E332"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5782BE5E"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DCE07BF"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Cinta métrica </w:t>
            </w:r>
            <w:r>
              <w:rPr>
                <w:rFonts w:asciiTheme="majorHAnsi" w:hAnsiTheme="majorHAnsi" w:cs="Calibri"/>
                <w:color w:val="000000"/>
                <w:szCs w:val="18"/>
                <w:lang w:val="es-ES_tradnl"/>
              </w:rPr>
              <w:t>de 30 m</w:t>
            </w:r>
            <w:r w:rsidRPr="007C1BEA">
              <w:rPr>
                <w:rFonts w:asciiTheme="majorHAnsi" w:hAnsiTheme="majorHAnsi" w:cs="Calibri"/>
                <w:color w:val="000000"/>
                <w:szCs w:val="18"/>
                <w:lang w:val="es-ES_tradnl"/>
              </w:rPr>
              <w:t xml:space="preserve">. </w:t>
            </w:r>
          </w:p>
        </w:tc>
        <w:tc>
          <w:tcPr>
            <w:tcW w:w="987" w:type="dxa"/>
            <w:shd w:val="clear" w:color="auto" w:fill="auto"/>
            <w:noWrap/>
            <w:vAlign w:val="center"/>
          </w:tcPr>
          <w:p w14:paraId="740BFDEE" w14:textId="60515F90"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0B19819C" w14:textId="2B4DBCD1"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CD3D894" w14:textId="77777777" w:rsidTr="00704AB2">
        <w:tc>
          <w:tcPr>
            <w:tcW w:w="1000" w:type="dxa"/>
            <w:shd w:val="clear" w:color="auto" w:fill="auto"/>
            <w:noWrap/>
            <w:vAlign w:val="center"/>
          </w:tcPr>
          <w:p w14:paraId="1C800F72"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77DD40F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7E12E2B4"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Cinta métrica</w:t>
            </w:r>
            <w:r>
              <w:rPr>
                <w:rFonts w:asciiTheme="majorHAnsi" w:hAnsiTheme="majorHAnsi" w:cs="Calibri"/>
                <w:color w:val="000000"/>
                <w:szCs w:val="18"/>
                <w:lang w:val="es-ES_tradnl"/>
              </w:rPr>
              <w:t xml:space="preserve"> 50 m</w:t>
            </w:r>
            <w:r w:rsidRPr="007C1BEA">
              <w:rPr>
                <w:rFonts w:asciiTheme="majorHAnsi" w:hAnsiTheme="majorHAnsi" w:cs="Calibri"/>
                <w:color w:val="000000"/>
                <w:szCs w:val="18"/>
                <w:lang w:val="es-ES_tradnl"/>
              </w:rPr>
              <w:t xml:space="preserve">. </w:t>
            </w:r>
          </w:p>
        </w:tc>
        <w:tc>
          <w:tcPr>
            <w:tcW w:w="987" w:type="dxa"/>
            <w:shd w:val="clear" w:color="auto" w:fill="auto"/>
            <w:noWrap/>
            <w:vAlign w:val="center"/>
          </w:tcPr>
          <w:p w14:paraId="3590079B" w14:textId="279BAF15"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718094A8" w14:textId="2CCBF5A6"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0E74C179" w14:textId="77777777" w:rsidTr="00704AB2">
        <w:tc>
          <w:tcPr>
            <w:tcW w:w="1000" w:type="dxa"/>
            <w:shd w:val="clear" w:color="auto" w:fill="auto"/>
            <w:noWrap/>
            <w:vAlign w:val="center"/>
          </w:tcPr>
          <w:p w14:paraId="1628A72B"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20</w:t>
            </w:r>
          </w:p>
        </w:tc>
        <w:tc>
          <w:tcPr>
            <w:tcW w:w="428" w:type="dxa"/>
            <w:shd w:val="clear" w:color="auto" w:fill="auto"/>
            <w:noWrap/>
            <w:vAlign w:val="center"/>
          </w:tcPr>
          <w:p w14:paraId="30A1EAC6"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EB872B7"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Cinta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balizamiento 10 cm</w:t>
            </w:r>
            <w:r>
              <w:rPr>
                <w:rFonts w:asciiTheme="majorHAnsi" w:hAnsiTheme="majorHAnsi" w:cs="Calibri"/>
                <w:color w:val="000000"/>
                <w:szCs w:val="18"/>
                <w:lang w:val="es-ES_tradnl"/>
              </w:rPr>
              <w:t xml:space="preserve"> de ancho</w:t>
            </w:r>
            <w:r w:rsidRPr="007C1BEA">
              <w:rPr>
                <w:rFonts w:asciiTheme="majorHAnsi" w:hAnsiTheme="majorHAnsi" w:cs="Calibri"/>
                <w:color w:val="000000"/>
                <w:szCs w:val="18"/>
                <w:lang w:val="es-ES_tradnl"/>
              </w:rPr>
              <w:t>,</w:t>
            </w:r>
            <w:r>
              <w:rPr>
                <w:rFonts w:asciiTheme="majorHAnsi" w:hAnsiTheme="majorHAnsi" w:cs="Calibri"/>
                <w:color w:val="000000"/>
                <w:szCs w:val="18"/>
                <w:lang w:val="es-ES_tradnl"/>
              </w:rPr>
              <w:t xml:space="preserve"> suministrada en rollos de</w:t>
            </w:r>
            <w:r w:rsidRPr="007C1BEA">
              <w:rPr>
                <w:rFonts w:asciiTheme="majorHAnsi" w:hAnsiTheme="majorHAnsi" w:cs="Calibri"/>
                <w:color w:val="000000"/>
                <w:szCs w:val="18"/>
                <w:lang w:val="es-ES_tradnl"/>
              </w:rPr>
              <w:t xml:space="preserve"> 250 m</w:t>
            </w:r>
          </w:p>
        </w:tc>
        <w:tc>
          <w:tcPr>
            <w:tcW w:w="987" w:type="dxa"/>
            <w:shd w:val="clear" w:color="auto" w:fill="auto"/>
            <w:noWrap/>
            <w:vAlign w:val="center"/>
          </w:tcPr>
          <w:p w14:paraId="1515A695" w14:textId="67973587"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7AA45C45" w14:textId="1A9880F0" w:rsidR="004E5E4D" w:rsidRPr="007C1BEA" w:rsidRDefault="004E5E4D" w:rsidP="00704AB2">
            <w:pPr>
              <w:spacing w:before="0" w:after="0"/>
              <w:jc w:val="center"/>
              <w:rPr>
                <w:rFonts w:asciiTheme="majorHAnsi" w:hAnsiTheme="majorHAnsi" w:cs="Calibri"/>
                <w:color w:val="000000"/>
                <w:szCs w:val="18"/>
              </w:rPr>
            </w:pPr>
          </w:p>
        </w:tc>
      </w:tr>
      <w:tr w:rsidR="004E5E4D" w:rsidRPr="0068296F" w14:paraId="212F692F" w14:textId="77777777" w:rsidTr="00704AB2">
        <w:tc>
          <w:tcPr>
            <w:tcW w:w="1000" w:type="dxa"/>
            <w:shd w:val="clear" w:color="auto" w:fill="auto"/>
            <w:noWrap/>
            <w:vAlign w:val="center"/>
          </w:tcPr>
          <w:p w14:paraId="302F02EB"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20</w:t>
            </w:r>
          </w:p>
        </w:tc>
        <w:tc>
          <w:tcPr>
            <w:tcW w:w="428" w:type="dxa"/>
            <w:shd w:val="clear" w:color="auto" w:fill="auto"/>
            <w:noWrap/>
            <w:vAlign w:val="center"/>
          </w:tcPr>
          <w:p w14:paraId="168FC18C"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kg</w:t>
            </w:r>
          </w:p>
        </w:tc>
        <w:tc>
          <w:tcPr>
            <w:tcW w:w="6080" w:type="dxa"/>
            <w:shd w:val="clear" w:color="auto" w:fill="auto"/>
            <w:vAlign w:val="center"/>
          </w:tcPr>
          <w:p w14:paraId="2400D8F9" w14:textId="77777777" w:rsidR="004E5E4D" w:rsidRPr="0068296F" w:rsidRDefault="004E5E4D" w:rsidP="00704AB2">
            <w:pPr>
              <w:spacing w:before="0" w:after="0"/>
              <w:jc w:val="left"/>
              <w:rPr>
                <w:rFonts w:asciiTheme="majorHAnsi" w:hAnsiTheme="majorHAnsi" w:cs="Arial"/>
                <w:color w:val="000000"/>
                <w:szCs w:val="18"/>
              </w:rPr>
            </w:pPr>
            <w:r w:rsidRPr="0068296F">
              <w:rPr>
                <w:rFonts w:asciiTheme="majorHAnsi" w:hAnsiTheme="majorHAnsi" w:cs="Calibri"/>
                <w:color w:val="000000"/>
                <w:szCs w:val="18"/>
                <w:lang w:val="es-ES_tradnl"/>
              </w:rPr>
              <w:t>Clavos de acero 3,5x 60 mm</w:t>
            </w:r>
          </w:p>
        </w:tc>
        <w:tc>
          <w:tcPr>
            <w:tcW w:w="987" w:type="dxa"/>
            <w:shd w:val="clear" w:color="auto" w:fill="auto"/>
            <w:noWrap/>
            <w:vAlign w:val="center"/>
          </w:tcPr>
          <w:p w14:paraId="4F909C60" w14:textId="62BC887F" w:rsidR="004E5E4D" w:rsidRPr="0068296F"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79CBF97F" w14:textId="2EED5AAE" w:rsidR="004E5E4D" w:rsidRPr="0068296F" w:rsidRDefault="004E5E4D" w:rsidP="00704AB2">
            <w:pPr>
              <w:spacing w:before="0" w:after="0"/>
              <w:jc w:val="center"/>
              <w:rPr>
                <w:rFonts w:asciiTheme="majorHAnsi" w:hAnsiTheme="majorHAnsi" w:cs="Calibri"/>
                <w:color w:val="000000"/>
                <w:szCs w:val="18"/>
              </w:rPr>
            </w:pPr>
          </w:p>
        </w:tc>
      </w:tr>
      <w:tr w:rsidR="004E5E4D" w:rsidRPr="0068296F" w14:paraId="2D7E9202" w14:textId="77777777" w:rsidTr="00704AB2">
        <w:tc>
          <w:tcPr>
            <w:tcW w:w="1000" w:type="dxa"/>
            <w:shd w:val="clear" w:color="auto" w:fill="auto"/>
            <w:noWrap/>
            <w:vAlign w:val="center"/>
          </w:tcPr>
          <w:p w14:paraId="32E30738"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20</w:t>
            </w:r>
          </w:p>
        </w:tc>
        <w:tc>
          <w:tcPr>
            <w:tcW w:w="428" w:type="dxa"/>
            <w:shd w:val="clear" w:color="auto" w:fill="auto"/>
            <w:noWrap/>
            <w:vAlign w:val="center"/>
          </w:tcPr>
          <w:p w14:paraId="4A98AC56"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kg</w:t>
            </w:r>
          </w:p>
        </w:tc>
        <w:tc>
          <w:tcPr>
            <w:tcW w:w="6080" w:type="dxa"/>
            <w:shd w:val="clear" w:color="auto" w:fill="auto"/>
            <w:vAlign w:val="center"/>
          </w:tcPr>
          <w:p w14:paraId="5E183389" w14:textId="77777777" w:rsidR="004E5E4D" w:rsidRPr="0068296F" w:rsidRDefault="004E5E4D" w:rsidP="00704AB2">
            <w:pPr>
              <w:spacing w:before="0" w:after="0"/>
              <w:jc w:val="left"/>
              <w:rPr>
                <w:rFonts w:asciiTheme="majorHAnsi" w:hAnsiTheme="majorHAnsi" w:cs="Arial"/>
                <w:color w:val="000000"/>
                <w:szCs w:val="18"/>
              </w:rPr>
            </w:pPr>
            <w:r w:rsidRPr="0068296F">
              <w:rPr>
                <w:rFonts w:asciiTheme="majorHAnsi" w:hAnsiTheme="majorHAnsi" w:cs="Calibri"/>
                <w:color w:val="000000"/>
                <w:szCs w:val="18"/>
                <w:lang w:val="es-ES_tradnl"/>
              </w:rPr>
              <w:t>Clavo de acero 3,4 x 35 mm</w:t>
            </w:r>
          </w:p>
        </w:tc>
        <w:tc>
          <w:tcPr>
            <w:tcW w:w="987" w:type="dxa"/>
            <w:shd w:val="clear" w:color="auto" w:fill="auto"/>
            <w:noWrap/>
            <w:vAlign w:val="center"/>
          </w:tcPr>
          <w:p w14:paraId="617DF5DF" w14:textId="604285FD" w:rsidR="004E5E4D" w:rsidRPr="0068296F"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84E4374" w14:textId="75CD4E52" w:rsidR="004E5E4D" w:rsidRPr="0068296F" w:rsidRDefault="004E5E4D" w:rsidP="00704AB2">
            <w:pPr>
              <w:spacing w:before="0" w:after="0"/>
              <w:jc w:val="center"/>
              <w:rPr>
                <w:rFonts w:asciiTheme="majorHAnsi" w:hAnsiTheme="majorHAnsi" w:cs="Calibri"/>
                <w:color w:val="000000"/>
                <w:szCs w:val="18"/>
                <w:lang w:val="es-ES_tradnl"/>
              </w:rPr>
            </w:pPr>
          </w:p>
        </w:tc>
      </w:tr>
      <w:tr w:rsidR="004E5E4D" w:rsidRPr="0068296F" w14:paraId="033AFAA5" w14:textId="77777777" w:rsidTr="00704AB2">
        <w:tc>
          <w:tcPr>
            <w:tcW w:w="1000" w:type="dxa"/>
            <w:shd w:val="clear" w:color="auto" w:fill="auto"/>
            <w:noWrap/>
            <w:vAlign w:val="center"/>
          </w:tcPr>
          <w:p w14:paraId="6BB41A89"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20</w:t>
            </w:r>
          </w:p>
        </w:tc>
        <w:tc>
          <w:tcPr>
            <w:tcW w:w="428" w:type="dxa"/>
            <w:shd w:val="clear" w:color="auto" w:fill="auto"/>
            <w:noWrap/>
            <w:vAlign w:val="center"/>
          </w:tcPr>
          <w:p w14:paraId="776AE25E"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kg</w:t>
            </w:r>
          </w:p>
        </w:tc>
        <w:tc>
          <w:tcPr>
            <w:tcW w:w="6080" w:type="dxa"/>
            <w:shd w:val="clear" w:color="auto" w:fill="auto"/>
            <w:vAlign w:val="center"/>
          </w:tcPr>
          <w:p w14:paraId="5A7B1FDE" w14:textId="77777777" w:rsidR="004E5E4D" w:rsidRPr="0068296F" w:rsidRDefault="004E5E4D" w:rsidP="00704AB2">
            <w:pPr>
              <w:spacing w:before="0" w:after="0"/>
              <w:jc w:val="left"/>
              <w:rPr>
                <w:rFonts w:asciiTheme="majorHAnsi" w:hAnsiTheme="majorHAnsi" w:cs="Arial"/>
                <w:color w:val="000000"/>
                <w:szCs w:val="18"/>
              </w:rPr>
            </w:pPr>
            <w:r w:rsidRPr="0068296F">
              <w:rPr>
                <w:rFonts w:asciiTheme="majorHAnsi" w:hAnsiTheme="majorHAnsi" w:cs="Calibri"/>
                <w:color w:val="000000"/>
                <w:szCs w:val="18"/>
                <w:lang w:val="es-ES_tradnl"/>
              </w:rPr>
              <w:t>Clavos con cabeza 2" 15x50 mm</w:t>
            </w:r>
          </w:p>
        </w:tc>
        <w:tc>
          <w:tcPr>
            <w:tcW w:w="987" w:type="dxa"/>
            <w:shd w:val="clear" w:color="auto" w:fill="auto"/>
            <w:noWrap/>
            <w:vAlign w:val="center"/>
          </w:tcPr>
          <w:p w14:paraId="40825AE5" w14:textId="7553293E" w:rsidR="004E5E4D" w:rsidRPr="0068296F"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63E5D576" w14:textId="731B31D2" w:rsidR="004E5E4D" w:rsidRPr="0068296F" w:rsidRDefault="004E5E4D" w:rsidP="00704AB2">
            <w:pPr>
              <w:spacing w:before="0" w:after="0"/>
              <w:jc w:val="center"/>
              <w:rPr>
                <w:rFonts w:asciiTheme="majorHAnsi" w:hAnsiTheme="majorHAnsi" w:cs="Calibri"/>
                <w:color w:val="000000"/>
                <w:szCs w:val="18"/>
              </w:rPr>
            </w:pPr>
          </w:p>
        </w:tc>
      </w:tr>
      <w:tr w:rsidR="004E5E4D" w:rsidRPr="00D40145" w14:paraId="5BB94F18" w14:textId="77777777" w:rsidTr="00704AB2">
        <w:tc>
          <w:tcPr>
            <w:tcW w:w="1000" w:type="dxa"/>
            <w:shd w:val="clear" w:color="auto" w:fill="auto"/>
            <w:noWrap/>
            <w:vAlign w:val="center"/>
          </w:tcPr>
          <w:p w14:paraId="08AE3934"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20</w:t>
            </w:r>
          </w:p>
        </w:tc>
        <w:tc>
          <w:tcPr>
            <w:tcW w:w="428" w:type="dxa"/>
            <w:shd w:val="clear" w:color="auto" w:fill="auto"/>
            <w:noWrap/>
            <w:vAlign w:val="center"/>
          </w:tcPr>
          <w:p w14:paraId="1ED52848"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kg</w:t>
            </w:r>
          </w:p>
        </w:tc>
        <w:tc>
          <w:tcPr>
            <w:tcW w:w="6080" w:type="dxa"/>
            <w:shd w:val="clear" w:color="auto" w:fill="auto"/>
            <w:vAlign w:val="center"/>
          </w:tcPr>
          <w:p w14:paraId="727718F4" w14:textId="77777777" w:rsidR="004E5E4D" w:rsidRPr="0068296F" w:rsidRDefault="004E5E4D" w:rsidP="00704AB2">
            <w:pPr>
              <w:spacing w:before="0" w:after="0"/>
              <w:jc w:val="left"/>
              <w:rPr>
                <w:rFonts w:asciiTheme="majorHAnsi" w:hAnsiTheme="majorHAnsi" w:cs="Arial"/>
                <w:color w:val="000000"/>
                <w:szCs w:val="18"/>
              </w:rPr>
            </w:pPr>
            <w:r w:rsidRPr="0068296F">
              <w:rPr>
                <w:rFonts w:asciiTheme="majorHAnsi" w:hAnsiTheme="majorHAnsi" w:cs="Calibri"/>
                <w:color w:val="000000"/>
                <w:szCs w:val="18"/>
                <w:lang w:val="es-ES_tradnl"/>
              </w:rPr>
              <w:t>Clavos con cabeza 4" 20x100 mm</w:t>
            </w:r>
          </w:p>
        </w:tc>
        <w:tc>
          <w:tcPr>
            <w:tcW w:w="987" w:type="dxa"/>
            <w:shd w:val="clear" w:color="auto" w:fill="auto"/>
            <w:noWrap/>
            <w:vAlign w:val="center"/>
          </w:tcPr>
          <w:p w14:paraId="5E052C2E" w14:textId="57D9F1D7" w:rsidR="004E5E4D" w:rsidRPr="0068296F"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077CD9B9" w14:textId="1262155B"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49B614FC" w14:textId="77777777" w:rsidTr="00704AB2">
        <w:tc>
          <w:tcPr>
            <w:tcW w:w="1000" w:type="dxa"/>
            <w:shd w:val="clear" w:color="auto" w:fill="auto"/>
            <w:noWrap/>
            <w:vAlign w:val="center"/>
          </w:tcPr>
          <w:p w14:paraId="6F1C3118"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27945CB5"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01B55051" w14:textId="77777777" w:rsidR="004E5E4D" w:rsidRPr="007C1BEA" w:rsidRDefault="004E5E4D" w:rsidP="00704AB2">
            <w:pPr>
              <w:spacing w:before="0" w:after="0"/>
              <w:jc w:val="left"/>
              <w:rPr>
                <w:rFonts w:asciiTheme="majorHAnsi" w:hAnsiTheme="majorHAnsi"/>
                <w:color w:val="000000"/>
                <w:szCs w:val="18"/>
                <w:u w:val="single"/>
              </w:rPr>
            </w:pPr>
            <w:r w:rsidRPr="007C1BEA">
              <w:rPr>
                <w:rFonts w:asciiTheme="majorHAnsi" w:hAnsiTheme="majorHAnsi" w:cs="Calibri"/>
                <w:color w:val="000000"/>
                <w:szCs w:val="18"/>
                <w:lang w:val="es-ES_tradnl"/>
              </w:rPr>
              <w:t xml:space="preserve">Cono señal reflectante </w:t>
            </w:r>
          </w:p>
        </w:tc>
        <w:tc>
          <w:tcPr>
            <w:tcW w:w="987" w:type="dxa"/>
            <w:shd w:val="clear" w:color="auto" w:fill="auto"/>
            <w:noWrap/>
            <w:vAlign w:val="center"/>
          </w:tcPr>
          <w:p w14:paraId="23D6EE9F" w14:textId="5B079CC0"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078D1046" w14:textId="5F1F9E45"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196C84B" w14:textId="77777777" w:rsidTr="00704AB2">
        <w:tc>
          <w:tcPr>
            <w:tcW w:w="1000" w:type="dxa"/>
            <w:shd w:val="clear" w:color="auto" w:fill="auto"/>
            <w:noWrap/>
            <w:vAlign w:val="center"/>
          </w:tcPr>
          <w:p w14:paraId="694FF34B"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5</w:t>
            </w:r>
          </w:p>
        </w:tc>
        <w:tc>
          <w:tcPr>
            <w:tcW w:w="428" w:type="dxa"/>
            <w:shd w:val="clear" w:color="auto" w:fill="auto"/>
            <w:noWrap/>
            <w:vAlign w:val="center"/>
          </w:tcPr>
          <w:p w14:paraId="3B3565BA"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0A8C767A"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Contenedor basura </w:t>
            </w:r>
            <w:r>
              <w:rPr>
                <w:rFonts w:asciiTheme="majorHAnsi" w:hAnsiTheme="majorHAnsi" w:cs="Calibri"/>
                <w:color w:val="000000"/>
                <w:szCs w:val="18"/>
                <w:lang w:val="es-ES_tradnl"/>
              </w:rPr>
              <w:t xml:space="preserve">plástico </w:t>
            </w:r>
            <w:r w:rsidRPr="007C1BEA">
              <w:rPr>
                <w:rFonts w:asciiTheme="majorHAnsi" w:hAnsiTheme="majorHAnsi" w:cs="Calibri"/>
                <w:color w:val="000000"/>
                <w:szCs w:val="18"/>
                <w:lang w:val="es-ES_tradnl"/>
              </w:rPr>
              <w:t>50l.</w:t>
            </w:r>
          </w:p>
        </w:tc>
        <w:tc>
          <w:tcPr>
            <w:tcW w:w="987" w:type="dxa"/>
            <w:shd w:val="clear" w:color="auto" w:fill="auto"/>
            <w:noWrap/>
            <w:vAlign w:val="center"/>
          </w:tcPr>
          <w:p w14:paraId="49A9DAFF" w14:textId="21BF9481"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144336B7" w14:textId="4E1549DD"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035B3A7E" w14:textId="77777777" w:rsidTr="00704AB2">
        <w:tc>
          <w:tcPr>
            <w:tcW w:w="1000" w:type="dxa"/>
            <w:shd w:val="clear" w:color="auto" w:fill="auto"/>
            <w:noWrap/>
            <w:vAlign w:val="center"/>
          </w:tcPr>
          <w:p w14:paraId="408EDFD4"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5</w:t>
            </w:r>
          </w:p>
        </w:tc>
        <w:tc>
          <w:tcPr>
            <w:tcW w:w="428" w:type="dxa"/>
            <w:shd w:val="clear" w:color="auto" w:fill="auto"/>
            <w:noWrap/>
            <w:vAlign w:val="center"/>
          </w:tcPr>
          <w:p w14:paraId="442DA826"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2698955E"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Contenedor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 xml:space="preserve">plástico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120l</w:t>
            </w:r>
            <w:r>
              <w:rPr>
                <w:rFonts w:asciiTheme="majorHAnsi" w:hAnsiTheme="majorHAnsi" w:cs="Calibri"/>
                <w:color w:val="000000"/>
                <w:szCs w:val="18"/>
                <w:lang w:val="es-ES_tradnl"/>
              </w:rPr>
              <w:t xml:space="preserve"> de capacidad, con rueda, pedal y </w:t>
            </w:r>
            <w:r w:rsidRPr="007C1BEA">
              <w:rPr>
                <w:rFonts w:asciiTheme="majorHAnsi" w:hAnsiTheme="majorHAnsi" w:cs="Calibri"/>
                <w:color w:val="000000"/>
                <w:szCs w:val="18"/>
                <w:lang w:val="es-ES_tradnl"/>
              </w:rPr>
              <w:t>tapa</w:t>
            </w:r>
            <w:r w:rsidRPr="00314A2A">
              <w:rPr>
                <w:rFonts w:asciiTheme="majorHAnsi" w:hAnsiTheme="majorHAnsi" w:cs="Calibri"/>
                <w:strike/>
                <w:color w:val="000000"/>
                <w:szCs w:val="18"/>
                <w:lang w:val="es-ES_tradnl"/>
              </w:rPr>
              <w:t xml:space="preserve"> </w:t>
            </w:r>
          </w:p>
        </w:tc>
        <w:tc>
          <w:tcPr>
            <w:tcW w:w="987" w:type="dxa"/>
            <w:shd w:val="clear" w:color="auto" w:fill="auto"/>
            <w:noWrap/>
            <w:vAlign w:val="center"/>
          </w:tcPr>
          <w:p w14:paraId="46A70FA3" w14:textId="153F78E3"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120FCDEA" w14:textId="4DB0DDF2"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27DEC32E" w14:textId="77777777" w:rsidTr="00704AB2">
        <w:tc>
          <w:tcPr>
            <w:tcW w:w="1000" w:type="dxa"/>
            <w:shd w:val="clear" w:color="auto" w:fill="auto"/>
            <w:noWrap/>
            <w:vAlign w:val="center"/>
          </w:tcPr>
          <w:p w14:paraId="5DDF94E4"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655FD39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2845C6EA"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Cuerda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 xml:space="preserve">poliéster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12 mm</w:t>
            </w:r>
            <w:r>
              <w:rPr>
                <w:rFonts w:asciiTheme="majorHAnsi" w:hAnsiTheme="majorHAnsi" w:cs="Calibri"/>
                <w:color w:val="000000"/>
                <w:szCs w:val="18"/>
                <w:lang w:val="es-ES_tradnl"/>
              </w:rPr>
              <w:t xml:space="preserve"> suministrada en rollos de</w:t>
            </w:r>
            <w:r w:rsidRPr="007C1BEA">
              <w:rPr>
                <w:rFonts w:asciiTheme="majorHAnsi" w:hAnsiTheme="majorHAnsi" w:cs="Calibri"/>
                <w:color w:val="000000"/>
                <w:szCs w:val="18"/>
                <w:lang w:val="es-ES_tradnl"/>
              </w:rPr>
              <w:t xml:space="preserve"> 15 m</w:t>
            </w:r>
          </w:p>
        </w:tc>
        <w:tc>
          <w:tcPr>
            <w:tcW w:w="987" w:type="dxa"/>
            <w:shd w:val="clear" w:color="auto" w:fill="auto"/>
            <w:noWrap/>
            <w:vAlign w:val="center"/>
          </w:tcPr>
          <w:p w14:paraId="17ECBE2D" w14:textId="0107D0F4"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70487C8B" w14:textId="3F0D6C7D"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29DEFC6" w14:textId="77777777" w:rsidTr="00704AB2">
        <w:tc>
          <w:tcPr>
            <w:tcW w:w="1000" w:type="dxa"/>
            <w:shd w:val="clear" w:color="auto" w:fill="auto"/>
            <w:noWrap/>
            <w:vAlign w:val="center"/>
          </w:tcPr>
          <w:p w14:paraId="27F277BB"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5</w:t>
            </w:r>
          </w:p>
        </w:tc>
        <w:tc>
          <w:tcPr>
            <w:tcW w:w="428" w:type="dxa"/>
            <w:shd w:val="clear" w:color="auto" w:fill="auto"/>
            <w:noWrap/>
            <w:vAlign w:val="center"/>
          </w:tcPr>
          <w:p w14:paraId="1BE8075E"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2F6F7119"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Cúter</w:t>
            </w:r>
            <w:r>
              <w:rPr>
                <w:rFonts w:asciiTheme="majorHAnsi" w:hAnsiTheme="majorHAnsi" w:cs="Calibri"/>
                <w:color w:val="000000"/>
                <w:szCs w:val="18"/>
                <w:lang w:val="es-ES_tradnl"/>
              </w:rPr>
              <w:t xml:space="preserve"> de</w:t>
            </w:r>
            <w:r w:rsidRPr="007C1BEA">
              <w:rPr>
                <w:rFonts w:asciiTheme="majorHAnsi" w:hAnsiTheme="majorHAnsi" w:cs="Calibri"/>
                <w:color w:val="000000"/>
                <w:szCs w:val="18"/>
                <w:lang w:val="es-ES_tradnl"/>
              </w:rPr>
              <w:t xml:space="preserve"> 9mm con cuchilla </w:t>
            </w:r>
          </w:p>
        </w:tc>
        <w:tc>
          <w:tcPr>
            <w:tcW w:w="987" w:type="dxa"/>
            <w:shd w:val="clear" w:color="auto" w:fill="auto"/>
            <w:noWrap/>
            <w:vAlign w:val="center"/>
          </w:tcPr>
          <w:p w14:paraId="61529EA7" w14:textId="101A7091"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99D4CF4" w14:textId="23E7D671"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6DD2B88" w14:textId="77777777" w:rsidTr="00704AB2">
        <w:tc>
          <w:tcPr>
            <w:tcW w:w="1000" w:type="dxa"/>
            <w:shd w:val="clear" w:color="auto" w:fill="auto"/>
            <w:noWrap/>
            <w:vAlign w:val="center"/>
          </w:tcPr>
          <w:p w14:paraId="6004758A"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400</w:t>
            </w:r>
          </w:p>
        </w:tc>
        <w:tc>
          <w:tcPr>
            <w:tcW w:w="428" w:type="dxa"/>
            <w:shd w:val="clear" w:color="auto" w:fill="auto"/>
            <w:noWrap/>
            <w:vAlign w:val="center"/>
          </w:tcPr>
          <w:p w14:paraId="261E1D94"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6C618690" w14:textId="77777777" w:rsidR="004E5E4D" w:rsidRPr="007C1BEA" w:rsidRDefault="004E5E4D" w:rsidP="00704AB2">
            <w:pPr>
              <w:spacing w:before="0" w:after="0"/>
              <w:jc w:val="left"/>
              <w:rPr>
                <w:rFonts w:asciiTheme="majorHAnsi" w:hAnsiTheme="majorHAnsi" w:cs="Arial"/>
                <w:color w:val="000000"/>
                <w:szCs w:val="18"/>
              </w:rPr>
            </w:pPr>
            <w:r>
              <w:rPr>
                <w:rFonts w:asciiTheme="majorHAnsi" w:hAnsiTheme="majorHAnsi" w:cs="Calibri"/>
                <w:color w:val="000000"/>
                <w:szCs w:val="18"/>
                <w:lang w:val="es-ES_tradnl"/>
              </w:rPr>
              <w:t xml:space="preserve">Disco corte metal de </w:t>
            </w:r>
            <w:r w:rsidRPr="007C1BEA">
              <w:rPr>
                <w:rFonts w:asciiTheme="majorHAnsi" w:hAnsiTheme="majorHAnsi" w:cs="Calibri"/>
                <w:color w:val="000000"/>
                <w:szCs w:val="18"/>
                <w:lang w:val="es-ES_tradnl"/>
              </w:rPr>
              <w:t>inox 115 x 1</w:t>
            </w:r>
          </w:p>
        </w:tc>
        <w:tc>
          <w:tcPr>
            <w:tcW w:w="987" w:type="dxa"/>
            <w:shd w:val="clear" w:color="auto" w:fill="auto"/>
            <w:noWrap/>
            <w:vAlign w:val="center"/>
          </w:tcPr>
          <w:p w14:paraId="74742D4F" w14:textId="4C1CC29F"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7FB183A" w14:textId="615D1C8A"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B8EB0CE" w14:textId="77777777" w:rsidTr="00704AB2">
        <w:tc>
          <w:tcPr>
            <w:tcW w:w="1000" w:type="dxa"/>
            <w:shd w:val="clear" w:color="auto" w:fill="auto"/>
            <w:noWrap/>
            <w:vAlign w:val="center"/>
          </w:tcPr>
          <w:p w14:paraId="4DDBDEAA"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400</w:t>
            </w:r>
          </w:p>
        </w:tc>
        <w:tc>
          <w:tcPr>
            <w:tcW w:w="428" w:type="dxa"/>
            <w:shd w:val="clear" w:color="auto" w:fill="auto"/>
            <w:noWrap/>
            <w:vAlign w:val="center"/>
          </w:tcPr>
          <w:p w14:paraId="06FA0CEF"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1CED2E3"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Disco corte 230x1x22,2</w:t>
            </w:r>
          </w:p>
        </w:tc>
        <w:tc>
          <w:tcPr>
            <w:tcW w:w="987" w:type="dxa"/>
            <w:shd w:val="clear" w:color="auto" w:fill="auto"/>
            <w:noWrap/>
            <w:vAlign w:val="center"/>
          </w:tcPr>
          <w:p w14:paraId="367D32CB" w14:textId="23CAFDF1"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7C1277E6" w14:textId="06631FE3"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3B89352" w14:textId="77777777" w:rsidTr="00704AB2">
        <w:tc>
          <w:tcPr>
            <w:tcW w:w="1000" w:type="dxa"/>
            <w:shd w:val="clear" w:color="auto" w:fill="auto"/>
            <w:noWrap/>
            <w:vAlign w:val="center"/>
          </w:tcPr>
          <w:p w14:paraId="5C21D196"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400</w:t>
            </w:r>
          </w:p>
        </w:tc>
        <w:tc>
          <w:tcPr>
            <w:tcW w:w="428" w:type="dxa"/>
            <w:shd w:val="clear" w:color="auto" w:fill="auto"/>
            <w:noWrap/>
            <w:vAlign w:val="center"/>
          </w:tcPr>
          <w:p w14:paraId="18723FFC"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720D6DE0"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Disco corte piedra 230x3x22,2 </w:t>
            </w:r>
          </w:p>
        </w:tc>
        <w:tc>
          <w:tcPr>
            <w:tcW w:w="987" w:type="dxa"/>
            <w:shd w:val="clear" w:color="auto" w:fill="auto"/>
            <w:noWrap/>
            <w:vAlign w:val="center"/>
          </w:tcPr>
          <w:p w14:paraId="083D2795" w14:textId="75470CB8"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D2446B0" w14:textId="3D7CBC0D"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5CB59A67" w14:textId="77777777" w:rsidTr="00704AB2">
        <w:tc>
          <w:tcPr>
            <w:tcW w:w="1000" w:type="dxa"/>
            <w:shd w:val="clear" w:color="auto" w:fill="auto"/>
            <w:noWrap/>
            <w:vAlign w:val="center"/>
          </w:tcPr>
          <w:p w14:paraId="3AF89245"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200</w:t>
            </w:r>
          </w:p>
        </w:tc>
        <w:tc>
          <w:tcPr>
            <w:tcW w:w="428" w:type="dxa"/>
            <w:shd w:val="clear" w:color="auto" w:fill="auto"/>
            <w:noWrap/>
            <w:vAlign w:val="center"/>
          </w:tcPr>
          <w:p w14:paraId="6D1046F7"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247F7322"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Disco diamante 115 </w:t>
            </w:r>
          </w:p>
        </w:tc>
        <w:tc>
          <w:tcPr>
            <w:tcW w:w="987" w:type="dxa"/>
            <w:shd w:val="clear" w:color="auto" w:fill="auto"/>
            <w:noWrap/>
            <w:vAlign w:val="center"/>
          </w:tcPr>
          <w:p w14:paraId="4870AD80" w14:textId="7BC3CB35"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5BCF2A6" w14:textId="41BFF26B"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E2A5F8F" w14:textId="77777777" w:rsidTr="00704AB2">
        <w:tc>
          <w:tcPr>
            <w:tcW w:w="1000" w:type="dxa"/>
            <w:shd w:val="clear" w:color="auto" w:fill="auto"/>
            <w:noWrap/>
            <w:vAlign w:val="center"/>
          </w:tcPr>
          <w:p w14:paraId="3DF141ED"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20</w:t>
            </w:r>
          </w:p>
        </w:tc>
        <w:tc>
          <w:tcPr>
            <w:tcW w:w="428" w:type="dxa"/>
            <w:shd w:val="clear" w:color="auto" w:fill="auto"/>
            <w:noWrap/>
            <w:vAlign w:val="center"/>
          </w:tcPr>
          <w:p w14:paraId="6B7AF923"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67B49DF6"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Disolvente universal </w:t>
            </w:r>
            <w:r>
              <w:rPr>
                <w:rFonts w:asciiTheme="majorHAnsi" w:hAnsiTheme="majorHAnsi" w:cs="Calibri"/>
                <w:color w:val="000000"/>
                <w:szCs w:val="18"/>
                <w:lang w:val="es-ES_tradnl"/>
              </w:rPr>
              <w:t xml:space="preserve">suministrado en garrafas de </w:t>
            </w:r>
            <w:r w:rsidRPr="007C1BEA">
              <w:rPr>
                <w:rFonts w:asciiTheme="majorHAnsi" w:hAnsiTheme="majorHAnsi" w:cs="Calibri"/>
                <w:color w:val="000000"/>
                <w:szCs w:val="18"/>
                <w:lang w:val="es-ES_tradnl"/>
              </w:rPr>
              <w:t>5 l</w:t>
            </w:r>
          </w:p>
        </w:tc>
        <w:tc>
          <w:tcPr>
            <w:tcW w:w="987" w:type="dxa"/>
            <w:shd w:val="clear" w:color="auto" w:fill="auto"/>
            <w:noWrap/>
            <w:vAlign w:val="center"/>
          </w:tcPr>
          <w:p w14:paraId="171CD617" w14:textId="3CFC601C"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484DDD2A" w14:textId="2157B661"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40AF7AB9" w14:textId="77777777" w:rsidTr="00704AB2">
        <w:tc>
          <w:tcPr>
            <w:tcW w:w="1000" w:type="dxa"/>
            <w:shd w:val="clear" w:color="auto" w:fill="auto"/>
            <w:noWrap/>
            <w:vAlign w:val="center"/>
          </w:tcPr>
          <w:p w14:paraId="6AA0DFD7"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5000</w:t>
            </w:r>
          </w:p>
        </w:tc>
        <w:tc>
          <w:tcPr>
            <w:tcW w:w="428" w:type="dxa"/>
            <w:shd w:val="clear" w:color="auto" w:fill="auto"/>
            <w:noWrap/>
            <w:vAlign w:val="center"/>
          </w:tcPr>
          <w:p w14:paraId="38B834B7"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0DCB22C1" w14:textId="77777777" w:rsidR="004E5E4D" w:rsidRPr="007C1BEA" w:rsidRDefault="004E5E4D" w:rsidP="00704AB2">
            <w:pPr>
              <w:spacing w:before="0" w:after="0"/>
              <w:jc w:val="left"/>
              <w:rPr>
                <w:rFonts w:asciiTheme="majorHAnsi" w:hAnsiTheme="majorHAnsi"/>
                <w:color w:val="000000"/>
                <w:szCs w:val="18"/>
                <w:u w:val="single"/>
              </w:rPr>
            </w:pPr>
            <w:r w:rsidRPr="007C1BEA">
              <w:rPr>
                <w:rFonts w:asciiTheme="majorHAnsi" w:hAnsiTheme="majorHAnsi" w:cs="Calibri"/>
                <w:color w:val="000000"/>
                <w:szCs w:val="18"/>
                <w:lang w:val="es-ES_tradnl"/>
              </w:rPr>
              <w:t xml:space="preserve">Electrodos 3.25-20 </w:t>
            </w:r>
          </w:p>
        </w:tc>
        <w:tc>
          <w:tcPr>
            <w:tcW w:w="987" w:type="dxa"/>
            <w:shd w:val="clear" w:color="auto" w:fill="auto"/>
            <w:noWrap/>
            <w:vAlign w:val="center"/>
          </w:tcPr>
          <w:p w14:paraId="45010A86" w14:textId="4C47A9AF"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53FD8A4C" w14:textId="38FFE6D7"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36C102B3" w14:textId="77777777" w:rsidTr="00704AB2">
        <w:tc>
          <w:tcPr>
            <w:tcW w:w="1000" w:type="dxa"/>
            <w:shd w:val="clear" w:color="auto" w:fill="auto"/>
            <w:noWrap/>
            <w:vAlign w:val="center"/>
          </w:tcPr>
          <w:p w14:paraId="2703E160"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5</w:t>
            </w:r>
          </w:p>
        </w:tc>
        <w:tc>
          <w:tcPr>
            <w:tcW w:w="428" w:type="dxa"/>
            <w:shd w:val="clear" w:color="auto" w:fill="auto"/>
            <w:noWrap/>
            <w:vAlign w:val="center"/>
          </w:tcPr>
          <w:p w14:paraId="5AE9F55E"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5C76FAA7"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Flexómetro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 xml:space="preserve">8 m. </w:t>
            </w:r>
          </w:p>
        </w:tc>
        <w:tc>
          <w:tcPr>
            <w:tcW w:w="987" w:type="dxa"/>
            <w:shd w:val="clear" w:color="auto" w:fill="auto"/>
            <w:noWrap/>
            <w:vAlign w:val="center"/>
          </w:tcPr>
          <w:p w14:paraId="5B7ABAE6" w14:textId="2A7691AB"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0E60E86B" w14:textId="744587C5"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2A94189" w14:textId="77777777" w:rsidTr="00704AB2">
        <w:tc>
          <w:tcPr>
            <w:tcW w:w="1000" w:type="dxa"/>
            <w:shd w:val="clear" w:color="auto" w:fill="auto"/>
            <w:noWrap/>
            <w:vAlign w:val="center"/>
          </w:tcPr>
          <w:p w14:paraId="25915EDA"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54F09228"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2C23F4E1"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Hammerite fondo metal galva</w:t>
            </w:r>
            <w:r>
              <w:rPr>
                <w:rFonts w:asciiTheme="majorHAnsi" w:hAnsiTheme="majorHAnsi" w:cs="Calibri"/>
                <w:color w:val="000000"/>
                <w:szCs w:val="18"/>
                <w:lang w:val="es-ES_tradnl"/>
              </w:rPr>
              <w:t>nizado, suministrado en recipientes de</w:t>
            </w:r>
            <w:r w:rsidRPr="007C1BEA">
              <w:rPr>
                <w:rFonts w:asciiTheme="majorHAnsi" w:hAnsiTheme="majorHAnsi" w:cs="Calibri"/>
                <w:color w:val="000000"/>
                <w:szCs w:val="18"/>
                <w:lang w:val="es-ES_tradnl"/>
              </w:rPr>
              <w:t xml:space="preserve"> 5l. </w:t>
            </w:r>
          </w:p>
        </w:tc>
        <w:tc>
          <w:tcPr>
            <w:tcW w:w="987" w:type="dxa"/>
            <w:shd w:val="clear" w:color="auto" w:fill="auto"/>
            <w:noWrap/>
            <w:vAlign w:val="center"/>
          </w:tcPr>
          <w:p w14:paraId="7A76283D" w14:textId="3D187F1C"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1F29776" w14:textId="21BF25C3"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35421102" w14:textId="77777777" w:rsidTr="00704AB2">
        <w:tc>
          <w:tcPr>
            <w:tcW w:w="1000" w:type="dxa"/>
            <w:shd w:val="clear" w:color="auto" w:fill="auto"/>
            <w:noWrap/>
            <w:vAlign w:val="center"/>
          </w:tcPr>
          <w:p w14:paraId="62442366"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6B0ED8FE"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33A7796B"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Hilo para desbrozadora</w:t>
            </w:r>
          </w:p>
        </w:tc>
        <w:tc>
          <w:tcPr>
            <w:tcW w:w="987" w:type="dxa"/>
            <w:shd w:val="clear" w:color="auto" w:fill="auto"/>
            <w:noWrap/>
            <w:vAlign w:val="center"/>
          </w:tcPr>
          <w:p w14:paraId="3AE9BC23" w14:textId="45562B29"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3E36262" w14:textId="6FD123C5"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4BD8A849" w14:textId="77777777" w:rsidTr="00704AB2">
        <w:tc>
          <w:tcPr>
            <w:tcW w:w="1000" w:type="dxa"/>
            <w:shd w:val="clear" w:color="auto" w:fill="auto"/>
            <w:noWrap/>
            <w:vAlign w:val="center"/>
          </w:tcPr>
          <w:p w14:paraId="42935789"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5</w:t>
            </w:r>
          </w:p>
        </w:tc>
        <w:tc>
          <w:tcPr>
            <w:tcW w:w="428" w:type="dxa"/>
            <w:shd w:val="clear" w:color="auto" w:fill="auto"/>
            <w:noWrap/>
            <w:vAlign w:val="center"/>
          </w:tcPr>
          <w:p w14:paraId="29920C7F"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62F622ED" w14:textId="77777777" w:rsidR="004E5E4D" w:rsidRPr="00CF6340" w:rsidRDefault="004E5E4D" w:rsidP="00704AB2">
            <w:pPr>
              <w:spacing w:before="0" w:after="0"/>
              <w:jc w:val="left"/>
              <w:rPr>
                <w:rFonts w:asciiTheme="majorHAnsi" w:hAnsiTheme="majorHAnsi" w:cs="Arial"/>
                <w:color w:val="000000"/>
                <w:szCs w:val="18"/>
              </w:rPr>
            </w:pPr>
            <w:r w:rsidRPr="00CF6340">
              <w:rPr>
                <w:rFonts w:asciiTheme="majorHAnsi" w:hAnsiTheme="majorHAnsi" w:cs="Calibri"/>
                <w:color w:val="000000"/>
                <w:szCs w:val="18"/>
                <w:lang w:val="es-ES_tradnl"/>
              </w:rPr>
              <w:t>Hilo albañil 1,5 mm x 50 m</w:t>
            </w:r>
          </w:p>
        </w:tc>
        <w:tc>
          <w:tcPr>
            <w:tcW w:w="987" w:type="dxa"/>
            <w:shd w:val="clear" w:color="auto" w:fill="auto"/>
            <w:noWrap/>
            <w:vAlign w:val="center"/>
          </w:tcPr>
          <w:p w14:paraId="17A6C02E" w14:textId="66BF803E"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732775A1" w14:textId="15C2A1A2"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3BD7F308" w14:textId="77777777" w:rsidTr="00704AB2">
        <w:tc>
          <w:tcPr>
            <w:tcW w:w="1000" w:type="dxa"/>
            <w:shd w:val="clear" w:color="auto" w:fill="auto"/>
            <w:noWrap/>
            <w:vAlign w:val="center"/>
          </w:tcPr>
          <w:p w14:paraId="51BCC9AB"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52917418"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311FA7CB"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Imprimación antioxidante gris</w:t>
            </w:r>
            <w:r>
              <w:rPr>
                <w:rFonts w:asciiTheme="majorHAnsi" w:hAnsiTheme="majorHAnsi" w:cs="Calibri"/>
                <w:color w:val="000000"/>
                <w:szCs w:val="18"/>
                <w:lang w:val="es-ES_tradnl"/>
              </w:rPr>
              <w:t xml:space="preserve"> suministrada en recipiente de</w:t>
            </w:r>
            <w:r w:rsidRPr="007C1BEA">
              <w:rPr>
                <w:rFonts w:asciiTheme="majorHAnsi" w:hAnsiTheme="majorHAnsi" w:cs="Calibri"/>
                <w:color w:val="000000"/>
                <w:szCs w:val="18"/>
                <w:lang w:val="es-ES_tradnl"/>
              </w:rPr>
              <w:t xml:space="preserve"> 4 l</w:t>
            </w:r>
          </w:p>
        </w:tc>
        <w:tc>
          <w:tcPr>
            <w:tcW w:w="987" w:type="dxa"/>
            <w:shd w:val="clear" w:color="auto" w:fill="auto"/>
            <w:noWrap/>
            <w:vAlign w:val="center"/>
          </w:tcPr>
          <w:p w14:paraId="2674DFE1" w14:textId="4BA97AD1"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6CBD7900" w14:textId="5BA7B3CC"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E9AFBA8" w14:textId="77777777" w:rsidTr="00704AB2">
        <w:tc>
          <w:tcPr>
            <w:tcW w:w="1000" w:type="dxa"/>
            <w:shd w:val="clear" w:color="auto" w:fill="auto"/>
            <w:noWrap/>
            <w:vAlign w:val="center"/>
          </w:tcPr>
          <w:p w14:paraId="66934176"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3A43379D"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3FB96384" w14:textId="77777777" w:rsidR="004E5E4D" w:rsidRPr="007C1BEA" w:rsidRDefault="004E5E4D" w:rsidP="00704AB2">
            <w:pPr>
              <w:spacing w:before="0" w:after="0"/>
              <w:jc w:val="left"/>
              <w:rPr>
                <w:rFonts w:asciiTheme="majorHAnsi" w:hAnsiTheme="majorHAnsi"/>
                <w:color w:val="000000"/>
                <w:szCs w:val="18"/>
                <w:u w:val="single"/>
              </w:rPr>
            </w:pPr>
            <w:r w:rsidRPr="007C1BEA">
              <w:rPr>
                <w:rFonts w:asciiTheme="majorHAnsi" w:hAnsiTheme="majorHAnsi" w:cs="Calibri"/>
                <w:color w:val="000000"/>
                <w:szCs w:val="18"/>
                <w:lang w:val="es-ES_tradnl"/>
              </w:rPr>
              <w:t xml:space="preserve">Imprimación hierro roja </w:t>
            </w:r>
            <w:r>
              <w:rPr>
                <w:rFonts w:asciiTheme="majorHAnsi" w:hAnsiTheme="majorHAnsi" w:cs="Calibri"/>
                <w:color w:val="000000"/>
                <w:szCs w:val="18"/>
                <w:lang w:val="es-ES_tradnl"/>
              </w:rPr>
              <w:t xml:space="preserve">suministrado en recipiente de </w:t>
            </w:r>
            <w:r w:rsidRPr="007C1BEA">
              <w:rPr>
                <w:rFonts w:asciiTheme="majorHAnsi" w:hAnsiTheme="majorHAnsi" w:cs="Calibri"/>
                <w:color w:val="000000"/>
                <w:szCs w:val="18"/>
                <w:lang w:val="es-ES_tradnl"/>
              </w:rPr>
              <w:t>4l</w:t>
            </w:r>
          </w:p>
        </w:tc>
        <w:tc>
          <w:tcPr>
            <w:tcW w:w="987" w:type="dxa"/>
            <w:shd w:val="clear" w:color="auto" w:fill="auto"/>
            <w:noWrap/>
            <w:vAlign w:val="center"/>
          </w:tcPr>
          <w:p w14:paraId="462BA4DB" w14:textId="14EBA330"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13604099" w14:textId="3FD9785F"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501810F" w14:textId="77777777" w:rsidTr="00704AB2">
        <w:tc>
          <w:tcPr>
            <w:tcW w:w="1000" w:type="dxa"/>
            <w:shd w:val="clear" w:color="auto" w:fill="auto"/>
            <w:noWrap/>
            <w:vAlign w:val="center"/>
          </w:tcPr>
          <w:p w14:paraId="4AB54036"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40</w:t>
            </w:r>
          </w:p>
        </w:tc>
        <w:tc>
          <w:tcPr>
            <w:tcW w:w="428" w:type="dxa"/>
            <w:shd w:val="clear" w:color="auto" w:fill="auto"/>
            <w:noWrap/>
            <w:vAlign w:val="center"/>
          </w:tcPr>
          <w:p w14:paraId="266D2BEA"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53A70BF"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Listón de madera para encofrar</w:t>
            </w:r>
            <w:r>
              <w:rPr>
                <w:rFonts w:asciiTheme="majorHAnsi" w:hAnsiTheme="majorHAnsi" w:cs="Calibri"/>
                <w:color w:val="000000"/>
                <w:szCs w:val="18"/>
                <w:lang w:val="es-ES_tradnl"/>
              </w:rPr>
              <w:t xml:space="preserve"> de</w:t>
            </w:r>
            <w:r w:rsidRPr="007C1BEA">
              <w:rPr>
                <w:rFonts w:asciiTheme="majorHAnsi" w:hAnsiTheme="majorHAnsi" w:cs="Calibri"/>
                <w:color w:val="000000"/>
                <w:szCs w:val="18"/>
                <w:lang w:val="es-ES_tradnl"/>
              </w:rPr>
              <w:t xml:space="preserve"> 150 X 50 mm</w:t>
            </w:r>
            <w:r>
              <w:rPr>
                <w:rFonts w:asciiTheme="majorHAnsi" w:hAnsiTheme="majorHAnsi" w:cs="Calibri"/>
                <w:color w:val="000000"/>
                <w:szCs w:val="18"/>
                <w:lang w:val="es-ES_tradnl"/>
              </w:rPr>
              <w:t xml:space="preserve">, de longitud de </w:t>
            </w:r>
            <w:r w:rsidRPr="007C1BEA">
              <w:rPr>
                <w:rFonts w:asciiTheme="majorHAnsi" w:hAnsiTheme="majorHAnsi" w:cs="Calibri"/>
                <w:color w:val="000000"/>
                <w:szCs w:val="18"/>
                <w:lang w:val="es-ES_tradnl"/>
              </w:rPr>
              <w:t>4 m</w:t>
            </w:r>
          </w:p>
        </w:tc>
        <w:tc>
          <w:tcPr>
            <w:tcW w:w="987" w:type="dxa"/>
            <w:shd w:val="clear" w:color="auto" w:fill="auto"/>
            <w:noWrap/>
            <w:vAlign w:val="center"/>
          </w:tcPr>
          <w:p w14:paraId="6E0426D3" w14:textId="6AC341D4"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0526BE2" w14:textId="2EE037A3"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72B488C" w14:textId="77777777" w:rsidTr="00704AB2">
        <w:tc>
          <w:tcPr>
            <w:tcW w:w="1000" w:type="dxa"/>
            <w:shd w:val="clear" w:color="auto" w:fill="auto"/>
            <w:noWrap/>
            <w:vAlign w:val="center"/>
          </w:tcPr>
          <w:p w14:paraId="05C112FD"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5B023506"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7EB8FB19"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Limpiador amoniacal </w:t>
            </w:r>
            <w:r>
              <w:rPr>
                <w:rFonts w:asciiTheme="majorHAnsi" w:hAnsiTheme="majorHAnsi" w:cs="Calibri"/>
                <w:color w:val="000000"/>
                <w:szCs w:val="18"/>
                <w:lang w:val="es-ES_tradnl"/>
              </w:rPr>
              <w:t xml:space="preserve">suministrado en recipiente de </w:t>
            </w:r>
            <w:r w:rsidRPr="007C1BEA">
              <w:rPr>
                <w:rFonts w:asciiTheme="majorHAnsi" w:hAnsiTheme="majorHAnsi" w:cs="Calibri"/>
                <w:color w:val="000000"/>
                <w:szCs w:val="18"/>
                <w:lang w:val="es-ES_tradnl"/>
              </w:rPr>
              <w:t xml:space="preserve">5l. </w:t>
            </w:r>
          </w:p>
        </w:tc>
        <w:tc>
          <w:tcPr>
            <w:tcW w:w="987" w:type="dxa"/>
            <w:shd w:val="clear" w:color="auto" w:fill="auto"/>
            <w:noWrap/>
            <w:vAlign w:val="center"/>
          </w:tcPr>
          <w:p w14:paraId="1985D8B5" w14:textId="14868232"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ED75D83" w14:textId="5FC14525"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4BB53BC9" w14:textId="77777777" w:rsidTr="00704AB2">
        <w:tc>
          <w:tcPr>
            <w:tcW w:w="1000" w:type="dxa"/>
            <w:shd w:val="clear" w:color="auto" w:fill="auto"/>
            <w:noWrap/>
            <w:vAlign w:val="center"/>
          </w:tcPr>
          <w:p w14:paraId="028B1A86"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100</w:t>
            </w:r>
          </w:p>
        </w:tc>
        <w:tc>
          <w:tcPr>
            <w:tcW w:w="428" w:type="dxa"/>
            <w:shd w:val="clear" w:color="auto" w:fill="auto"/>
            <w:noWrap/>
            <w:vAlign w:val="center"/>
          </w:tcPr>
          <w:p w14:paraId="2D853D3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6B8ABCE7"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Madera de pino para encofrar 2500x300x2,5 mm</w:t>
            </w:r>
          </w:p>
        </w:tc>
        <w:tc>
          <w:tcPr>
            <w:tcW w:w="987" w:type="dxa"/>
            <w:shd w:val="clear" w:color="auto" w:fill="auto"/>
            <w:noWrap/>
            <w:vAlign w:val="center"/>
          </w:tcPr>
          <w:p w14:paraId="447DCACD" w14:textId="5E2E5805"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8D9EF12" w14:textId="073D8545" w:rsidR="004E5E4D" w:rsidRPr="007C1BEA" w:rsidRDefault="004E5E4D" w:rsidP="00704AB2">
            <w:pPr>
              <w:spacing w:before="0" w:after="0"/>
              <w:jc w:val="center"/>
              <w:rPr>
                <w:rFonts w:asciiTheme="majorHAnsi" w:hAnsiTheme="majorHAnsi" w:cs="Calibri"/>
                <w:color w:val="000000"/>
                <w:szCs w:val="18"/>
              </w:rPr>
            </w:pPr>
          </w:p>
        </w:tc>
      </w:tr>
      <w:tr w:rsidR="004E5E4D" w:rsidRPr="0068296F" w14:paraId="265D9BC9" w14:textId="77777777" w:rsidTr="00704AB2">
        <w:tc>
          <w:tcPr>
            <w:tcW w:w="1000" w:type="dxa"/>
            <w:shd w:val="clear" w:color="auto" w:fill="auto"/>
            <w:noWrap/>
            <w:vAlign w:val="center"/>
          </w:tcPr>
          <w:p w14:paraId="02C37B58"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20</w:t>
            </w:r>
          </w:p>
        </w:tc>
        <w:tc>
          <w:tcPr>
            <w:tcW w:w="428" w:type="dxa"/>
            <w:shd w:val="clear" w:color="auto" w:fill="auto"/>
            <w:noWrap/>
            <w:vAlign w:val="center"/>
          </w:tcPr>
          <w:p w14:paraId="205F92F9"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Ud</w:t>
            </w:r>
          </w:p>
        </w:tc>
        <w:tc>
          <w:tcPr>
            <w:tcW w:w="6080" w:type="dxa"/>
            <w:shd w:val="clear" w:color="auto" w:fill="auto"/>
            <w:vAlign w:val="center"/>
          </w:tcPr>
          <w:p w14:paraId="0D961030" w14:textId="77777777" w:rsidR="004E5E4D" w:rsidRPr="0068296F" w:rsidRDefault="004E5E4D" w:rsidP="00704AB2">
            <w:pPr>
              <w:spacing w:before="0" w:after="0"/>
              <w:jc w:val="left"/>
              <w:rPr>
                <w:rFonts w:asciiTheme="majorHAnsi" w:hAnsiTheme="majorHAnsi" w:cs="Arial"/>
                <w:color w:val="000000"/>
                <w:szCs w:val="18"/>
              </w:rPr>
            </w:pPr>
            <w:r w:rsidRPr="0068296F">
              <w:rPr>
                <w:rFonts w:asciiTheme="majorHAnsi" w:hAnsiTheme="majorHAnsi" w:cs="Calibri"/>
                <w:color w:val="000000"/>
                <w:szCs w:val="18"/>
                <w:lang w:val="es-ES_tradnl"/>
              </w:rPr>
              <w:t>Malla electrosoldada de 6000x2200 mm, de 20x30x 5 B 500</w:t>
            </w:r>
          </w:p>
        </w:tc>
        <w:tc>
          <w:tcPr>
            <w:tcW w:w="987" w:type="dxa"/>
            <w:shd w:val="clear" w:color="auto" w:fill="auto"/>
            <w:noWrap/>
            <w:vAlign w:val="center"/>
          </w:tcPr>
          <w:p w14:paraId="50F7AE9E" w14:textId="46979B26" w:rsidR="004E5E4D" w:rsidRPr="0068296F"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48F2D18B" w14:textId="32F39B3F" w:rsidR="004E5E4D" w:rsidRPr="0068296F" w:rsidRDefault="004E5E4D" w:rsidP="00704AB2">
            <w:pPr>
              <w:spacing w:before="0" w:after="0"/>
              <w:jc w:val="center"/>
              <w:rPr>
                <w:rFonts w:asciiTheme="majorHAnsi" w:hAnsiTheme="majorHAnsi" w:cs="Calibri"/>
                <w:color w:val="000000"/>
                <w:szCs w:val="18"/>
              </w:rPr>
            </w:pPr>
          </w:p>
        </w:tc>
      </w:tr>
      <w:tr w:rsidR="004E5E4D" w:rsidRPr="00D40145" w14:paraId="1AA3E4C7" w14:textId="77777777" w:rsidTr="00704AB2">
        <w:tc>
          <w:tcPr>
            <w:tcW w:w="1000" w:type="dxa"/>
            <w:shd w:val="clear" w:color="auto" w:fill="auto"/>
            <w:noWrap/>
            <w:vAlign w:val="center"/>
          </w:tcPr>
          <w:p w14:paraId="702E4323"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20</w:t>
            </w:r>
          </w:p>
        </w:tc>
        <w:tc>
          <w:tcPr>
            <w:tcW w:w="428" w:type="dxa"/>
            <w:shd w:val="clear" w:color="auto" w:fill="auto"/>
            <w:noWrap/>
            <w:vAlign w:val="center"/>
          </w:tcPr>
          <w:p w14:paraId="39D27CBE"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Ud</w:t>
            </w:r>
          </w:p>
        </w:tc>
        <w:tc>
          <w:tcPr>
            <w:tcW w:w="6080" w:type="dxa"/>
            <w:shd w:val="clear" w:color="auto" w:fill="auto"/>
            <w:vAlign w:val="center"/>
          </w:tcPr>
          <w:p w14:paraId="5B085592" w14:textId="77777777" w:rsidR="004E5E4D" w:rsidRPr="0068296F" w:rsidRDefault="004E5E4D" w:rsidP="00704AB2">
            <w:pPr>
              <w:spacing w:before="0" w:after="0"/>
              <w:jc w:val="left"/>
              <w:rPr>
                <w:rFonts w:asciiTheme="majorHAnsi" w:hAnsiTheme="majorHAnsi" w:cs="Arial"/>
                <w:color w:val="000000"/>
                <w:szCs w:val="18"/>
              </w:rPr>
            </w:pPr>
            <w:r w:rsidRPr="0068296F">
              <w:rPr>
                <w:rFonts w:asciiTheme="majorHAnsi" w:hAnsiTheme="majorHAnsi" w:cs="Calibri"/>
                <w:color w:val="000000"/>
                <w:szCs w:val="18"/>
                <w:lang w:val="es-ES_tradnl"/>
              </w:rPr>
              <w:t>Malla electrosoldada de 6000x2200 mm, de 20x20x12 B 500</w:t>
            </w:r>
          </w:p>
        </w:tc>
        <w:tc>
          <w:tcPr>
            <w:tcW w:w="987" w:type="dxa"/>
            <w:shd w:val="clear" w:color="auto" w:fill="auto"/>
            <w:noWrap/>
            <w:vAlign w:val="center"/>
          </w:tcPr>
          <w:p w14:paraId="69C7A5FE" w14:textId="325A6DD6" w:rsidR="004E5E4D" w:rsidRPr="0068296F"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B37E6F4" w14:textId="4127E3C9"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294FD3A3" w14:textId="77777777" w:rsidTr="00704AB2">
        <w:tc>
          <w:tcPr>
            <w:tcW w:w="1000" w:type="dxa"/>
            <w:shd w:val="clear" w:color="auto" w:fill="auto"/>
            <w:noWrap/>
            <w:vAlign w:val="center"/>
          </w:tcPr>
          <w:p w14:paraId="1C8C5A5F"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5</w:t>
            </w:r>
          </w:p>
        </w:tc>
        <w:tc>
          <w:tcPr>
            <w:tcW w:w="428" w:type="dxa"/>
            <w:shd w:val="clear" w:color="auto" w:fill="auto"/>
            <w:noWrap/>
            <w:vAlign w:val="center"/>
          </w:tcPr>
          <w:p w14:paraId="4F73AB34"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237BC8AD" w14:textId="77777777" w:rsidR="004E5E4D" w:rsidRPr="007C1BEA" w:rsidRDefault="004E5E4D" w:rsidP="00704AB2">
            <w:pPr>
              <w:spacing w:before="0" w:after="0"/>
              <w:jc w:val="left"/>
              <w:rPr>
                <w:rFonts w:asciiTheme="majorHAnsi" w:hAnsiTheme="majorHAnsi" w:cs="Arial"/>
                <w:color w:val="000000"/>
                <w:szCs w:val="18"/>
              </w:rPr>
            </w:pPr>
            <w:r>
              <w:rPr>
                <w:rFonts w:asciiTheme="majorHAnsi" w:hAnsiTheme="majorHAnsi" w:cs="Calibri"/>
                <w:color w:val="000000"/>
                <w:szCs w:val="18"/>
                <w:lang w:val="es-ES_tradnl"/>
              </w:rPr>
              <w:t>Má</w:t>
            </w:r>
            <w:r w:rsidRPr="007C1BEA">
              <w:rPr>
                <w:rFonts w:asciiTheme="majorHAnsi" w:hAnsiTheme="majorHAnsi" w:cs="Calibri"/>
                <w:color w:val="000000"/>
                <w:szCs w:val="18"/>
                <w:lang w:val="es-ES_tradnl"/>
              </w:rPr>
              <w:t xml:space="preserve">scara </w:t>
            </w:r>
            <w:r>
              <w:rPr>
                <w:rFonts w:asciiTheme="majorHAnsi" w:hAnsiTheme="majorHAnsi" w:cs="Calibri"/>
                <w:color w:val="000000"/>
                <w:szCs w:val="18"/>
                <w:lang w:val="es-ES_tradnl"/>
              </w:rPr>
              <w:t xml:space="preserve">para </w:t>
            </w:r>
            <w:r w:rsidRPr="007C1BEA">
              <w:rPr>
                <w:rFonts w:asciiTheme="majorHAnsi" w:hAnsiTheme="majorHAnsi" w:cs="Calibri"/>
                <w:color w:val="000000"/>
                <w:szCs w:val="18"/>
                <w:lang w:val="es-ES_tradnl"/>
              </w:rPr>
              <w:t xml:space="preserve">soldar/desbastar asx </w:t>
            </w:r>
          </w:p>
        </w:tc>
        <w:tc>
          <w:tcPr>
            <w:tcW w:w="987" w:type="dxa"/>
            <w:shd w:val="clear" w:color="auto" w:fill="auto"/>
            <w:noWrap/>
            <w:vAlign w:val="center"/>
          </w:tcPr>
          <w:p w14:paraId="5ECE6612" w14:textId="4322A18F"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F2E967C" w14:textId="52348016"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0883A64A" w14:textId="77777777" w:rsidTr="00704AB2">
        <w:tc>
          <w:tcPr>
            <w:tcW w:w="1000" w:type="dxa"/>
            <w:shd w:val="clear" w:color="auto" w:fill="auto"/>
            <w:noWrap/>
            <w:vAlign w:val="center"/>
          </w:tcPr>
          <w:p w14:paraId="647605F0"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1ECEC552"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7D749B4D"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Maza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 xml:space="preserve">5 kilos </w:t>
            </w:r>
          </w:p>
        </w:tc>
        <w:tc>
          <w:tcPr>
            <w:tcW w:w="987" w:type="dxa"/>
            <w:shd w:val="clear" w:color="auto" w:fill="auto"/>
            <w:noWrap/>
            <w:vAlign w:val="center"/>
          </w:tcPr>
          <w:p w14:paraId="7D76C1DE" w14:textId="03A670A3"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4FF86D3D" w14:textId="25FA0534"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2E5E6C1" w14:textId="77777777" w:rsidTr="00704AB2">
        <w:tc>
          <w:tcPr>
            <w:tcW w:w="1000" w:type="dxa"/>
            <w:shd w:val="clear" w:color="auto" w:fill="auto"/>
            <w:noWrap/>
            <w:vAlign w:val="center"/>
          </w:tcPr>
          <w:p w14:paraId="3D8F124A"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30</w:t>
            </w:r>
          </w:p>
        </w:tc>
        <w:tc>
          <w:tcPr>
            <w:tcW w:w="428" w:type="dxa"/>
            <w:shd w:val="clear" w:color="auto" w:fill="auto"/>
            <w:noWrap/>
            <w:vAlign w:val="center"/>
          </w:tcPr>
          <w:p w14:paraId="34BD7D92"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r w:rsidRPr="007C1BEA">
              <w:rPr>
                <w:rFonts w:asciiTheme="majorHAnsi" w:hAnsiTheme="majorHAnsi" w:cs="Calibri"/>
                <w:color w:val="000000"/>
                <w:szCs w:val="18"/>
                <w:lang w:val="es-ES_tradnl"/>
              </w:rPr>
              <w:t xml:space="preserve"> </w:t>
            </w:r>
          </w:p>
        </w:tc>
        <w:tc>
          <w:tcPr>
            <w:tcW w:w="6080" w:type="dxa"/>
            <w:shd w:val="clear" w:color="auto" w:fill="auto"/>
            <w:vAlign w:val="center"/>
          </w:tcPr>
          <w:p w14:paraId="648717F6"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Mortero autonivelante </w:t>
            </w:r>
            <w:r>
              <w:rPr>
                <w:rFonts w:asciiTheme="majorHAnsi" w:hAnsiTheme="majorHAnsi" w:cs="Calibri"/>
                <w:color w:val="000000"/>
                <w:szCs w:val="18"/>
                <w:lang w:val="es-ES_tradnl"/>
              </w:rPr>
              <w:t xml:space="preserve">suministrado en sacos de </w:t>
            </w:r>
            <w:r w:rsidRPr="007C1BEA">
              <w:rPr>
                <w:rFonts w:asciiTheme="majorHAnsi" w:hAnsiTheme="majorHAnsi" w:cs="Calibri"/>
                <w:color w:val="000000"/>
                <w:szCs w:val="18"/>
                <w:lang w:val="es-ES_tradnl"/>
              </w:rPr>
              <w:t>25 kg</w:t>
            </w:r>
          </w:p>
        </w:tc>
        <w:tc>
          <w:tcPr>
            <w:tcW w:w="987" w:type="dxa"/>
            <w:shd w:val="clear" w:color="auto" w:fill="auto"/>
            <w:noWrap/>
            <w:vAlign w:val="center"/>
          </w:tcPr>
          <w:p w14:paraId="2DAF34F9" w14:textId="79AEA616"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59010EB" w14:textId="5F707E6B"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4B9BC227" w14:textId="77777777" w:rsidTr="00704AB2">
        <w:tc>
          <w:tcPr>
            <w:tcW w:w="1000" w:type="dxa"/>
            <w:shd w:val="clear" w:color="auto" w:fill="auto"/>
            <w:noWrap/>
            <w:vAlign w:val="center"/>
          </w:tcPr>
          <w:p w14:paraId="78D25CB7"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393BDA2F"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82E00BC" w14:textId="77777777" w:rsidR="004E5E4D" w:rsidRPr="007C1BEA" w:rsidRDefault="004E5E4D" w:rsidP="00704AB2">
            <w:pPr>
              <w:spacing w:before="0" w:after="0"/>
              <w:jc w:val="left"/>
              <w:rPr>
                <w:rFonts w:asciiTheme="majorHAnsi" w:hAnsiTheme="majorHAnsi"/>
                <w:color w:val="000000"/>
                <w:szCs w:val="18"/>
                <w:u w:val="single"/>
              </w:rPr>
            </w:pPr>
            <w:r w:rsidRPr="007C1BEA">
              <w:rPr>
                <w:rFonts w:asciiTheme="majorHAnsi" w:hAnsiTheme="majorHAnsi" w:cs="Calibri"/>
                <w:color w:val="000000"/>
                <w:szCs w:val="18"/>
                <w:lang w:val="es-ES_tradnl"/>
              </w:rPr>
              <w:t>Oxirite 750</w:t>
            </w:r>
            <w:r>
              <w:rPr>
                <w:rFonts w:asciiTheme="majorHAnsi" w:hAnsiTheme="majorHAnsi" w:cs="Calibri"/>
                <w:color w:val="000000"/>
                <w:szCs w:val="18"/>
                <w:lang w:val="es-ES_tradnl"/>
              </w:rPr>
              <w:t xml:space="preserve"> ml </w:t>
            </w:r>
            <w:r w:rsidRPr="007C1BEA">
              <w:rPr>
                <w:rFonts w:asciiTheme="majorHAnsi" w:hAnsiTheme="majorHAnsi" w:cs="Calibri"/>
                <w:color w:val="000000"/>
                <w:szCs w:val="18"/>
                <w:lang w:val="es-ES_tradnl"/>
              </w:rPr>
              <w:t xml:space="preserve">gris multimetales </w:t>
            </w:r>
          </w:p>
        </w:tc>
        <w:tc>
          <w:tcPr>
            <w:tcW w:w="987" w:type="dxa"/>
            <w:shd w:val="clear" w:color="auto" w:fill="auto"/>
            <w:noWrap/>
            <w:vAlign w:val="center"/>
          </w:tcPr>
          <w:p w14:paraId="27DF06F6" w14:textId="2CAEE7AD"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21ADCF7" w14:textId="3C268451"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19A40837" w14:textId="77777777" w:rsidTr="00704AB2">
        <w:tc>
          <w:tcPr>
            <w:tcW w:w="1000" w:type="dxa"/>
            <w:shd w:val="clear" w:color="auto" w:fill="auto"/>
            <w:noWrap/>
            <w:vAlign w:val="center"/>
          </w:tcPr>
          <w:p w14:paraId="31742484"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4FA9A755"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3A853761"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Pletina galvanizada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50x5 mm</w:t>
            </w:r>
            <w:r>
              <w:rPr>
                <w:rFonts w:asciiTheme="majorHAnsi" w:hAnsiTheme="majorHAnsi" w:cs="Calibri"/>
                <w:color w:val="000000"/>
                <w:szCs w:val="18"/>
                <w:lang w:val="es-ES_tradnl"/>
              </w:rPr>
              <w:t xml:space="preserve"> y</w:t>
            </w:r>
            <w:r w:rsidRPr="007C1BEA">
              <w:rPr>
                <w:rFonts w:asciiTheme="majorHAnsi" w:hAnsiTheme="majorHAnsi" w:cs="Calibri"/>
                <w:color w:val="000000"/>
                <w:szCs w:val="18"/>
                <w:lang w:val="es-ES_tradnl"/>
              </w:rPr>
              <w:t xml:space="preserve"> 6 m</w:t>
            </w:r>
            <w:r>
              <w:rPr>
                <w:rFonts w:asciiTheme="majorHAnsi" w:hAnsiTheme="majorHAnsi" w:cs="Calibri"/>
                <w:color w:val="000000"/>
                <w:szCs w:val="18"/>
                <w:lang w:val="es-ES_tradnl"/>
              </w:rPr>
              <w:t xml:space="preserve"> de longitud</w:t>
            </w:r>
          </w:p>
        </w:tc>
        <w:tc>
          <w:tcPr>
            <w:tcW w:w="987" w:type="dxa"/>
            <w:shd w:val="clear" w:color="auto" w:fill="auto"/>
            <w:noWrap/>
            <w:vAlign w:val="center"/>
          </w:tcPr>
          <w:p w14:paraId="23AA535D" w14:textId="45D63D42"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584CE96E" w14:textId="4CFA9FEE"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20A071EA" w14:textId="77777777" w:rsidTr="00704AB2">
        <w:tc>
          <w:tcPr>
            <w:tcW w:w="1000" w:type="dxa"/>
            <w:shd w:val="clear" w:color="auto" w:fill="auto"/>
            <w:noWrap/>
            <w:vAlign w:val="center"/>
          </w:tcPr>
          <w:p w14:paraId="44DBE4FF"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42ECDB42"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13A45DE7"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Pletina galvanizada </w:t>
            </w:r>
            <w:r>
              <w:rPr>
                <w:rFonts w:asciiTheme="majorHAnsi" w:hAnsiTheme="majorHAnsi" w:cs="Calibri"/>
                <w:color w:val="000000"/>
                <w:szCs w:val="18"/>
                <w:lang w:val="es-ES_tradnl"/>
              </w:rPr>
              <w:t>de 80x5 mm y</w:t>
            </w:r>
            <w:r w:rsidRPr="007C1BEA">
              <w:rPr>
                <w:rFonts w:asciiTheme="majorHAnsi" w:hAnsiTheme="majorHAnsi" w:cs="Calibri"/>
                <w:color w:val="000000"/>
                <w:szCs w:val="18"/>
                <w:lang w:val="es-ES_tradnl"/>
              </w:rPr>
              <w:t xml:space="preserve"> 6 m</w:t>
            </w:r>
            <w:r>
              <w:rPr>
                <w:rFonts w:asciiTheme="majorHAnsi" w:hAnsiTheme="majorHAnsi" w:cs="Calibri"/>
                <w:color w:val="000000"/>
                <w:szCs w:val="18"/>
                <w:lang w:val="es-ES_tradnl"/>
              </w:rPr>
              <w:t xml:space="preserve"> de longitud</w:t>
            </w:r>
          </w:p>
        </w:tc>
        <w:tc>
          <w:tcPr>
            <w:tcW w:w="987" w:type="dxa"/>
            <w:shd w:val="clear" w:color="auto" w:fill="auto"/>
            <w:noWrap/>
            <w:vAlign w:val="center"/>
          </w:tcPr>
          <w:p w14:paraId="23B3221D" w14:textId="584DF3FB"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A30790B" w14:textId="46F8F7F9" w:rsidR="004E5E4D" w:rsidRPr="007C1BEA" w:rsidRDefault="004E5E4D" w:rsidP="00704AB2">
            <w:pPr>
              <w:spacing w:before="0" w:after="0"/>
              <w:jc w:val="center"/>
              <w:rPr>
                <w:rFonts w:asciiTheme="majorHAnsi" w:hAnsiTheme="majorHAnsi" w:cs="Calibri"/>
                <w:color w:val="000000"/>
                <w:szCs w:val="18"/>
              </w:rPr>
            </w:pPr>
          </w:p>
        </w:tc>
      </w:tr>
      <w:tr w:rsidR="004E5E4D" w:rsidRPr="0068296F" w14:paraId="23B77503" w14:textId="77777777" w:rsidTr="00704AB2">
        <w:tc>
          <w:tcPr>
            <w:tcW w:w="1000" w:type="dxa"/>
            <w:shd w:val="clear" w:color="auto" w:fill="auto"/>
            <w:noWrap/>
            <w:vAlign w:val="center"/>
          </w:tcPr>
          <w:p w14:paraId="463EEC75"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5</w:t>
            </w:r>
          </w:p>
        </w:tc>
        <w:tc>
          <w:tcPr>
            <w:tcW w:w="428" w:type="dxa"/>
            <w:shd w:val="clear" w:color="auto" w:fill="auto"/>
            <w:noWrap/>
            <w:vAlign w:val="center"/>
          </w:tcPr>
          <w:p w14:paraId="77022529"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Ud</w:t>
            </w:r>
          </w:p>
        </w:tc>
        <w:tc>
          <w:tcPr>
            <w:tcW w:w="6080" w:type="dxa"/>
            <w:shd w:val="clear" w:color="auto" w:fill="auto"/>
            <w:vAlign w:val="center"/>
          </w:tcPr>
          <w:p w14:paraId="28587BE0" w14:textId="77777777" w:rsidR="004E5E4D" w:rsidRPr="0068296F" w:rsidRDefault="004E5E4D" w:rsidP="00704AB2">
            <w:pPr>
              <w:spacing w:before="0" w:after="0"/>
              <w:jc w:val="left"/>
              <w:rPr>
                <w:rFonts w:asciiTheme="majorHAnsi" w:hAnsiTheme="majorHAnsi" w:cs="Arial"/>
                <w:color w:val="000000"/>
                <w:szCs w:val="18"/>
              </w:rPr>
            </w:pPr>
            <w:r w:rsidRPr="0068296F">
              <w:rPr>
                <w:rFonts w:asciiTheme="majorHAnsi" w:hAnsiTheme="majorHAnsi" w:cs="Calibri"/>
                <w:color w:val="000000"/>
                <w:szCs w:val="18"/>
                <w:lang w:val="es-ES_tradnl"/>
              </w:rPr>
              <w:t>Plancha galvanizada lisa 3 mm de 2x1 m</w:t>
            </w:r>
          </w:p>
        </w:tc>
        <w:tc>
          <w:tcPr>
            <w:tcW w:w="987" w:type="dxa"/>
            <w:shd w:val="clear" w:color="auto" w:fill="auto"/>
            <w:noWrap/>
            <w:vAlign w:val="center"/>
          </w:tcPr>
          <w:p w14:paraId="6594FC17" w14:textId="2AE3C41E" w:rsidR="004E5E4D" w:rsidRPr="0068296F"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1F97F5A5" w14:textId="4195CCEF" w:rsidR="004E5E4D" w:rsidRPr="0068296F" w:rsidRDefault="004E5E4D" w:rsidP="00704AB2">
            <w:pPr>
              <w:spacing w:before="0" w:after="0"/>
              <w:jc w:val="center"/>
              <w:rPr>
                <w:rFonts w:asciiTheme="majorHAnsi" w:hAnsiTheme="majorHAnsi" w:cs="Calibri"/>
                <w:color w:val="000000"/>
                <w:szCs w:val="18"/>
              </w:rPr>
            </w:pPr>
          </w:p>
        </w:tc>
      </w:tr>
      <w:tr w:rsidR="004E5E4D" w:rsidRPr="00D40145" w14:paraId="232FAE29" w14:textId="77777777" w:rsidTr="00704AB2">
        <w:tc>
          <w:tcPr>
            <w:tcW w:w="1000" w:type="dxa"/>
            <w:shd w:val="clear" w:color="auto" w:fill="auto"/>
            <w:noWrap/>
            <w:vAlign w:val="center"/>
          </w:tcPr>
          <w:p w14:paraId="5010C529"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5</w:t>
            </w:r>
          </w:p>
        </w:tc>
        <w:tc>
          <w:tcPr>
            <w:tcW w:w="428" w:type="dxa"/>
            <w:shd w:val="clear" w:color="auto" w:fill="auto"/>
            <w:noWrap/>
            <w:vAlign w:val="center"/>
          </w:tcPr>
          <w:p w14:paraId="2E68A444" w14:textId="77777777" w:rsidR="004E5E4D" w:rsidRPr="0068296F" w:rsidRDefault="004E5E4D" w:rsidP="00704AB2">
            <w:pPr>
              <w:spacing w:before="0" w:after="0"/>
              <w:jc w:val="center"/>
              <w:rPr>
                <w:rFonts w:asciiTheme="majorHAnsi" w:hAnsiTheme="majorHAnsi" w:cs="Arial"/>
                <w:color w:val="000000"/>
                <w:szCs w:val="18"/>
              </w:rPr>
            </w:pPr>
            <w:r w:rsidRPr="0068296F">
              <w:rPr>
                <w:rFonts w:asciiTheme="majorHAnsi" w:hAnsiTheme="majorHAnsi" w:cs="Calibri"/>
                <w:color w:val="000000"/>
                <w:szCs w:val="18"/>
                <w:lang w:val="es-ES_tradnl"/>
              </w:rPr>
              <w:t>Ud</w:t>
            </w:r>
          </w:p>
        </w:tc>
        <w:tc>
          <w:tcPr>
            <w:tcW w:w="6080" w:type="dxa"/>
            <w:shd w:val="clear" w:color="auto" w:fill="auto"/>
            <w:vAlign w:val="center"/>
          </w:tcPr>
          <w:p w14:paraId="7F728D88" w14:textId="77777777" w:rsidR="004E5E4D" w:rsidRPr="0068296F" w:rsidRDefault="004E5E4D" w:rsidP="00704AB2">
            <w:pPr>
              <w:spacing w:before="0" w:after="0"/>
              <w:jc w:val="left"/>
              <w:rPr>
                <w:rFonts w:asciiTheme="majorHAnsi" w:hAnsiTheme="majorHAnsi" w:cs="Arial"/>
                <w:color w:val="000000"/>
                <w:szCs w:val="18"/>
              </w:rPr>
            </w:pPr>
            <w:r w:rsidRPr="0068296F">
              <w:rPr>
                <w:rFonts w:asciiTheme="majorHAnsi" w:hAnsiTheme="majorHAnsi" w:cs="Calibri"/>
                <w:color w:val="000000"/>
                <w:szCs w:val="18"/>
                <w:lang w:val="es-ES_tradnl"/>
              </w:rPr>
              <w:t>Plancha galvanizada lisa 4 mm de 2x1 m</w:t>
            </w:r>
          </w:p>
        </w:tc>
        <w:tc>
          <w:tcPr>
            <w:tcW w:w="987" w:type="dxa"/>
            <w:shd w:val="clear" w:color="auto" w:fill="auto"/>
            <w:noWrap/>
            <w:vAlign w:val="center"/>
          </w:tcPr>
          <w:p w14:paraId="68AC8986" w14:textId="11D2FA12" w:rsidR="004E5E4D" w:rsidRPr="0068296F"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3E24C1E8" w14:textId="7EE77DD3"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219AA3A1" w14:textId="77777777" w:rsidTr="00704AB2">
        <w:tc>
          <w:tcPr>
            <w:tcW w:w="1000" w:type="dxa"/>
            <w:shd w:val="clear" w:color="auto" w:fill="auto"/>
            <w:noWrap/>
            <w:vAlign w:val="center"/>
          </w:tcPr>
          <w:p w14:paraId="77391C4E"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64FFCC21"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446E821"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Pico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 xml:space="preserve">3.2kg (7lbs) </w:t>
            </w:r>
          </w:p>
        </w:tc>
        <w:tc>
          <w:tcPr>
            <w:tcW w:w="987" w:type="dxa"/>
            <w:shd w:val="clear" w:color="auto" w:fill="auto"/>
            <w:noWrap/>
            <w:vAlign w:val="center"/>
          </w:tcPr>
          <w:p w14:paraId="6F44012B" w14:textId="021E2AD1"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1EEDBDE4" w14:textId="65D04619"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32035940" w14:textId="77777777" w:rsidTr="00704AB2">
        <w:tc>
          <w:tcPr>
            <w:tcW w:w="1000" w:type="dxa"/>
            <w:shd w:val="clear" w:color="auto" w:fill="auto"/>
            <w:noWrap/>
            <w:vAlign w:val="center"/>
          </w:tcPr>
          <w:p w14:paraId="44841C1F"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24</w:t>
            </w:r>
          </w:p>
        </w:tc>
        <w:tc>
          <w:tcPr>
            <w:tcW w:w="428" w:type="dxa"/>
            <w:shd w:val="clear" w:color="auto" w:fill="auto"/>
            <w:noWrap/>
            <w:vAlign w:val="center"/>
          </w:tcPr>
          <w:p w14:paraId="1B37B9CA"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3DF3CC5" w14:textId="77777777" w:rsidR="004E5E4D" w:rsidRPr="007C1BEA" w:rsidRDefault="004E5E4D" w:rsidP="00704AB2">
            <w:pPr>
              <w:spacing w:before="0" w:after="0"/>
              <w:jc w:val="left"/>
              <w:rPr>
                <w:rFonts w:asciiTheme="majorHAnsi" w:hAnsiTheme="majorHAnsi" w:cs="Arial"/>
                <w:color w:val="000000"/>
                <w:szCs w:val="18"/>
              </w:rPr>
            </w:pPr>
            <w:r>
              <w:rPr>
                <w:rFonts w:asciiTheme="majorHAnsi" w:hAnsiTheme="majorHAnsi" w:cs="Calibri"/>
                <w:color w:val="000000"/>
                <w:szCs w:val="18"/>
                <w:lang w:val="es-ES_tradnl"/>
              </w:rPr>
              <w:t>P</w:t>
            </w:r>
            <w:r w:rsidRPr="007C1BEA">
              <w:rPr>
                <w:rFonts w:asciiTheme="majorHAnsi" w:hAnsiTheme="majorHAnsi" w:cs="Calibri"/>
                <w:color w:val="000000"/>
                <w:szCs w:val="18"/>
                <w:lang w:val="es-ES_tradnl"/>
              </w:rPr>
              <w:t>anel malla electrosoldada tipo hércules de 200x50x5 mm, h=2m,</w:t>
            </w:r>
            <w:r>
              <w:rPr>
                <w:rFonts w:asciiTheme="majorHAnsi" w:hAnsiTheme="majorHAnsi" w:cs="Calibri"/>
                <w:color w:val="000000"/>
                <w:szCs w:val="18"/>
                <w:lang w:val="es-ES_tradnl"/>
              </w:rPr>
              <w:t xml:space="preserve"> </w:t>
            </w:r>
            <w:r w:rsidRPr="007C1BEA">
              <w:rPr>
                <w:rFonts w:asciiTheme="majorHAnsi" w:hAnsiTheme="majorHAnsi" w:cs="Calibri"/>
                <w:color w:val="000000"/>
                <w:szCs w:val="18"/>
                <w:lang w:val="es-ES_tradnl"/>
              </w:rPr>
              <w:t>plastificada</w:t>
            </w:r>
          </w:p>
        </w:tc>
        <w:tc>
          <w:tcPr>
            <w:tcW w:w="987" w:type="dxa"/>
            <w:shd w:val="clear" w:color="auto" w:fill="auto"/>
            <w:noWrap/>
            <w:vAlign w:val="center"/>
          </w:tcPr>
          <w:p w14:paraId="662B28DB" w14:textId="465859CD"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0CB4ADA" w14:textId="5A5D3F75"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0EA52B94" w14:textId="77777777" w:rsidTr="00704AB2">
        <w:tc>
          <w:tcPr>
            <w:tcW w:w="1000" w:type="dxa"/>
            <w:shd w:val="clear" w:color="auto" w:fill="auto"/>
            <w:noWrap/>
            <w:vAlign w:val="center"/>
          </w:tcPr>
          <w:p w14:paraId="4583ADBD"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50</w:t>
            </w:r>
          </w:p>
        </w:tc>
        <w:tc>
          <w:tcPr>
            <w:tcW w:w="428" w:type="dxa"/>
            <w:shd w:val="clear" w:color="auto" w:fill="auto"/>
            <w:noWrap/>
            <w:vAlign w:val="center"/>
          </w:tcPr>
          <w:p w14:paraId="67ACFC0E"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724EA177"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Spray hammerite gris </w:t>
            </w:r>
            <w:r>
              <w:rPr>
                <w:rFonts w:asciiTheme="majorHAnsi" w:hAnsiTheme="majorHAnsi" w:cs="Calibri"/>
                <w:color w:val="000000"/>
                <w:szCs w:val="18"/>
                <w:lang w:val="es-ES_tradnl"/>
              </w:rPr>
              <w:t xml:space="preserve">suministrado en recipiente de </w:t>
            </w:r>
            <w:r w:rsidRPr="007C1BEA">
              <w:rPr>
                <w:rFonts w:asciiTheme="majorHAnsi" w:hAnsiTheme="majorHAnsi" w:cs="Calibri"/>
                <w:color w:val="000000"/>
                <w:szCs w:val="18"/>
                <w:lang w:val="es-ES_tradnl"/>
              </w:rPr>
              <w:t xml:space="preserve">400ml </w:t>
            </w:r>
          </w:p>
        </w:tc>
        <w:tc>
          <w:tcPr>
            <w:tcW w:w="987" w:type="dxa"/>
            <w:shd w:val="clear" w:color="auto" w:fill="auto"/>
            <w:noWrap/>
            <w:vAlign w:val="center"/>
          </w:tcPr>
          <w:p w14:paraId="4D954026" w14:textId="4D865B6A"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71CADDA0" w14:textId="4679E656"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A07D071" w14:textId="77777777" w:rsidTr="00704AB2">
        <w:tc>
          <w:tcPr>
            <w:tcW w:w="1000" w:type="dxa"/>
            <w:shd w:val="clear" w:color="auto" w:fill="auto"/>
            <w:noWrap/>
            <w:vAlign w:val="center"/>
          </w:tcPr>
          <w:p w14:paraId="71858855"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50</w:t>
            </w:r>
          </w:p>
        </w:tc>
        <w:tc>
          <w:tcPr>
            <w:tcW w:w="428" w:type="dxa"/>
            <w:shd w:val="clear" w:color="auto" w:fill="auto"/>
            <w:noWrap/>
            <w:vAlign w:val="center"/>
          </w:tcPr>
          <w:p w14:paraId="2ACC0E3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714AAFE4"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Spray naranja </w:t>
            </w:r>
          </w:p>
        </w:tc>
        <w:tc>
          <w:tcPr>
            <w:tcW w:w="987" w:type="dxa"/>
            <w:shd w:val="clear" w:color="auto" w:fill="auto"/>
            <w:noWrap/>
            <w:vAlign w:val="center"/>
          </w:tcPr>
          <w:p w14:paraId="594AC273" w14:textId="2F552D87"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2412A31A" w14:textId="366DDA1C"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69542EBE" w14:textId="77777777" w:rsidTr="00704AB2">
        <w:tc>
          <w:tcPr>
            <w:tcW w:w="1000" w:type="dxa"/>
            <w:shd w:val="clear" w:color="auto" w:fill="auto"/>
            <w:noWrap/>
            <w:vAlign w:val="center"/>
          </w:tcPr>
          <w:p w14:paraId="18D48181"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450</w:t>
            </w:r>
          </w:p>
        </w:tc>
        <w:tc>
          <w:tcPr>
            <w:tcW w:w="428" w:type="dxa"/>
            <w:shd w:val="clear" w:color="auto" w:fill="auto"/>
            <w:noWrap/>
            <w:vAlign w:val="center"/>
          </w:tcPr>
          <w:p w14:paraId="2B78EE7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5961BC80"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Rasilla cerámica 1000x250 mm </w:t>
            </w:r>
            <w:r>
              <w:rPr>
                <w:rFonts w:asciiTheme="majorHAnsi" w:hAnsiTheme="majorHAnsi" w:cs="Calibri"/>
                <w:color w:val="000000"/>
                <w:szCs w:val="18"/>
                <w:lang w:val="es-ES_tradnl"/>
              </w:rPr>
              <w:t>de e</w:t>
            </w:r>
            <w:r w:rsidRPr="007C1BEA">
              <w:rPr>
                <w:rFonts w:asciiTheme="majorHAnsi" w:hAnsiTheme="majorHAnsi" w:cs="Calibri"/>
                <w:color w:val="000000"/>
                <w:szCs w:val="18"/>
                <w:lang w:val="es-ES_tradnl"/>
              </w:rPr>
              <w:t xml:space="preserve">=35 mm </w:t>
            </w:r>
          </w:p>
        </w:tc>
        <w:tc>
          <w:tcPr>
            <w:tcW w:w="987" w:type="dxa"/>
            <w:shd w:val="clear" w:color="auto" w:fill="auto"/>
            <w:noWrap/>
            <w:vAlign w:val="center"/>
          </w:tcPr>
          <w:p w14:paraId="15894FD9" w14:textId="7D447448"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4FC8E709" w14:textId="71C06736"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E0B5B44" w14:textId="77777777" w:rsidTr="00704AB2">
        <w:tc>
          <w:tcPr>
            <w:tcW w:w="1000" w:type="dxa"/>
            <w:shd w:val="clear" w:color="auto" w:fill="auto"/>
            <w:noWrap/>
            <w:vAlign w:val="center"/>
          </w:tcPr>
          <w:p w14:paraId="5D920D22"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300</w:t>
            </w:r>
          </w:p>
        </w:tc>
        <w:tc>
          <w:tcPr>
            <w:tcW w:w="428" w:type="dxa"/>
            <w:shd w:val="clear" w:color="auto" w:fill="auto"/>
            <w:noWrap/>
            <w:vAlign w:val="center"/>
          </w:tcPr>
          <w:p w14:paraId="470EB096"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19993F2A"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Tornillo 20x120 galvanizado </w:t>
            </w:r>
          </w:p>
        </w:tc>
        <w:tc>
          <w:tcPr>
            <w:tcW w:w="987" w:type="dxa"/>
            <w:shd w:val="clear" w:color="auto" w:fill="auto"/>
            <w:noWrap/>
            <w:vAlign w:val="center"/>
          </w:tcPr>
          <w:p w14:paraId="2718EB7A" w14:textId="6888EEE9"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020E6A29" w14:textId="462DDD20"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1A332B2E" w14:textId="77777777" w:rsidTr="00704AB2">
        <w:tc>
          <w:tcPr>
            <w:tcW w:w="1000" w:type="dxa"/>
            <w:shd w:val="clear" w:color="auto" w:fill="auto"/>
            <w:noWrap/>
            <w:vAlign w:val="center"/>
          </w:tcPr>
          <w:p w14:paraId="14B93EA3"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300</w:t>
            </w:r>
          </w:p>
        </w:tc>
        <w:tc>
          <w:tcPr>
            <w:tcW w:w="428" w:type="dxa"/>
            <w:shd w:val="clear" w:color="auto" w:fill="auto"/>
            <w:noWrap/>
            <w:vAlign w:val="center"/>
          </w:tcPr>
          <w:p w14:paraId="21A4B23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656520E"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Tornillo 20x70 galvanizado </w:t>
            </w:r>
          </w:p>
        </w:tc>
        <w:tc>
          <w:tcPr>
            <w:tcW w:w="987" w:type="dxa"/>
            <w:shd w:val="clear" w:color="auto" w:fill="auto"/>
            <w:noWrap/>
            <w:vAlign w:val="center"/>
          </w:tcPr>
          <w:p w14:paraId="7896CE01" w14:textId="54D51EA7"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4C6A0448" w14:textId="68425C20"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E8AB7AF" w14:textId="77777777" w:rsidTr="00704AB2">
        <w:tc>
          <w:tcPr>
            <w:tcW w:w="1000" w:type="dxa"/>
            <w:shd w:val="clear" w:color="auto" w:fill="auto"/>
            <w:noWrap/>
            <w:vAlign w:val="center"/>
          </w:tcPr>
          <w:p w14:paraId="380C4234"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49548B19"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B691F7D"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Transox eliminador de óxido 1 kg</w:t>
            </w:r>
          </w:p>
        </w:tc>
        <w:tc>
          <w:tcPr>
            <w:tcW w:w="987" w:type="dxa"/>
            <w:shd w:val="clear" w:color="auto" w:fill="auto"/>
            <w:noWrap/>
            <w:vAlign w:val="center"/>
          </w:tcPr>
          <w:p w14:paraId="1AE9DD59" w14:textId="6A35EB10"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18DD5821" w14:textId="0F05BD25"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1081AECD" w14:textId="77777777" w:rsidTr="00704AB2">
        <w:tc>
          <w:tcPr>
            <w:tcW w:w="1000" w:type="dxa"/>
            <w:shd w:val="clear" w:color="auto" w:fill="auto"/>
            <w:noWrap/>
            <w:vAlign w:val="center"/>
          </w:tcPr>
          <w:p w14:paraId="2AB5C2A4"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10</w:t>
            </w:r>
          </w:p>
        </w:tc>
        <w:tc>
          <w:tcPr>
            <w:tcW w:w="428" w:type="dxa"/>
            <w:shd w:val="clear" w:color="auto" w:fill="auto"/>
            <w:noWrap/>
            <w:vAlign w:val="center"/>
          </w:tcPr>
          <w:p w14:paraId="19F8D00B"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7951EDE4"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 xml:space="preserve">Tubo </w:t>
            </w:r>
            <w:r>
              <w:rPr>
                <w:rFonts w:asciiTheme="majorHAnsi" w:hAnsiTheme="majorHAnsi" w:cs="Calibri"/>
                <w:color w:val="000000"/>
                <w:szCs w:val="18"/>
                <w:lang w:val="es-ES_tradnl"/>
              </w:rPr>
              <w:t>PVC</w:t>
            </w:r>
            <w:r w:rsidRPr="007C1BEA">
              <w:rPr>
                <w:rFonts w:asciiTheme="majorHAnsi" w:hAnsiTheme="majorHAnsi" w:cs="Calibri"/>
                <w:color w:val="000000"/>
                <w:szCs w:val="18"/>
                <w:lang w:val="es-ES_tradnl"/>
              </w:rPr>
              <w:t xml:space="preserve"> saneamiento </w:t>
            </w:r>
            <w:r>
              <w:rPr>
                <w:rFonts w:asciiTheme="majorHAnsi" w:hAnsiTheme="majorHAnsi" w:cs="Calibri"/>
                <w:color w:val="000000"/>
                <w:szCs w:val="18"/>
                <w:lang w:val="es-ES_tradnl"/>
              </w:rPr>
              <w:t xml:space="preserve">de </w:t>
            </w:r>
            <w:r w:rsidRPr="007C1BEA">
              <w:rPr>
                <w:rFonts w:asciiTheme="majorHAnsi" w:hAnsiTheme="majorHAnsi" w:cs="Calibri"/>
                <w:color w:val="000000"/>
                <w:szCs w:val="18"/>
                <w:lang w:val="es-ES_tradnl"/>
              </w:rPr>
              <w:t>6 m</w:t>
            </w:r>
            <w:r>
              <w:rPr>
                <w:rFonts w:asciiTheme="majorHAnsi" w:hAnsiTheme="majorHAnsi" w:cs="Calibri"/>
                <w:color w:val="000000"/>
                <w:szCs w:val="18"/>
                <w:lang w:val="es-ES_tradnl"/>
              </w:rPr>
              <w:t xml:space="preserve"> de longitud, DN</w:t>
            </w:r>
            <w:r w:rsidRPr="007C1BEA">
              <w:rPr>
                <w:rFonts w:asciiTheme="majorHAnsi" w:hAnsiTheme="majorHAnsi" w:cs="Calibri"/>
                <w:color w:val="000000"/>
                <w:szCs w:val="18"/>
                <w:lang w:val="es-ES_tradnl"/>
              </w:rPr>
              <w:t xml:space="preserve"> 200 mm</w:t>
            </w:r>
          </w:p>
        </w:tc>
        <w:tc>
          <w:tcPr>
            <w:tcW w:w="987" w:type="dxa"/>
            <w:shd w:val="clear" w:color="auto" w:fill="auto"/>
            <w:noWrap/>
            <w:vAlign w:val="center"/>
          </w:tcPr>
          <w:p w14:paraId="572030FF" w14:textId="3D4282CB"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09049981" w14:textId="3187AE9D"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1EAE63A0" w14:textId="77777777" w:rsidTr="00704AB2">
        <w:tc>
          <w:tcPr>
            <w:tcW w:w="1000" w:type="dxa"/>
            <w:shd w:val="clear" w:color="auto" w:fill="auto"/>
            <w:noWrap/>
            <w:vAlign w:val="center"/>
          </w:tcPr>
          <w:p w14:paraId="5A1BA625"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40</w:t>
            </w:r>
          </w:p>
        </w:tc>
        <w:tc>
          <w:tcPr>
            <w:tcW w:w="428" w:type="dxa"/>
            <w:shd w:val="clear" w:color="auto" w:fill="auto"/>
            <w:noWrap/>
            <w:vAlign w:val="center"/>
          </w:tcPr>
          <w:p w14:paraId="71C1B1B4"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2ECB458C"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Vari</w:t>
            </w:r>
            <w:r>
              <w:rPr>
                <w:rFonts w:asciiTheme="majorHAnsi" w:hAnsiTheme="majorHAnsi" w:cs="Calibri"/>
                <w:color w:val="000000"/>
                <w:szCs w:val="18"/>
                <w:lang w:val="es-ES_tradnl"/>
              </w:rPr>
              <w:t xml:space="preserve">lla roscada galvanizada de 12 mm, y longitud </w:t>
            </w:r>
            <w:r w:rsidRPr="007C1BEA">
              <w:rPr>
                <w:rFonts w:asciiTheme="majorHAnsi" w:hAnsiTheme="majorHAnsi" w:cs="Calibri"/>
                <w:color w:val="000000"/>
                <w:szCs w:val="18"/>
                <w:lang w:val="es-ES_tradnl"/>
              </w:rPr>
              <w:t>1 m</w:t>
            </w:r>
          </w:p>
        </w:tc>
        <w:tc>
          <w:tcPr>
            <w:tcW w:w="987" w:type="dxa"/>
            <w:shd w:val="clear" w:color="auto" w:fill="auto"/>
            <w:noWrap/>
            <w:vAlign w:val="center"/>
          </w:tcPr>
          <w:p w14:paraId="4737C8C7" w14:textId="17E9880E"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421E479F" w14:textId="3BA083B5"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2E29C430" w14:textId="77777777" w:rsidTr="00704AB2">
        <w:tc>
          <w:tcPr>
            <w:tcW w:w="1000" w:type="dxa"/>
            <w:shd w:val="clear" w:color="auto" w:fill="auto"/>
            <w:noWrap/>
            <w:vAlign w:val="center"/>
          </w:tcPr>
          <w:p w14:paraId="2330A1D5" w14:textId="77777777" w:rsidR="004E5E4D" w:rsidRPr="007C1BEA" w:rsidRDefault="004E5E4D" w:rsidP="00704AB2">
            <w:pPr>
              <w:spacing w:before="0" w:after="0"/>
              <w:jc w:val="center"/>
              <w:rPr>
                <w:rFonts w:asciiTheme="majorHAnsi" w:hAnsiTheme="majorHAnsi" w:cs="Arial"/>
                <w:color w:val="000000"/>
                <w:szCs w:val="18"/>
              </w:rPr>
            </w:pPr>
            <w:r w:rsidRPr="007C1BEA">
              <w:rPr>
                <w:rFonts w:asciiTheme="majorHAnsi" w:hAnsiTheme="majorHAnsi" w:cs="Calibri"/>
                <w:color w:val="000000"/>
                <w:szCs w:val="18"/>
                <w:lang w:val="es-ES_tradnl"/>
              </w:rPr>
              <w:t>40</w:t>
            </w:r>
          </w:p>
        </w:tc>
        <w:tc>
          <w:tcPr>
            <w:tcW w:w="428" w:type="dxa"/>
            <w:shd w:val="clear" w:color="auto" w:fill="auto"/>
            <w:noWrap/>
            <w:vAlign w:val="center"/>
          </w:tcPr>
          <w:p w14:paraId="1BBD1E68" w14:textId="77777777" w:rsidR="004E5E4D" w:rsidRPr="007C1BEA" w:rsidRDefault="004E5E4D" w:rsidP="00704AB2">
            <w:pPr>
              <w:spacing w:before="0" w:after="0"/>
              <w:jc w:val="center"/>
              <w:rPr>
                <w:rFonts w:asciiTheme="majorHAnsi" w:hAnsiTheme="majorHAnsi" w:cs="Arial"/>
                <w:color w:val="000000"/>
                <w:szCs w:val="18"/>
              </w:rPr>
            </w:pPr>
            <w:r>
              <w:rPr>
                <w:rFonts w:asciiTheme="majorHAnsi" w:hAnsiTheme="majorHAnsi" w:cs="Calibri"/>
                <w:color w:val="000000"/>
                <w:szCs w:val="18"/>
                <w:lang w:val="es-ES_tradnl"/>
              </w:rPr>
              <w:t>Ud</w:t>
            </w:r>
          </w:p>
        </w:tc>
        <w:tc>
          <w:tcPr>
            <w:tcW w:w="6080" w:type="dxa"/>
            <w:shd w:val="clear" w:color="auto" w:fill="auto"/>
            <w:vAlign w:val="center"/>
          </w:tcPr>
          <w:p w14:paraId="41442DD5" w14:textId="77777777" w:rsidR="004E5E4D" w:rsidRPr="007C1BEA" w:rsidRDefault="004E5E4D" w:rsidP="00704AB2">
            <w:pPr>
              <w:spacing w:before="0" w:after="0"/>
              <w:jc w:val="left"/>
              <w:rPr>
                <w:rFonts w:asciiTheme="majorHAnsi" w:hAnsiTheme="majorHAnsi" w:cs="Arial"/>
                <w:color w:val="000000"/>
                <w:szCs w:val="18"/>
              </w:rPr>
            </w:pPr>
            <w:r w:rsidRPr="007C1BEA">
              <w:rPr>
                <w:rFonts w:asciiTheme="majorHAnsi" w:hAnsiTheme="majorHAnsi" w:cs="Calibri"/>
                <w:color w:val="000000"/>
                <w:szCs w:val="18"/>
                <w:lang w:val="es-ES_tradnl"/>
              </w:rPr>
              <w:t>Vari</w:t>
            </w:r>
            <w:r>
              <w:rPr>
                <w:rFonts w:asciiTheme="majorHAnsi" w:hAnsiTheme="majorHAnsi" w:cs="Calibri"/>
                <w:color w:val="000000"/>
                <w:szCs w:val="18"/>
                <w:lang w:val="es-ES_tradnl"/>
              </w:rPr>
              <w:t xml:space="preserve">lla roscada galvanizada 16 mm, y longitud </w:t>
            </w:r>
            <w:r w:rsidRPr="007C1BEA">
              <w:rPr>
                <w:rFonts w:asciiTheme="majorHAnsi" w:hAnsiTheme="majorHAnsi" w:cs="Calibri"/>
                <w:color w:val="000000"/>
                <w:szCs w:val="18"/>
                <w:lang w:val="es-ES_tradnl"/>
              </w:rPr>
              <w:t>1 m</w:t>
            </w:r>
          </w:p>
        </w:tc>
        <w:tc>
          <w:tcPr>
            <w:tcW w:w="987" w:type="dxa"/>
            <w:shd w:val="clear" w:color="auto" w:fill="auto"/>
            <w:noWrap/>
            <w:vAlign w:val="center"/>
          </w:tcPr>
          <w:p w14:paraId="6F9F2B1A" w14:textId="4A0424AF" w:rsidR="004E5E4D" w:rsidRPr="007C1BEA" w:rsidRDefault="004E5E4D" w:rsidP="00704AB2">
            <w:pPr>
              <w:spacing w:before="0" w:after="0"/>
              <w:jc w:val="center"/>
              <w:rPr>
                <w:rFonts w:asciiTheme="majorHAnsi" w:hAnsiTheme="majorHAnsi" w:cs="Calibri"/>
                <w:color w:val="000000"/>
                <w:szCs w:val="18"/>
              </w:rPr>
            </w:pPr>
          </w:p>
        </w:tc>
        <w:tc>
          <w:tcPr>
            <w:tcW w:w="1134" w:type="dxa"/>
            <w:shd w:val="clear" w:color="auto" w:fill="auto"/>
            <w:noWrap/>
            <w:vAlign w:val="center"/>
          </w:tcPr>
          <w:p w14:paraId="484585C5" w14:textId="751537A1" w:rsidR="004E5E4D" w:rsidRPr="007C1BEA" w:rsidRDefault="004E5E4D" w:rsidP="00704AB2">
            <w:pPr>
              <w:spacing w:before="0" w:after="0"/>
              <w:jc w:val="center"/>
              <w:rPr>
                <w:rFonts w:asciiTheme="majorHAnsi" w:hAnsiTheme="majorHAnsi" w:cs="Calibri"/>
                <w:color w:val="000000"/>
                <w:szCs w:val="18"/>
              </w:rPr>
            </w:pPr>
          </w:p>
        </w:tc>
      </w:tr>
      <w:tr w:rsidR="004E5E4D" w:rsidRPr="00D40145" w14:paraId="7B39A329" w14:textId="77777777" w:rsidTr="00704AB2">
        <w:tc>
          <w:tcPr>
            <w:tcW w:w="7508" w:type="dxa"/>
            <w:gridSpan w:val="3"/>
            <w:shd w:val="clear" w:color="auto" w:fill="auto"/>
            <w:noWrap/>
            <w:vAlign w:val="center"/>
          </w:tcPr>
          <w:p w14:paraId="13583550" w14:textId="496D2966" w:rsidR="004E5E4D" w:rsidRPr="00D40145" w:rsidRDefault="004E5E4D" w:rsidP="004E5E4D">
            <w:pPr>
              <w:spacing w:before="0" w:after="0"/>
              <w:jc w:val="left"/>
              <w:rPr>
                <w:rFonts w:asciiTheme="majorHAnsi" w:hAnsiTheme="majorHAnsi" w:cs="Calibri"/>
                <w:color w:val="000000"/>
                <w:szCs w:val="18"/>
              </w:rPr>
            </w:pPr>
            <w:r w:rsidRPr="00D40145">
              <w:rPr>
                <w:rFonts w:asciiTheme="majorHAnsi" w:hAnsiTheme="majorHAnsi"/>
                <w:b/>
                <w:bCs/>
                <w:color w:val="000000"/>
                <w:szCs w:val="18"/>
              </w:rPr>
              <w:t xml:space="preserve">TOTAL PRESUPUESTO </w:t>
            </w:r>
            <w:r>
              <w:rPr>
                <w:rFonts w:asciiTheme="majorHAnsi" w:hAnsiTheme="majorHAnsi"/>
                <w:b/>
                <w:bCs/>
                <w:color w:val="000000"/>
                <w:szCs w:val="18"/>
              </w:rPr>
              <w:t>OFERTADO</w:t>
            </w:r>
            <w:r w:rsidRPr="00D40145">
              <w:rPr>
                <w:rFonts w:asciiTheme="majorHAnsi" w:hAnsiTheme="majorHAnsi"/>
                <w:b/>
                <w:bCs/>
                <w:color w:val="000000"/>
                <w:szCs w:val="18"/>
              </w:rPr>
              <w:t xml:space="preserve"> (</w:t>
            </w:r>
            <w:r>
              <w:rPr>
                <w:rFonts w:asciiTheme="majorHAnsi" w:hAnsiTheme="majorHAnsi"/>
                <w:b/>
                <w:bCs/>
                <w:color w:val="000000"/>
                <w:szCs w:val="18"/>
              </w:rPr>
              <w:t>IGIC</w:t>
            </w:r>
            <w:r w:rsidRPr="00D40145">
              <w:rPr>
                <w:rFonts w:asciiTheme="majorHAnsi" w:hAnsiTheme="majorHAnsi"/>
                <w:b/>
                <w:bCs/>
                <w:color w:val="000000"/>
                <w:szCs w:val="18"/>
              </w:rPr>
              <w:t xml:space="preserve"> NO INCLUIDO)</w:t>
            </w:r>
          </w:p>
        </w:tc>
        <w:tc>
          <w:tcPr>
            <w:tcW w:w="2121" w:type="dxa"/>
            <w:gridSpan w:val="2"/>
            <w:shd w:val="clear" w:color="auto" w:fill="auto"/>
            <w:noWrap/>
          </w:tcPr>
          <w:p w14:paraId="3A0209AA" w14:textId="1C001788" w:rsidR="004E5E4D" w:rsidRPr="0068296F" w:rsidRDefault="004E5E4D" w:rsidP="00704AB2">
            <w:pPr>
              <w:spacing w:before="0" w:after="0"/>
              <w:jc w:val="right"/>
              <w:rPr>
                <w:rFonts w:asciiTheme="majorHAnsi" w:hAnsiTheme="majorHAnsi" w:cs="Arial"/>
                <w:b/>
                <w:color w:val="000000"/>
                <w:szCs w:val="18"/>
              </w:rPr>
            </w:pPr>
          </w:p>
        </w:tc>
      </w:tr>
    </w:tbl>
    <w:p w14:paraId="7F817F15" w14:textId="0805B924" w:rsidR="00756BAE" w:rsidRDefault="00756BAE" w:rsidP="00756BA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tbl>
      <w:tblPr>
        <w:tblStyle w:val="Tablaconcuadrcula"/>
        <w:tblW w:w="0" w:type="auto"/>
        <w:tblLook w:val="04A0" w:firstRow="1" w:lastRow="0" w:firstColumn="1" w:lastColumn="0" w:noHBand="0" w:noVBand="1"/>
      </w:tblPr>
      <w:tblGrid>
        <w:gridCol w:w="6232"/>
        <w:gridCol w:w="3112"/>
      </w:tblGrid>
      <w:tr w:rsidR="003A59AC" w:rsidRPr="003A59AC" w14:paraId="6772E990" w14:textId="77777777" w:rsidTr="0068296F">
        <w:tc>
          <w:tcPr>
            <w:tcW w:w="9344" w:type="dxa"/>
            <w:gridSpan w:val="2"/>
          </w:tcPr>
          <w:p w14:paraId="78A4DB03" w14:textId="5A1C51BA" w:rsidR="003A59AC" w:rsidRPr="003A59AC" w:rsidRDefault="003A59AC" w:rsidP="0034438C">
            <w:pPr>
              <w:widowControl w:val="0"/>
              <w:suppressAutoHyphens/>
              <w:autoSpaceDE w:val="0"/>
              <w:autoSpaceDN w:val="0"/>
              <w:spacing w:before="0" w:after="0"/>
              <w:rPr>
                <w:rFonts w:asciiTheme="majorHAnsi" w:hAnsiTheme="majorHAnsi" w:cs="Arial"/>
                <w:b/>
                <w:bCs/>
                <w:iCs/>
                <w:spacing w:val="-3"/>
                <w:lang w:val="es-ES_tradnl" w:eastAsia="x-none"/>
              </w:rPr>
            </w:pPr>
            <w:r w:rsidRPr="003A59AC">
              <w:rPr>
                <w:rFonts w:asciiTheme="majorHAnsi" w:hAnsiTheme="majorHAnsi" w:cs="Arial"/>
                <w:b/>
                <w:bCs/>
                <w:iCs/>
                <w:spacing w:val="-3"/>
                <w:lang w:val="es-ES_tradnl" w:eastAsia="x-none"/>
              </w:rPr>
              <w:t>LOCALIZACIÓN DE LAS INSTALACIONES DEL LICITADOR</w:t>
            </w:r>
          </w:p>
        </w:tc>
      </w:tr>
      <w:tr w:rsidR="00386C69" w:rsidRPr="007839C4" w14:paraId="1D6788CD" w14:textId="77777777" w:rsidTr="00D81722">
        <w:tc>
          <w:tcPr>
            <w:tcW w:w="6232" w:type="dxa"/>
          </w:tcPr>
          <w:p w14:paraId="73117B70" w14:textId="03CB0A05" w:rsidR="00386C69" w:rsidRPr="003A59AC" w:rsidRDefault="00386C69" w:rsidP="003A59AC">
            <w:pPr>
              <w:tabs>
                <w:tab w:val="left" w:pos="-720"/>
              </w:tabs>
              <w:suppressAutoHyphens/>
              <w:rPr>
                <w:rFonts w:asciiTheme="majorHAnsi" w:hAnsiTheme="majorHAnsi"/>
              </w:rPr>
            </w:pPr>
            <w:r w:rsidRPr="003A59AC">
              <w:rPr>
                <w:rFonts w:asciiTheme="majorHAnsi" w:hAnsiTheme="majorHAnsi" w:cs="Arial"/>
                <w:bCs/>
                <w:iCs/>
                <w:spacing w:val="-3"/>
                <w:szCs w:val="20"/>
                <w:lang w:val="es-ES_tradnl" w:eastAsia="x-none"/>
              </w:rPr>
              <w:t xml:space="preserve">Distancia desde la obra sita </w:t>
            </w:r>
            <w:r w:rsidRPr="003A59AC">
              <w:rPr>
                <w:rFonts w:cs="Arial"/>
                <w:bCs/>
                <w:szCs w:val="20"/>
                <w:lang w:val="es-ES_tradnl"/>
              </w:rPr>
              <w:t xml:space="preserve">en </w:t>
            </w:r>
            <w:r w:rsidR="00D46443" w:rsidRPr="003A59AC">
              <w:rPr>
                <w:rFonts w:cs="Arial"/>
                <w:bCs/>
                <w:szCs w:val="20"/>
                <w:lang w:val="es-ES_tradnl"/>
              </w:rPr>
              <w:t>las Presas de Chejelipes, Izcagüe y Palacios, en el T.M. de San Sebastián de La Gomera a las cuales se accede a través de la carretera vecinal CV-01 partiendo de San Sebastián de La Gomera, a la altura del barrio de Chejelipes. (Se tomará como coordenadas medias de las tres presas las siguientes: Latitud 28º 06´ 46,35´´ Longitud 17º 10´21,52´´)</w:t>
            </w:r>
            <w:r w:rsidRPr="003A59AC">
              <w:rPr>
                <w:rFonts w:cs="Arial"/>
                <w:bCs/>
                <w:szCs w:val="20"/>
                <w:lang w:val="es-ES_tradnl"/>
              </w:rPr>
              <w:t xml:space="preserve"> hasta las instalaciones del licitador donde TRAGSA recogerá los pedidos parciales</w:t>
            </w:r>
          </w:p>
        </w:tc>
        <w:tc>
          <w:tcPr>
            <w:tcW w:w="3112" w:type="dxa"/>
          </w:tcPr>
          <w:p w14:paraId="00B963BD" w14:textId="77777777" w:rsidR="00386C69" w:rsidRPr="003A59AC" w:rsidRDefault="00386C69" w:rsidP="0034438C">
            <w:pPr>
              <w:widowControl w:val="0"/>
              <w:suppressAutoHyphens/>
              <w:autoSpaceDE w:val="0"/>
              <w:autoSpaceDN w:val="0"/>
              <w:spacing w:before="0" w:after="0"/>
              <w:rPr>
                <w:rFonts w:asciiTheme="majorHAnsi" w:hAnsiTheme="majorHAnsi" w:cs="Arial"/>
                <w:bCs/>
                <w:iCs/>
                <w:spacing w:val="-3"/>
                <w:lang w:val="es-ES_tradnl" w:eastAsia="x-none"/>
              </w:rPr>
            </w:pPr>
            <w:r w:rsidRPr="003A59AC">
              <w:rPr>
                <w:rFonts w:asciiTheme="majorHAnsi" w:hAnsiTheme="majorHAnsi" w:cs="Arial"/>
                <w:bCs/>
                <w:iCs/>
                <w:spacing w:val="-3"/>
                <w:lang w:val="es-ES_tradnl" w:eastAsia="x-none"/>
              </w:rPr>
              <w:t>Dirección:</w:t>
            </w:r>
          </w:p>
          <w:p w14:paraId="6333FA70" w14:textId="77777777" w:rsidR="00386C69" w:rsidRPr="003A59AC" w:rsidRDefault="00386C69" w:rsidP="0034438C">
            <w:pPr>
              <w:widowControl w:val="0"/>
              <w:suppressAutoHyphens/>
              <w:autoSpaceDE w:val="0"/>
              <w:autoSpaceDN w:val="0"/>
              <w:spacing w:before="0" w:after="0"/>
              <w:rPr>
                <w:rFonts w:asciiTheme="majorHAnsi" w:hAnsiTheme="majorHAnsi" w:cs="Arial"/>
                <w:bCs/>
                <w:iCs/>
                <w:spacing w:val="-3"/>
                <w:lang w:val="es-ES_tradnl" w:eastAsia="x-none"/>
              </w:rPr>
            </w:pPr>
          </w:p>
          <w:p w14:paraId="5C1B7E0B" w14:textId="77777777" w:rsidR="00386C69" w:rsidRPr="003A59AC" w:rsidRDefault="00386C69" w:rsidP="0034438C">
            <w:pPr>
              <w:widowControl w:val="0"/>
              <w:suppressAutoHyphens/>
              <w:autoSpaceDE w:val="0"/>
              <w:autoSpaceDN w:val="0"/>
              <w:spacing w:before="0" w:after="0"/>
              <w:rPr>
                <w:rFonts w:asciiTheme="majorHAnsi" w:hAnsiTheme="majorHAnsi" w:cs="Arial"/>
                <w:bCs/>
                <w:iCs/>
                <w:spacing w:val="-3"/>
                <w:lang w:val="es-ES_tradnl" w:eastAsia="x-none"/>
              </w:rPr>
            </w:pPr>
            <w:r w:rsidRPr="003A59AC">
              <w:rPr>
                <w:rFonts w:asciiTheme="majorHAnsi" w:hAnsiTheme="majorHAnsi" w:cs="Arial"/>
                <w:bCs/>
                <w:iCs/>
                <w:spacing w:val="-3"/>
                <w:lang w:val="es-ES_tradnl" w:eastAsia="x-none"/>
              </w:rPr>
              <w:t>Localidad:</w:t>
            </w:r>
          </w:p>
          <w:p w14:paraId="25BF4BC2" w14:textId="77777777" w:rsidR="00386C69" w:rsidRPr="003A59AC" w:rsidRDefault="00386C69" w:rsidP="0034438C">
            <w:pPr>
              <w:widowControl w:val="0"/>
              <w:suppressAutoHyphens/>
              <w:autoSpaceDE w:val="0"/>
              <w:autoSpaceDN w:val="0"/>
              <w:spacing w:before="0" w:after="0"/>
              <w:rPr>
                <w:rFonts w:asciiTheme="majorHAnsi" w:hAnsiTheme="majorHAnsi" w:cs="Arial"/>
                <w:bCs/>
                <w:iCs/>
                <w:spacing w:val="-3"/>
                <w:sz w:val="22"/>
                <w:lang w:val="es-ES_tradnl" w:eastAsia="x-none"/>
              </w:rPr>
            </w:pPr>
          </w:p>
          <w:p w14:paraId="7FF60D42" w14:textId="77777777" w:rsidR="00386C69" w:rsidRDefault="00386C69" w:rsidP="0034438C">
            <w:pPr>
              <w:widowControl w:val="0"/>
              <w:suppressAutoHyphens/>
              <w:autoSpaceDE w:val="0"/>
              <w:autoSpaceDN w:val="0"/>
              <w:spacing w:after="0"/>
              <w:rPr>
                <w:rFonts w:asciiTheme="majorHAnsi" w:hAnsiTheme="majorHAnsi" w:cs="Arial"/>
                <w:bCs/>
                <w:iCs/>
                <w:spacing w:val="-3"/>
                <w:lang w:val="es-ES_tradnl" w:eastAsia="x-none"/>
              </w:rPr>
            </w:pPr>
            <w:r w:rsidRPr="003A59AC">
              <w:rPr>
                <w:rFonts w:asciiTheme="majorHAnsi" w:hAnsiTheme="majorHAnsi" w:cs="Arial"/>
                <w:bCs/>
                <w:iCs/>
                <w:spacing w:val="-3"/>
                <w:sz w:val="22"/>
                <w:lang w:val="es-ES_tradnl" w:eastAsia="x-none"/>
              </w:rPr>
              <w:t>______________ km</w:t>
            </w:r>
          </w:p>
        </w:tc>
      </w:tr>
    </w:tbl>
    <w:p w14:paraId="63500E18" w14:textId="77777777" w:rsidR="00386C69" w:rsidRPr="00A32C37" w:rsidRDefault="00386C69" w:rsidP="00386C69">
      <w:pPr>
        <w:widowControl w:val="0"/>
        <w:suppressAutoHyphens/>
        <w:autoSpaceDE w:val="0"/>
        <w:autoSpaceDN w:val="0"/>
        <w:jc w:val="right"/>
        <w:rPr>
          <w:i/>
          <w:szCs w:val="20"/>
        </w:rPr>
      </w:pPr>
      <w:r w:rsidRPr="00A32C37">
        <w:rPr>
          <w:i/>
          <w:szCs w:val="20"/>
        </w:rPr>
        <w:t>La distancia indicada se comprobará mediante la aplicación de Google Maps, no se tendrá en consideración las ofertas que no indiquen su dirección.</w:t>
      </w:r>
    </w:p>
    <w:p w14:paraId="28F0EE93" w14:textId="2D7063BA" w:rsidR="009E70A5" w:rsidRDefault="009E70A5" w:rsidP="009E70A5">
      <w:pPr>
        <w:widowControl w:val="0"/>
        <w:suppressAutoHyphens/>
        <w:autoSpaceDE w:val="0"/>
        <w:autoSpaceDN w:val="0"/>
        <w:spacing w:after="0"/>
        <w:rPr>
          <w:rFonts w:asciiTheme="majorHAnsi" w:hAnsiTheme="majorHAnsi" w:cs="Arial"/>
          <w:bCs/>
          <w:iCs/>
          <w:spacing w:val="-3"/>
          <w:szCs w:val="20"/>
          <w:lang w:val="es-ES_tradnl"/>
        </w:rPr>
      </w:pPr>
      <w:r w:rsidRPr="008F664A">
        <w:rPr>
          <w:rFonts w:asciiTheme="majorHAnsi" w:hAnsiTheme="majorHAnsi" w:cs="Arial"/>
          <w:bCs/>
          <w:iCs/>
          <w:spacing w:val="-3"/>
          <w:szCs w:val="20"/>
        </w:rPr>
        <w:t>El suministro ofertado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8F664A">
        <w:rPr>
          <w:rFonts w:asciiTheme="majorHAnsi" w:hAnsiTheme="majorHAnsi" w:cs="Arial"/>
          <w:bCs/>
          <w:iCs/>
          <w:spacing w:val="-3"/>
          <w:szCs w:val="20"/>
          <w:lang w:val="es-ES_tradnl"/>
        </w:rPr>
        <w:t>.</w:t>
      </w:r>
    </w:p>
    <w:p w14:paraId="0350D899" w14:textId="77777777" w:rsidR="001D1B68" w:rsidRPr="008F664A" w:rsidRDefault="001D1B68" w:rsidP="009E70A5">
      <w:pPr>
        <w:widowControl w:val="0"/>
        <w:suppressAutoHyphens/>
        <w:autoSpaceDE w:val="0"/>
        <w:autoSpaceDN w:val="0"/>
        <w:spacing w:after="0"/>
        <w:rPr>
          <w:rFonts w:asciiTheme="majorHAnsi" w:hAnsiTheme="majorHAnsi" w:cs="Arial"/>
          <w:bCs/>
          <w:iCs/>
          <w:spacing w:val="-3"/>
          <w:szCs w:val="20"/>
          <w:lang w:val="es-ES_tradnl"/>
        </w:rPr>
      </w:pPr>
    </w:p>
    <w:p w14:paraId="3DFD38F9" w14:textId="77777777" w:rsidR="009E70A5" w:rsidRDefault="009E70A5" w:rsidP="009E70A5">
      <w:pPr>
        <w:suppressAutoHyphens/>
        <w:spacing w:before="0"/>
        <w:jc w:val="right"/>
        <w:rPr>
          <w:rFonts w:asciiTheme="majorHAnsi" w:hAnsiTheme="majorHAnsi" w:cs="Arial"/>
          <w:bCs/>
          <w:spacing w:val="-3"/>
          <w:szCs w:val="20"/>
        </w:rPr>
      </w:pPr>
      <w:r w:rsidRPr="008F664A">
        <w:rPr>
          <w:rFonts w:asciiTheme="majorHAnsi" w:hAnsiTheme="majorHAnsi" w:cs="Arial"/>
          <w:bCs/>
          <w:spacing w:val="-3"/>
          <w:szCs w:val="20"/>
        </w:rPr>
        <w:t>(Sello, fecha y firma del ofertante)</w:t>
      </w:r>
    </w:p>
    <w:p w14:paraId="28ABECDE" w14:textId="705F061A" w:rsidR="009E70A5" w:rsidRDefault="009E70A5" w:rsidP="003A59AC">
      <w:pPr>
        <w:suppressAutoHyphens/>
        <w:jc w:val="right"/>
        <w:rPr>
          <w:rFonts w:cs="Arial"/>
          <w:b/>
          <w:spacing w:val="-3"/>
          <w:szCs w:val="20"/>
          <w:lang w:val="es-ES_tradnl"/>
        </w:rPr>
      </w:pPr>
      <w:r w:rsidRPr="008F664A">
        <w:rPr>
          <w:rFonts w:asciiTheme="majorHAnsi" w:hAnsiTheme="majorHAnsi" w:cs="Arial"/>
          <w:bCs/>
          <w:i/>
          <w:spacing w:val="-3"/>
          <w:szCs w:val="20"/>
        </w:rPr>
        <w:t>(Se deben firmar todas las hojas de la oferta)</w:t>
      </w:r>
      <w:r>
        <w:br w:type="page"/>
      </w:r>
    </w:p>
    <w:p w14:paraId="06EA463A" w14:textId="49DDEC00" w:rsidR="00C22F87" w:rsidRPr="0074072E" w:rsidRDefault="00C22F87" w:rsidP="00C22F87">
      <w:pPr>
        <w:shd w:val="clear" w:color="auto" w:fill="B8CCE4" w:themeFill="accent1" w:themeFillTint="66"/>
        <w:jc w:val="center"/>
        <w:rPr>
          <w:rFonts w:cs="Arial"/>
          <w:b/>
          <w:bCs/>
        </w:rPr>
      </w:pPr>
      <w:r w:rsidRPr="00125D64">
        <w:rPr>
          <w:rFonts w:cs="Arial"/>
          <w:b/>
          <w:bCs/>
          <w:highlight w:val="cyan"/>
        </w:rPr>
        <w:t xml:space="preserve">SOBRE </w:t>
      </w:r>
      <w:r w:rsidRPr="00125D64">
        <w:rPr>
          <w:rFonts w:cs="Arial"/>
          <w:b/>
          <w:bCs/>
          <w:sz w:val="24"/>
          <w:highlight w:val="cyan"/>
        </w:rPr>
        <w:t>A</w:t>
      </w:r>
      <w:r>
        <w:rPr>
          <w:rFonts w:cs="Arial"/>
          <w:b/>
          <w:bCs/>
        </w:rPr>
        <w:t>: REQUISITOS MÍNIMOS Y SOLVENCIA</w:t>
      </w:r>
    </w:p>
    <w:p w14:paraId="6494C642" w14:textId="77777777" w:rsidR="00C22F87" w:rsidRDefault="00C22F87" w:rsidP="00883DE7">
      <w:pPr>
        <w:widowControl w:val="0"/>
        <w:suppressAutoHyphens/>
        <w:autoSpaceDE w:val="0"/>
        <w:autoSpaceDN w:val="0"/>
        <w:jc w:val="center"/>
        <w:rPr>
          <w:rFonts w:cs="Arial"/>
          <w:b/>
        </w:rPr>
      </w:pPr>
    </w:p>
    <w:p w14:paraId="3A86ABBE"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5B7762BA"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0E135716" w14:textId="604A406C" w:rsidR="00E8450C" w:rsidRPr="0096307B" w:rsidRDefault="0074072E" w:rsidP="00E8450C">
      <w:pPr>
        <w:widowControl w:val="0"/>
        <w:suppressAutoHyphens/>
        <w:autoSpaceDE w:val="0"/>
        <w:autoSpaceDN w:val="0"/>
        <w:rPr>
          <w:rFonts w:cs="Arial"/>
          <w:b/>
          <w:bCs/>
          <w:szCs w:val="20"/>
        </w:rPr>
      </w:pPr>
      <w:r w:rsidRPr="0096307B">
        <w:rPr>
          <w:rFonts w:cs="Arial"/>
          <w:b/>
          <w:spacing w:val="-3"/>
        </w:rPr>
        <w:t>DECLARACIÓN RESPONSABLE DE CUMPLIMIENTO DE LOS REQUISITOS MÍNIMOS PARA LICITAR AL CONCURSO</w:t>
      </w:r>
      <w:r w:rsidR="00125D64" w:rsidRPr="0096307B">
        <w:rPr>
          <w:rFonts w:cs="Arial"/>
          <w:b/>
          <w:spacing w:val="-3"/>
        </w:rPr>
        <w:t xml:space="preserve"> DE</w:t>
      </w:r>
      <w:r w:rsidRPr="0096307B">
        <w:rPr>
          <w:rFonts w:cs="Arial"/>
          <w:b/>
          <w:spacing w:val="-3"/>
        </w:rPr>
        <w:t xml:space="preserve"> </w:t>
      </w:r>
      <w:r w:rsidR="009B5D95">
        <w:rPr>
          <w:b/>
          <w:iCs/>
          <w:szCs w:val="20"/>
        </w:rPr>
        <w:t xml:space="preserve">SUMINISTRO DE </w:t>
      </w:r>
      <w:r w:rsidR="009E0E1E">
        <w:rPr>
          <w:b/>
          <w:iCs/>
          <w:szCs w:val="20"/>
        </w:rPr>
        <w:t>MATERIAL DE FERRETERÍA PARA LA MEJORA DE LAS PRESAS PÚBLICAS DEL T.M. DE SAN SEBASTIÁN DE LA GOMERA EN LA ISLA DE LA GOMERA</w:t>
      </w:r>
      <w:r w:rsidR="00D6492C">
        <w:rPr>
          <w:b/>
          <w:iCs/>
          <w:szCs w:val="20"/>
        </w:rPr>
        <w:t>, A ADJUDICAR POR PROCEDIMIENTO ABIERTO SIMPLIFICADO</w:t>
      </w:r>
      <w:r w:rsidR="0032618A" w:rsidRPr="0096307B">
        <w:rPr>
          <w:b/>
          <w:iCs/>
          <w:szCs w:val="20"/>
        </w:rPr>
        <w:t xml:space="preserve">  </w:t>
      </w:r>
    </w:p>
    <w:p w14:paraId="17008E7B" w14:textId="233AB7DC" w:rsidR="0074072E" w:rsidRPr="0096307B" w:rsidRDefault="0074072E" w:rsidP="0074072E">
      <w:pPr>
        <w:widowControl w:val="0"/>
        <w:tabs>
          <w:tab w:val="center" w:pos="4513"/>
        </w:tabs>
        <w:suppressAutoHyphens/>
        <w:autoSpaceDE w:val="0"/>
        <w:autoSpaceDN w:val="0"/>
        <w:rPr>
          <w:rFonts w:cs="Arial"/>
          <w:b/>
          <w:spacing w:val="-3"/>
        </w:rPr>
      </w:pPr>
      <w:r w:rsidRPr="0096307B">
        <w:rPr>
          <w:rFonts w:cs="Arial"/>
          <w:b/>
          <w:spacing w:val="-3"/>
        </w:rPr>
        <w:t>Ref. TSA</w:t>
      </w:r>
      <w:r w:rsidR="002F6626" w:rsidRPr="0096307B">
        <w:rPr>
          <w:rFonts w:cs="Arial"/>
          <w:b/>
          <w:spacing w:val="-3"/>
        </w:rPr>
        <w:t>00</w:t>
      </w:r>
      <w:r w:rsidR="009E0E1E">
        <w:rPr>
          <w:rFonts w:cs="Arial"/>
          <w:b/>
          <w:spacing w:val="-3"/>
        </w:rPr>
        <w:t>69285</w:t>
      </w:r>
    </w:p>
    <w:p w14:paraId="0B66D3F6"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2DE3E9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2313DF81"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50015C12" w14:textId="6FB4CD1D" w:rsidR="0074072E" w:rsidRPr="0074072E" w:rsidRDefault="0074072E" w:rsidP="00E079BB">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9B5D95">
        <w:rPr>
          <w:rFonts w:cs="Arial"/>
          <w:iCs/>
          <w:spacing w:val="-3"/>
        </w:rPr>
        <w:t xml:space="preserve">SUMINISTRO DE </w:t>
      </w:r>
      <w:r w:rsidR="009E0E1E">
        <w:rPr>
          <w:rFonts w:cs="Arial"/>
          <w:iCs/>
          <w:spacing w:val="-3"/>
        </w:rPr>
        <w:t>MATERIAL DE FERRETERÍA PARA LA MEJORA DE LAS PRESAS PÚBLICAS DEL T.M. DE SAN SEBASTIÁN DE LA GOMERA EN LA ISLA DE LA GOMERA</w:t>
      </w:r>
      <w:r w:rsidR="00D6492C">
        <w:rPr>
          <w:rFonts w:cs="Arial"/>
          <w:iCs/>
          <w:spacing w:val="-3"/>
        </w:rPr>
        <w:t>, A ADJUDICAR POR PROCEDIMIENTO ABIERTO SIMPLIFICADO</w:t>
      </w:r>
      <w:r w:rsidR="0032618A" w:rsidRPr="0032618A">
        <w:rPr>
          <w:rFonts w:cs="Arial"/>
          <w:iCs/>
          <w:spacing w:val="-3"/>
        </w:rPr>
        <w:t xml:space="preserve">  </w:t>
      </w:r>
      <w:r w:rsidR="00E8450C" w:rsidRPr="00E8450C">
        <w:rPr>
          <w:rFonts w:cs="Arial"/>
          <w:spacing w:val="-3"/>
        </w:rPr>
        <w:t>R</w:t>
      </w:r>
      <w:r w:rsidR="0032618A">
        <w:rPr>
          <w:rFonts w:cs="Arial"/>
          <w:spacing w:val="-3"/>
        </w:rPr>
        <w:t>ef. TSA00</w:t>
      </w:r>
      <w:r w:rsidR="009E0E1E">
        <w:rPr>
          <w:rFonts w:cs="Arial"/>
          <w:spacing w:val="-3"/>
        </w:rPr>
        <w:t>69285</w:t>
      </w:r>
      <w:r w:rsidR="00E079BB">
        <w:rPr>
          <w:rFonts w:cs="Arial"/>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5F35FD8C" w14:textId="77777777" w:rsidR="00EF6E30" w:rsidRDefault="00EF6E30">
      <w:pPr>
        <w:spacing w:before="0" w:after="0" w:line="240" w:lineRule="auto"/>
        <w:jc w:val="left"/>
        <w:rPr>
          <w:rFonts w:cs="Arial"/>
          <w:spacing w:val="-3"/>
        </w:rPr>
      </w:pPr>
      <w:r>
        <w:rPr>
          <w:rFonts w:cs="Arial"/>
          <w:spacing w:val="-3"/>
        </w:rPr>
        <w:br w:type="page"/>
      </w:r>
    </w:p>
    <w:p w14:paraId="71860D93" w14:textId="77777777" w:rsidR="00416DEB" w:rsidRPr="00950259" w:rsidRDefault="00416DEB" w:rsidP="00416DEB">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1.</w:t>
      </w:r>
      <w:r>
        <w:rPr>
          <w:rFonts w:cs="Arial"/>
          <w:b/>
          <w:spacing w:val="-3"/>
          <w:sz w:val="24"/>
          <w:u w:val="single"/>
        </w:rPr>
        <w:tab/>
      </w:r>
      <w:r w:rsidRPr="00950259">
        <w:rPr>
          <w:rFonts w:cs="Arial"/>
          <w:b/>
          <w:spacing w:val="-3"/>
          <w:sz w:val="24"/>
          <w:u w:val="single"/>
        </w:rPr>
        <w:t>INFORMACIÓN DEL LICITADOR</w:t>
      </w:r>
    </w:p>
    <w:p w14:paraId="3EC3B8D0" w14:textId="77777777" w:rsidR="00416DEB" w:rsidRPr="00EB11EE" w:rsidRDefault="00416DEB" w:rsidP="004C341D">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7595D98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10C610D1" w14:textId="3C628BAF"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CIF/N.I.F./ Número de </w:t>
      </w:r>
      <w:r w:rsidR="00ED1704">
        <w:rPr>
          <w:rFonts w:cs="Arial"/>
          <w:spacing w:val="-3"/>
        </w:rPr>
        <w:t>IGIC</w:t>
      </w:r>
      <w:r>
        <w:rPr>
          <w:rFonts w:cs="Arial"/>
          <w:spacing w:val="-3"/>
        </w:rPr>
        <w:t xml:space="preserve"> </w:t>
      </w:r>
      <w:r w:rsidRPr="00950259">
        <w:rPr>
          <w:rFonts w:cs="Arial"/>
          <w:i/>
          <w:spacing w:val="-3"/>
          <w:sz w:val="16"/>
          <w:szCs w:val="16"/>
        </w:rPr>
        <w:t>(si procede)</w:t>
      </w:r>
      <w:r w:rsidRPr="00950259">
        <w:rPr>
          <w:rFonts w:cs="Arial"/>
          <w:spacing w:val="-3"/>
        </w:rPr>
        <w:t>: __________________</w:t>
      </w:r>
    </w:p>
    <w:p w14:paraId="197FEB95"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5B7D7BCF" w14:textId="77777777" w:rsidR="00416DEB" w:rsidRDefault="00416DEB" w:rsidP="00416DEB">
      <w:pPr>
        <w:autoSpaceDE w:val="0"/>
        <w:autoSpaceDN w:val="0"/>
        <w:rPr>
          <w:spacing w:val="-3"/>
        </w:rPr>
      </w:pPr>
      <w:r>
        <w:rPr>
          <w:spacing w:val="-3"/>
        </w:rPr>
        <w:t xml:space="preserve">Localidad: ______________________________________________________________ </w:t>
      </w:r>
    </w:p>
    <w:p w14:paraId="78039561" w14:textId="77777777" w:rsidR="00416DEB" w:rsidRDefault="00416DEB" w:rsidP="00416DEB">
      <w:pPr>
        <w:autoSpaceDE w:val="0"/>
        <w:autoSpaceDN w:val="0"/>
        <w:rPr>
          <w:spacing w:val="-3"/>
        </w:rPr>
      </w:pPr>
      <w:r>
        <w:rPr>
          <w:spacing w:val="-3"/>
        </w:rPr>
        <w:t>Código Postal: __________________________________________________________</w:t>
      </w:r>
    </w:p>
    <w:p w14:paraId="3C869AA2" w14:textId="77777777" w:rsidR="00416DEB" w:rsidRDefault="00416DEB" w:rsidP="00416DEB">
      <w:pPr>
        <w:autoSpaceDE w:val="0"/>
        <w:autoSpaceDN w:val="0"/>
        <w:rPr>
          <w:spacing w:val="-3"/>
        </w:rPr>
      </w:pPr>
      <w:r>
        <w:rPr>
          <w:spacing w:val="-3"/>
        </w:rPr>
        <w:t>Provincia: _______________________________________</w:t>
      </w:r>
    </w:p>
    <w:p w14:paraId="12E6FE03" w14:textId="77777777" w:rsidR="00416DEB" w:rsidRDefault="00416DEB" w:rsidP="00416DEB">
      <w:pPr>
        <w:autoSpaceDE w:val="0"/>
        <w:autoSpaceDN w:val="0"/>
        <w:rPr>
          <w:rFonts w:ascii="Calibri" w:hAnsi="Calibri"/>
          <w:spacing w:val="-3"/>
          <w:szCs w:val="22"/>
        </w:rPr>
      </w:pPr>
      <w:r>
        <w:rPr>
          <w:spacing w:val="-3"/>
        </w:rPr>
        <w:t>País: ___________________________________________________</w:t>
      </w:r>
    </w:p>
    <w:p w14:paraId="42AB85AB"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933BD06"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60E76918"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28B7965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26101CB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532980E6"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A42E62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73841D8A" w14:textId="77777777" w:rsidR="00416DEB" w:rsidRPr="00A4743E"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2E6E19F7"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50E6E2AF" w14:textId="77777777" w:rsidR="00416DEB" w:rsidRDefault="00416DEB" w:rsidP="00416DEB">
      <w:pPr>
        <w:widowControl w:val="0"/>
        <w:tabs>
          <w:tab w:val="left" w:pos="-720"/>
        </w:tabs>
        <w:suppressAutoHyphens/>
        <w:autoSpaceDE w:val="0"/>
        <w:autoSpaceDN w:val="0"/>
        <w:rPr>
          <w:rFonts w:cs="Arial"/>
          <w:b/>
          <w:spacing w:val="-3"/>
          <w:u w:val="single"/>
        </w:rPr>
      </w:pPr>
    </w:p>
    <w:p w14:paraId="44933821" w14:textId="77777777" w:rsidR="00416DEB" w:rsidRPr="00EB11EE" w:rsidRDefault="00416DEB" w:rsidP="004C341D">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5EDD1AAF"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3559D77"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6686BBAA"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59DA560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282237C3"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43C1EDAF"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01C8351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78AA212D"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31C7A96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Alcance de su representación: _________________________________________</w:t>
      </w:r>
    </w:p>
    <w:p w14:paraId="53BB5832" w14:textId="77777777" w:rsidR="00416DEB" w:rsidRDefault="00416DEB" w:rsidP="00416DEB">
      <w:pPr>
        <w:widowControl w:val="0"/>
        <w:tabs>
          <w:tab w:val="left" w:pos="-720"/>
        </w:tabs>
        <w:suppressAutoHyphens/>
        <w:autoSpaceDE w:val="0"/>
        <w:autoSpaceDN w:val="0"/>
        <w:rPr>
          <w:rFonts w:cs="Arial"/>
          <w:b/>
          <w:spacing w:val="-3"/>
          <w:u w:val="single"/>
        </w:rPr>
      </w:pPr>
    </w:p>
    <w:p w14:paraId="55334656" w14:textId="77777777" w:rsidR="00416DEB" w:rsidRPr="00EB11EE" w:rsidRDefault="00416DEB" w:rsidP="004C341D">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2B1E38B8" w14:textId="77777777" w:rsidR="00416DEB" w:rsidRPr="00973B0A" w:rsidRDefault="00416DEB" w:rsidP="00416DEB">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4172BEC4" w14:textId="77777777" w:rsidR="00416DEB" w:rsidRPr="00973B0A" w:rsidRDefault="00416DEB" w:rsidP="00416DEB">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6A0D2976" w14:textId="77777777" w:rsidR="00416DEB" w:rsidRPr="00950259" w:rsidRDefault="00416DEB" w:rsidP="004C341D">
      <w:pPr>
        <w:widowControl w:val="0"/>
        <w:numPr>
          <w:ilvl w:val="0"/>
          <w:numId w:val="25"/>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15FC7FEB" w14:textId="77777777" w:rsidR="00416DEB" w:rsidRPr="00950259" w:rsidRDefault="00416DEB" w:rsidP="004C341D">
      <w:pPr>
        <w:widowControl w:val="0"/>
        <w:numPr>
          <w:ilvl w:val="0"/>
          <w:numId w:val="25"/>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12C40B01" w14:textId="77777777" w:rsidR="00416DEB" w:rsidRPr="00950259" w:rsidRDefault="00416DEB" w:rsidP="004C341D">
      <w:pPr>
        <w:widowControl w:val="0"/>
        <w:numPr>
          <w:ilvl w:val="0"/>
          <w:numId w:val="25"/>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5E6D46C" w14:textId="77777777" w:rsidR="00416DEB" w:rsidRPr="00950259" w:rsidRDefault="00416DEB" w:rsidP="004C341D">
      <w:pPr>
        <w:widowControl w:val="0"/>
        <w:numPr>
          <w:ilvl w:val="0"/>
          <w:numId w:val="25"/>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036FE969"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775A212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57B5F3D6"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7A583487"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24E40C7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5BBE0605"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23F9C5C9"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40256CF0"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76D10083"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7141465C" w14:textId="2EFD09F9" w:rsidR="00C741D7" w:rsidRPr="003A59AC"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286AC8D2" w14:textId="1AFB8679" w:rsidR="00E80407" w:rsidRPr="00973B0A" w:rsidRDefault="00E80407" w:rsidP="00E80407">
      <w:pPr>
        <w:tabs>
          <w:tab w:val="left" w:pos="-720"/>
        </w:tabs>
        <w:suppressAutoHyphens/>
        <w:rPr>
          <w:rFonts w:cs="Arial"/>
          <w:i/>
          <w:spacing w:val="-3"/>
        </w:rPr>
      </w:pPr>
    </w:p>
    <w:p w14:paraId="0708D65C" w14:textId="757292F5" w:rsidR="00416DEB" w:rsidRPr="00EB11EE" w:rsidRDefault="00416DEB" w:rsidP="004C341D">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79143AF8"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8273B1A"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3413036D"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5877422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72322FB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0A5DF70C"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1DB403B"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33BEC1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CDD8507"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29452061"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BF803FA"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54BD6662" w14:textId="77777777" w:rsidR="00416DEB"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057CAD6E" w14:textId="77777777" w:rsidR="00416DEB" w:rsidRDefault="00416DEB" w:rsidP="00416DEB">
      <w:pPr>
        <w:spacing w:before="0" w:after="160" w:line="259" w:lineRule="auto"/>
        <w:jc w:val="left"/>
        <w:rPr>
          <w:rFonts w:cs="Arial"/>
          <w:spacing w:val="-3"/>
          <w:szCs w:val="16"/>
        </w:rPr>
      </w:pPr>
    </w:p>
    <w:p w14:paraId="2637D7CB" w14:textId="77777777" w:rsidR="00416DEB" w:rsidRPr="00EB11EE" w:rsidRDefault="00416DEB" w:rsidP="004C341D">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475E42B0"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06313FC5"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2A681646"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62B4D9F"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30E4BD23" w14:textId="77777777" w:rsidR="002975CA" w:rsidRDefault="002975CA" w:rsidP="00295E20">
      <w:pPr>
        <w:pStyle w:val="Prrafodelista"/>
        <w:tabs>
          <w:tab w:val="left" w:pos="-720"/>
        </w:tabs>
        <w:suppressAutoHyphens/>
        <w:ind w:left="705"/>
        <w:rPr>
          <w:rFonts w:ascii="Cambria" w:hAnsi="Cambria" w:cs="Arial"/>
          <w:b/>
          <w:spacing w:val="-3"/>
          <w:u w:val="single"/>
        </w:rPr>
      </w:pPr>
    </w:p>
    <w:p w14:paraId="233B4034" w14:textId="103C8DDA" w:rsidR="00416DEB" w:rsidRPr="00D94EBB" w:rsidRDefault="00416DEB" w:rsidP="004C341D">
      <w:pPr>
        <w:pStyle w:val="Prrafodelista"/>
        <w:numPr>
          <w:ilvl w:val="1"/>
          <w:numId w:val="24"/>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331AD957" w14:textId="77777777" w:rsidR="00416DEB" w:rsidRDefault="00416DEB" w:rsidP="00416DEB">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810BF44"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5865352"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D372C6F"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38B06847" w14:textId="77777777" w:rsidR="00416DEB" w:rsidRDefault="00416DEB" w:rsidP="00416DEB">
      <w:pPr>
        <w:spacing w:before="0" w:after="160" w:line="259" w:lineRule="auto"/>
        <w:jc w:val="left"/>
        <w:rPr>
          <w:rFonts w:cs="Arial"/>
          <w:spacing w:val="-3"/>
          <w:szCs w:val="16"/>
        </w:rPr>
      </w:pPr>
    </w:p>
    <w:p w14:paraId="629D5058" w14:textId="77777777" w:rsidR="00416DEB" w:rsidRDefault="00416DEB" w:rsidP="00416DEB">
      <w:pPr>
        <w:spacing w:before="0" w:after="160" w:line="259" w:lineRule="auto"/>
        <w:jc w:val="left"/>
        <w:rPr>
          <w:rFonts w:cs="Arial"/>
          <w:spacing w:val="-3"/>
          <w:szCs w:val="16"/>
        </w:rPr>
      </w:pPr>
      <w:r>
        <w:rPr>
          <w:rFonts w:cs="Arial"/>
          <w:spacing w:val="-3"/>
          <w:szCs w:val="16"/>
        </w:rPr>
        <w:br w:type="page"/>
      </w:r>
    </w:p>
    <w:p w14:paraId="0025215C" w14:textId="77777777" w:rsidR="00416DEB" w:rsidRPr="00EB11EE" w:rsidRDefault="00416DEB" w:rsidP="004C341D">
      <w:pPr>
        <w:pStyle w:val="Prrafodelista"/>
        <w:numPr>
          <w:ilvl w:val="0"/>
          <w:numId w:val="24"/>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2B7D6BF6" w14:textId="77777777" w:rsidR="00416DEB" w:rsidRPr="00EB11EE" w:rsidRDefault="00416DEB" w:rsidP="004C341D">
      <w:pPr>
        <w:pStyle w:val="Prrafodelista"/>
        <w:numPr>
          <w:ilvl w:val="1"/>
          <w:numId w:val="24"/>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05A39649" w14:textId="77777777" w:rsidR="00416DEB" w:rsidRPr="003E1834" w:rsidRDefault="00416DEB" w:rsidP="004C341D">
      <w:pPr>
        <w:pStyle w:val="Prrafodelista"/>
        <w:numPr>
          <w:ilvl w:val="2"/>
          <w:numId w:val="24"/>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6FC92F2E" w14:textId="77777777" w:rsidR="00416DEB" w:rsidRDefault="00416DEB" w:rsidP="004C341D">
      <w:pPr>
        <w:pStyle w:val="Prrafodelista"/>
        <w:numPr>
          <w:ilvl w:val="0"/>
          <w:numId w:val="26"/>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423EE8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1834DF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540102"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2B78D9B" w14:textId="77777777" w:rsidR="00416DEB" w:rsidRDefault="00416DEB" w:rsidP="00416DEB">
      <w:pPr>
        <w:widowControl w:val="0"/>
        <w:tabs>
          <w:tab w:val="left" w:pos="-720"/>
        </w:tabs>
        <w:suppressAutoHyphens/>
        <w:autoSpaceDE w:val="0"/>
        <w:autoSpaceDN w:val="0"/>
        <w:rPr>
          <w:rFonts w:cs="Arial"/>
          <w:spacing w:val="-3"/>
        </w:rPr>
      </w:pPr>
    </w:p>
    <w:p w14:paraId="36C05205" w14:textId="77777777" w:rsidR="00416DEB" w:rsidRPr="003E1834" w:rsidRDefault="00416DEB" w:rsidP="004C341D">
      <w:pPr>
        <w:pStyle w:val="Prrafodelista"/>
        <w:numPr>
          <w:ilvl w:val="2"/>
          <w:numId w:val="24"/>
        </w:numPr>
        <w:tabs>
          <w:tab w:val="left" w:pos="-720"/>
        </w:tabs>
        <w:suppressAutoHyphens/>
        <w:rPr>
          <w:rFonts w:ascii="Cambria" w:hAnsi="Cambria" w:cs="Arial"/>
          <w:b/>
          <w:spacing w:val="-3"/>
        </w:rPr>
      </w:pPr>
      <w:r>
        <w:rPr>
          <w:rFonts w:ascii="Cambria" w:hAnsi="Cambria" w:cs="Arial"/>
          <w:b/>
          <w:spacing w:val="-3"/>
        </w:rPr>
        <w:t>Corrupción</w:t>
      </w:r>
    </w:p>
    <w:p w14:paraId="0B175413"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901109B" w14:textId="77777777" w:rsidR="00416DEB" w:rsidRDefault="00416DEB" w:rsidP="00416DEB">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58E6CA85"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8F443B5"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DD6461A" w14:textId="77777777" w:rsidR="00416DEB" w:rsidRDefault="00416DEB" w:rsidP="00416DEB">
      <w:pPr>
        <w:widowControl w:val="0"/>
        <w:tabs>
          <w:tab w:val="left" w:pos="-720"/>
        </w:tabs>
        <w:suppressAutoHyphens/>
        <w:autoSpaceDE w:val="0"/>
        <w:autoSpaceDN w:val="0"/>
        <w:spacing w:after="200"/>
        <w:ind w:left="143"/>
        <w:rPr>
          <w:rFonts w:cs="Arial"/>
          <w:spacing w:val="-3"/>
        </w:rPr>
      </w:pPr>
    </w:p>
    <w:p w14:paraId="39DFB22F" w14:textId="77777777" w:rsidR="00416DEB" w:rsidRPr="002B630E" w:rsidRDefault="00416DEB" w:rsidP="004C341D">
      <w:pPr>
        <w:pStyle w:val="Prrafodelista"/>
        <w:numPr>
          <w:ilvl w:val="2"/>
          <w:numId w:val="24"/>
        </w:numPr>
        <w:tabs>
          <w:tab w:val="left" w:pos="-720"/>
        </w:tabs>
        <w:suppressAutoHyphens/>
        <w:rPr>
          <w:rFonts w:ascii="Cambria" w:hAnsi="Cambria" w:cs="Arial"/>
          <w:b/>
          <w:spacing w:val="-3"/>
        </w:rPr>
      </w:pPr>
      <w:r w:rsidRPr="002B630E">
        <w:rPr>
          <w:rFonts w:ascii="Cambria" w:hAnsi="Cambria" w:cs="Arial"/>
          <w:b/>
          <w:spacing w:val="-3"/>
        </w:rPr>
        <w:t>Fraude</w:t>
      </w:r>
    </w:p>
    <w:p w14:paraId="55C37B22"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47579AD2"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En el sentido del artículo 1 del Convenio relativo a la protección de los intereses financieros de las Comunidades Europeas (DO C 316 de 27.11.1995, p. 48).</w:t>
      </w:r>
    </w:p>
    <w:p w14:paraId="06DB517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6D120A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FDE0853" w14:textId="77777777" w:rsidR="00416DEB" w:rsidRDefault="00416DEB" w:rsidP="00416DEB"/>
    <w:p w14:paraId="43F21C56" w14:textId="77777777" w:rsidR="00416DEB" w:rsidRPr="002B630E" w:rsidRDefault="00416DEB" w:rsidP="004C341D">
      <w:pPr>
        <w:pStyle w:val="Prrafodelista"/>
        <w:numPr>
          <w:ilvl w:val="2"/>
          <w:numId w:val="24"/>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3A35F452"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2EAC8E7"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442A1AF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E592F6D"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D3D31" w14:textId="321A8633" w:rsidR="00416DEB" w:rsidRDefault="00416DEB" w:rsidP="00416DEB"/>
    <w:p w14:paraId="05A15D6B" w14:textId="77777777" w:rsidR="00416DEB" w:rsidRPr="002B630E" w:rsidRDefault="00416DEB" w:rsidP="004C341D">
      <w:pPr>
        <w:pStyle w:val="Prrafodelista"/>
        <w:numPr>
          <w:ilvl w:val="2"/>
          <w:numId w:val="24"/>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1A897278"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25F91999"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6057B84E"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0466B3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88CFA5F" w14:textId="0C8DD209" w:rsidR="00416DEB" w:rsidRDefault="00416DEB" w:rsidP="00416DEB"/>
    <w:p w14:paraId="37BF4BE2" w14:textId="2E429001" w:rsidR="00C741D7" w:rsidRDefault="00C741D7" w:rsidP="00416DEB"/>
    <w:p w14:paraId="4A9B4423" w14:textId="77777777" w:rsidR="003A59AC" w:rsidRDefault="003A59AC" w:rsidP="00416DEB"/>
    <w:p w14:paraId="636DE7F9" w14:textId="77777777" w:rsidR="00416DEB" w:rsidRPr="002B630E" w:rsidRDefault="00416DEB" w:rsidP="004C341D">
      <w:pPr>
        <w:pStyle w:val="Prrafodelista"/>
        <w:numPr>
          <w:ilvl w:val="2"/>
          <w:numId w:val="24"/>
        </w:numPr>
        <w:tabs>
          <w:tab w:val="left" w:pos="-720"/>
        </w:tabs>
        <w:suppressAutoHyphens/>
        <w:rPr>
          <w:rFonts w:ascii="Cambria" w:hAnsi="Cambria" w:cs="Arial"/>
          <w:b/>
          <w:spacing w:val="-3"/>
        </w:rPr>
      </w:pPr>
      <w:r w:rsidRPr="002B630E">
        <w:rPr>
          <w:rFonts w:ascii="Cambria" w:hAnsi="Cambria" w:cs="Arial"/>
          <w:b/>
          <w:spacing w:val="-3"/>
        </w:rPr>
        <w:t>Trabajo infantil y otras formas de trata de seres humanos</w:t>
      </w:r>
    </w:p>
    <w:p w14:paraId="0A693704"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01705C17" w14:textId="77777777" w:rsidR="00416DEB" w:rsidRPr="00950259"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4E89845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CA70156"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5EFA91E" w14:textId="77777777" w:rsidR="00C741D7" w:rsidRDefault="00C741D7" w:rsidP="00416DEB">
      <w:pPr>
        <w:widowControl w:val="0"/>
        <w:tabs>
          <w:tab w:val="left" w:pos="-720"/>
        </w:tabs>
        <w:suppressAutoHyphens/>
        <w:autoSpaceDE w:val="0"/>
        <w:autoSpaceDN w:val="0"/>
        <w:ind w:left="426"/>
        <w:rPr>
          <w:rFonts w:cs="Arial"/>
          <w:spacing w:val="-3"/>
        </w:rPr>
      </w:pPr>
    </w:p>
    <w:p w14:paraId="746EEB84" w14:textId="77777777" w:rsidR="00416DEB" w:rsidRPr="00EB11EE" w:rsidRDefault="00416DEB" w:rsidP="004C341D">
      <w:pPr>
        <w:pStyle w:val="Prrafodelista"/>
        <w:numPr>
          <w:ilvl w:val="1"/>
          <w:numId w:val="24"/>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5E4E26EE"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t>2.2.1.- Pago de impuestos</w:t>
      </w:r>
    </w:p>
    <w:p w14:paraId="77385B97"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481E959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85E4EEC"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901A0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E67BB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C8163A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AD8F8FF"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0D54E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3221A126"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F2FEBA5"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7C7005A9" w14:textId="50421F92"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13C1F6BA" w14:textId="2AF63A3B" w:rsidR="009F5737" w:rsidRDefault="009F5737" w:rsidP="009F5737">
      <w:pPr>
        <w:widowControl w:val="0"/>
        <w:tabs>
          <w:tab w:val="left" w:pos="-720"/>
        </w:tabs>
        <w:suppressAutoHyphens/>
        <w:autoSpaceDE w:val="0"/>
        <w:autoSpaceDN w:val="0"/>
        <w:ind w:left="708"/>
        <w:rPr>
          <w:rFonts w:cs="Arial"/>
          <w:spacing w:val="-3"/>
        </w:rPr>
      </w:pPr>
    </w:p>
    <w:p w14:paraId="4324B5DC" w14:textId="77777777" w:rsidR="009F5737" w:rsidRPr="00950259" w:rsidRDefault="009F5737" w:rsidP="009F5737">
      <w:pPr>
        <w:widowControl w:val="0"/>
        <w:tabs>
          <w:tab w:val="left" w:pos="-720"/>
        </w:tabs>
        <w:suppressAutoHyphens/>
        <w:autoSpaceDE w:val="0"/>
        <w:autoSpaceDN w:val="0"/>
        <w:ind w:left="708"/>
        <w:rPr>
          <w:rFonts w:cs="Arial"/>
          <w:spacing w:val="-3"/>
        </w:rPr>
      </w:pPr>
    </w:p>
    <w:p w14:paraId="48801080"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7405EC6B"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224BB09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CC37F08"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33965" w14:textId="77777777" w:rsidR="00416DEB" w:rsidRPr="007F63D7"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056DCCE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6059C7E0"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F55C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95B49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4E2736A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5168D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3EA8132E"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50F4B1EA" w14:textId="77777777" w:rsidR="00416DEB" w:rsidRPr="00950259" w:rsidRDefault="00416DEB" w:rsidP="00416DEB">
      <w:pPr>
        <w:widowControl w:val="0"/>
        <w:tabs>
          <w:tab w:val="left" w:pos="-720"/>
        </w:tabs>
        <w:suppressAutoHyphens/>
        <w:autoSpaceDE w:val="0"/>
        <w:autoSpaceDN w:val="0"/>
        <w:rPr>
          <w:rFonts w:cs="Arial"/>
          <w:spacing w:val="-3"/>
        </w:rPr>
      </w:pPr>
    </w:p>
    <w:p w14:paraId="565A2E8E" w14:textId="77777777" w:rsidR="00416DEB" w:rsidRPr="00EB11EE" w:rsidRDefault="00416DEB" w:rsidP="004C341D">
      <w:pPr>
        <w:pStyle w:val="Prrafodelista"/>
        <w:numPr>
          <w:ilvl w:val="1"/>
          <w:numId w:val="24"/>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5CB8E18A" w14:textId="77777777" w:rsidR="00416DEB" w:rsidRPr="00BF4F61" w:rsidRDefault="00416DEB" w:rsidP="004C341D">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3BB150D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C7601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762BE4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CDA9C8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9B2B96F"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1880B67C" w14:textId="307063FB" w:rsidR="00416DEB" w:rsidRDefault="00416DEB" w:rsidP="00416DEB">
      <w:pPr>
        <w:widowControl w:val="0"/>
        <w:tabs>
          <w:tab w:val="left" w:pos="-720"/>
        </w:tabs>
        <w:suppressAutoHyphens/>
        <w:autoSpaceDE w:val="0"/>
        <w:autoSpaceDN w:val="0"/>
        <w:rPr>
          <w:rFonts w:cs="Arial"/>
          <w:spacing w:val="-3"/>
        </w:rPr>
      </w:pPr>
    </w:p>
    <w:p w14:paraId="62B854C5" w14:textId="78170E2C" w:rsidR="00C741D7" w:rsidRDefault="00C741D7" w:rsidP="00416DEB">
      <w:pPr>
        <w:widowControl w:val="0"/>
        <w:tabs>
          <w:tab w:val="left" w:pos="-720"/>
        </w:tabs>
        <w:suppressAutoHyphens/>
        <w:autoSpaceDE w:val="0"/>
        <w:autoSpaceDN w:val="0"/>
        <w:rPr>
          <w:rFonts w:cs="Arial"/>
          <w:spacing w:val="-3"/>
        </w:rPr>
      </w:pPr>
    </w:p>
    <w:p w14:paraId="2787A7E5" w14:textId="77777777" w:rsidR="00C741D7" w:rsidRDefault="00C741D7" w:rsidP="00416DEB">
      <w:pPr>
        <w:widowControl w:val="0"/>
        <w:tabs>
          <w:tab w:val="left" w:pos="-720"/>
        </w:tabs>
        <w:suppressAutoHyphens/>
        <w:autoSpaceDE w:val="0"/>
        <w:autoSpaceDN w:val="0"/>
        <w:rPr>
          <w:rFonts w:cs="Arial"/>
          <w:spacing w:val="-3"/>
        </w:rPr>
      </w:pPr>
    </w:p>
    <w:p w14:paraId="1CE580C0" w14:textId="77777777" w:rsidR="00416DEB" w:rsidRPr="00BF4F61" w:rsidRDefault="00416DEB" w:rsidP="004C341D">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social</w:t>
      </w:r>
    </w:p>
    <w:p w14:paraId="2B890717" w14:textId="3C78D646"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2E1BFD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6988932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37835F3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45E9C050"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383A164" w14:textId="77777777" w:rsidR="00416DEB" w:rsidRPr="00950259" w:rsidRDefault="00416DEB" w:rsidP="00416DEB">
      <w:pPr>
        <w:widowControl w:val="0"/>
        <w:tabs>
          <w:tab w:val="left" w:pos="-720"/>
        </w:tabs>
        <w:suppressAutoHyphens/>
        <w:autoSpaceDE w:val="0"/>
        <w:autoSpaceDN w:val="0"/>
        <w:rPr>
          <w:rFonts w:cs="Arial"/>
          <w:spacing w:val="-3"/>
        </w:rPr>
      </w:pPr>
    </w:p>
    <w:p w14:paraId="5BD35B7C" w14:textId="77777777" w:rsidR="00416DEB" w:rsidRPr="00BF4F61" w:rsidRDefault="00416DEB" w:rsidP="004C341D">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56697BF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8CF39F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0EEE3C4"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7A48A6D"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2E5F6898" w14:textId="74B18321"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9008152" w14:textId="77777777" w:rsidR="00416DEB" w:rsidRDefault="00416DEB" w:rsidP="00416DEB">
      <w:pPr>
        <w:widowControl w:val="0"/>
        <w:tabs>
          <w:tab w:val="left" w:pos="-720"/>
        </w:tabs>
        <w:suppressAutoHyphens/>
        <w:autoSpaceDE w:val="0"/>
        <w:autoSpaceDN w:val="0"/>
        <w:ind w:left="708"/>
        <w:rPr>
          <w:rFonts w:cs="Arial"/>
          <w:spacing w:val="-3"/>
        </w:rPr>
      </w:pPr>
    </w:p>
    <w:p w14:paraId="1D3C4ADD" w14:textId="77777777" w:rsidR="00416DEB" w:rsidRPr="00BF4F61" w:rsidRDefault="00416DEB" w:rsidP="004C341D">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Quiebra</w:t>
      </w:r>
    </w:p>
    <w:p w14:paraId="2D10CA3E"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782B6AB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4A9BF2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F181350" w14:textId="77777777" w:rsidR="00416DEB" w:rsidRDefault="00416DEB" w:rsidP="00416DEB">
      <w:pPr>
        <w:widowControl w:val="0"/>
        <w:tabs>
          <w:tab w:val="left" w:pos="-720"/>
        </w:tabs>
        <w:suppressAutoHyphens/>
        <w:autoSpaceDE w:val="0"/>
        <w:autoSpaceDN w:val="0"/>
        <w:rPr>
          <w:rFonts w:cs="Arial"/>
          <w:spacing w:val="-3"/>
        </w:rPr>
      </w:pPr>
    </w:p>
    <w:p w14:paraId="09A9C878" w14:textId="77777777" w:rsidR="00416DEB" w:rsidRPr="00BF4F61" w:rsidRDefault="00416DEB" w:rsidP="004C341D">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Insolvencia</w:t>
      </w:r>
    </w:p>
    <w:p w14:paraId="517C665B"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2C6F84D4"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D4795B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46E851" w14:textId="45D9DEAC" w:rsidR="00416DEB" w:rsidRDefault="00416DEB" w:rsidP="00416DEB">
      <w:pPr>
        <w:widowControl w:val="0"/>
        <w:tabs>
          <w:tab w:val="left" w:pos="-720"/>
        </w:tabs>
        <w:suppressAutoHyphens/>
        <w:autoSpaceDE w:val="0"/>
        <w:autoSpaceDN w:val="0"/>
        <w:rPr>
          <w:rFonts w:cs="Arial"/>
          <w:spacing w:val="-3"/>
        </w:rPr>
      </w:pPr>
    </w:p>
    <w:p w14:paraId="524044AD" w14:textId="77777777" w:rsidR="00416DEB" w:rsidRDefault="00416DEB" w:rsidP="00416DEB">
      <w:pPr>
        <w:widowControl w:val="0"/>
        <w:tabs>
          <w:tab w:val="left" w:pos="-720"/>
        </w:tabs>
        <w:suppressAutoHyphens/>
        <w:autoSpaceDE w:val="0"/>
        <w:autoSpaceDN w:val="0"/>
        <w:rPr>
          <w:rFonts w:cs="Arial"/>
          <w:spacing w:val="-3"/>
        </w:rPr>
      </w:pPr>
    </w:p>
    <w:p w14:paraId="114B41AC" w14:textId="77777777" w:rsidR="00416DEB" w:rsidRPr="00BF4F61" w:rsidRDefault="00416DEB" w:rsidP="004C341D">
      <w:pPr>
        <w:pStyle w:val="Prrafodelista"/>
        <w:numPr>
          <w:ilvl w:val="2"/>
          <w:numId w:val="24"/>
        </w:numPr>
        <w:tabs>
          <w:tab w:val="left" w:pos="-720"/>
        </w:tabs>
        <w:suppressAutoHyphens/>
        <w:rPr>
          <w:rFonts w:ascii="Cambria" w:hAnsi="Cambria" w:cs="Arial"/>
          <w:b/>
          <w:spacing w:val="-3"/>
        </w:rPr>
      </w:pPr>
      <w:r w:rsidRPr="00BF4F61">
        <w:rPr>
          <w:rFonts w:ascii="Cambria" w:hAnsi="Cambria" w:cs="Arial"/>
          <w:b/>
          <w:spacing w:val="-3"/>
        </w:rPr>
        <w:t>Convenio con los acreedores</w:t>
      </w:r>
    </w:p>
    <w:p w14:paraId="0F231996"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50994883"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37FAC33"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3FDD580" w14:textId="77777777" w:rsidR="00416DEB" w:rsidRDefault="00416DEB" w:rsidP="00416DEB">
      <w:pPr>
        <w:tabs>
          <w:tab w:val="left" w:pos="-720"/>
        </w:tabs>
        <w:suppressAutoHyphens/>
        <w:rPr>
          <w:rFonts w:cs="Arial"/>
          <w:spacing w:val="-3"/>
        </w:rPr>
      </w:pPr>
    </w:p>
    <w:p w14:paraId="6BF47972" w14:textId="77777777" w:rsidR="00416DEB" w:rsidRPr="009F12FF" w:rsidRDefault="00416DEB" w:rsidP="004C341D">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1CE404A0"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72922B7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C9B518B"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A954E30" w14:textId="77777777" w:rsidR="00416DEB" w:rsidRDefault="00416DEB" w:rsidP="00416DEB">
      <w:pPr>
        <w:widowControl w:val="0"/>
        <w:tabs>
          <w:tab w:val="left" w:pos="-720"/>
        </w:tabs>
        <w:suppressAutoHyphens/>
        <w:autoSpaceDE w:val="0"/>
        <w:autoSpaceDN w:val="0"/>
        <w:rPr>
          <w:rFonts w:cs="Arial"/>
          <w:spacing w:val="-3"/>
        </w:rPr>
      </w:pPr>
    </w:p>
    <w:p w14:paraId="2CE573C9" w14:textId="77777777" w:rsidR="00416DEB" w:rsidRPr="009F12FF" w:rsidRDefault="00416DEB" w:rsidP="004C341D">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7997B285"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4BA8839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ACDFC13"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B4C16CD" w14:textId="77777777" w:rsidR="00416DEB" w:rsidRDefault="00416DEB" w:rsidP="00416DEB">
      <w:pPr>
        <w:widowControl w:val="0"/>
        <w:tabs>
          <w:tab w:val="left" w:pos="-720"/>
        </w:tabs>
        <w:suppressAutoHyphens/>
        <w:autoSpaceDE w:val="0"/>
        <w:autoSpaceDN w:val="0"/>
        <w:rPr>
          <w:rFonts w:cs="Arial"/>
          <w:spacing w:val="-3"/>
        </w:rPr>
      </w:pPr>
    </w:p>
    <w:p w14:paraId="6113B5A0" w14:textId="77777777" w:rsidR="00416DEB" w:rsidRPr="009F12FF" w:rsidRDefault="00416DEB" w:rsidP="004C341D">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4C2B9E68"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4068C91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EF7FC09" w14:textId="77777777" w:rsidR="00416DEB" w:rsidRDefault="00416DEB" w:rsidP="00416DEB">
      <w:pPr>
        <w:widowControl w:val="0"/>
        <w:tabs>
          <w:tab w:val="left" w:pos="-720"/>
        </w:tabs>
        <w:suppressAutoHyphens/>
        <w:autoSpaceDE w:val="0"/>
        <w:autoSpaceDN w:val="0"/>
        <w:rPr>
          <w:rFonts w:cs="Arial"/>
          <w:spacing w:val="-3"/>
        </w:rPr>
      </w:pPr>
    </w:p>
    <w:p w14:paraId="5A8C95F9" w14:textId="77777777" w:rsidR="00416DEB" w:rsidRPr="009F12FF" w:rsidRDefault="00416DEB" w:rsidP="004C341D">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5E624DD8" w14:textId="77777777" w:rsidR="00416DEB" w:rsidRPr="009F12FF" w:rsidRDefault="00416DEB" w:rsidP="00416DEB">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C512FE1"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51A6D7D4"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8B2BB0F" w14:textId="00A0C752" w:rsidR="00416DEB" w:rsidRDefault="00416DEB" w:rsidP="00416DEB">
      <w:pPr>
        <w:widowControl w:val="0"/>
        <w:tabs>
          <w:tab w:val="left" w:pos="-720"/>
        </w:tabs>
        <w:suppressAutoHyphens/>
        <w:autoSpaceDE w:val="0"/>
        <w:autoSpaceDN w:val="0"/>
        <w:rPr>
          <w:rFonts w:cs="Arial"/>
          <w:spacing w:val="-3"/>
        </w:rPr>
      </w:pPr>
    </w:p>
    <w:p w14:paraId="330B4A37" w14:textId="5B0EE395" w:rsidR="00C741D7" w:rsidRDefault="00C741D7" w:rsidP="00416DEB">
      <w:pPr>
        <w:widowControl w:val="0"/>
        <w:tabs>
          <w:tab w:val="left" w:pos="-720"/>
        </w:tabs>
        <w:suppressAutoHyphens/>
        <w:autoSpaceDE w:val="0"/>
        <w:autoSpaceDN w:val="0"/>
        <w:rPr>
          <w:rFonts w:cs="Arial"/>
          <w:spacing w:val="-3"/>
        </w:rPr>
      </w:pPr>
    </w:p>
    <w:p w14:paraId="653DBF0B" w14:textId="7EA89ABF" w:rsidR="00C741D7" w:rsidRDefault="00C741D7" w:rsidP="00416DEB">
      <w:pPr>
        <w:widowControl w:val="0"/>
        <w:tabs>
          <w:tab w:val="left" w:pos="-720"/>
        </w:tabs>
        <w:suppressAutoHyphens/>
        <w:autoSpaceDE w:val="0"/>
        <w:autoSpaceDN w:val="0"/>
        <w:rPr>
          <w:rFonts w:cs="Arial"/>
          <w:spacing w:val="-3"/>
        </w:rPr>
      </w:pPr>
    </w:p>
    <w:p w14:paraId="254583A8" w14:textId="77777777" w:rsidR="00C741D7" w:rsidRDefault="00C741D7" w:rsidP="00416DEB">
      <w:pPr>
        <w:widowControl w:val="0"/>
        <w:tabs>
          <w:tab w:val="left" w:pos="-720"/>
        </w:tabs>
        <w:suppressAutoHyphens/>
        <w:autoSpaceDE w:val="0"/>
        <w:autoSpaceDN w:val="0"/>
        <w:rPr>
          <w:rFonts w:cs="Arial"/>
          <w:spacing w:val="-3"/>
        </w:rPr>
      </w:pPr>
    </w:p>
    <w:p w14:paraId="4BBED629" w14:textId="77777777" w:rsidR="00416DEB" w:rsidRPr="009F12FF" w:rsidRDefault="00416DEB" w:rsidP="004C341D">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732AC712"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4B23F81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DF29D65" w14:textId="77777777" w:rsidR="00416DEB" w:rsidRDefault="00416DEB" w:rsidP="00416DEB">
      <w:pPr>
        <w:widowControl w:val="0"/>
        <w:tabs>
          <w:tab w:val="left" w:pos="-720"/>
        </w:tabs>
        <w:suppressAutoHyphens/>
        <w:autoSpaceDE w:val="0"/>
        <w:autoSpaceDN w:val="0"/>
        <w:rPr>
          <w:rFonts w:cs="Arial"/>
          <w:spacing w:val="-3"/>
        </w:rPr>
      </w:pPr>
    </w:p>
    <w:p w14:paraId="1F8D0742" w14:textId="77777777" w:rsidR="00416DEB" w:rsidRPr="009F12FF" w:rsidRDefault="00416DEB" w:rsidP="004C341D">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005C211C"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696ED023"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B33CBEC" w14:textId="77777777" w:rsidR="00416DEB" w:rsidRDefault="00416DEB" w:rsidP="00416DEB">
      <w:pPr>
        <w:widowControl w:val="0"/>
        <w:tabs>
          <w:tab w:val="left" w:pos="-720"/>
        </w:tabs>
        <w:suppressAutoHyphens/>
        <w:autoSpaceDE w:val="0"/>
        <w:autoSpaceDN w:val="0"/>
        <w:rPr>
          <w:rFonts w:cs="Arial"/>
          <w:spacing w:val="-3"/>
        </w:rPr>
      </w:pPr>
    </w:p>
    <w:p w14:paraId="6D22F29A" w14:textId="77777777" w:rsidR="00416DEB" w:rsidRPr="009F12FF" w:rsidRDefault="00416DEB" w:rsidP="004C341D">
      <w:pPr>
        <w:pStyle w:val="Prrafodelista"/>
        <w:numPr>
          <w:ilvl w:val="2"/>
          <w:numId w:val="24"/>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70C1DDED"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586BC129"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8DE29AC" w14:textId="77777777" w:rsidR="00416DEB" w:rsidRDefault="00416DEB" w:rsidP="00416DEB">
      <w:pPr>
        <w:widowControl w:val="0"/>
        <w:tabs>
          <w:tab w:val="left" w:pos="-720"/>
        </w:tabs>
        <w:suppressAutoHyphens/>
        <w:autoSpaceDE w:val="0"/>
        <w:autoSpaceDN w:val="0"/>
        <w:rPr>
          <w:rFonts w:cs="Arial"/>
          <w:spacing w:val="-3"/>
        </w:rPr>
      </w:pPr>
    </w:p>
    <w:p w14:paraId="3DF174EA" w14:textId="77777777" w:rsidR="00416DEB" w:rsidRPr="00D94EBB" w:rsidRDefault="00416DEB" w:rsidP="004C341D">
      <w:pPr>
        <w:pStyle w:val="Prrafodelista"/>
        <w:numPr>
          <w:ilvl w:val="2"/>
          <w:numId w:val="24"/>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731F0F25" w14:textId="77777777" w:rsidR="00416DEB" w:rsidRPr="009F12FF" w:rsidRDefault="00416DEB" w:rsidP="00416DEB">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0994EBFD" w14:textId="77777777" w:rsidR="00416DEB" w:rsidRPr="003E1834" w:rsidRDefault="00416DEB" w:rsidP="00416DEB">
      <w:pPr>
        <w:widowControl w:val="0"/>
        <w:tabs>
          <w:tab w:val="left" w:pos="-720"/>
        </w:tabs>
        <w:suppressAutoHyphens/>
        <w:autoSpaceDE w:val="0"/>
        <w:autoSpaceDN w:val="0"/>
        <w:rPr>
          <w:rFonts w:cs="Arial"/>
          <w:spacing w:val="-3"/>
        </w:rPr>
      </w:pPr>
      <w:r w:rsidRPr="009F12FF">
        <w:rPr>
          <w:rFonts w:cs="Arial"/>
          <w:spacing w:val="-3"/>
        </w:rPr>
        <w:t>a) ha sido declarado culpable de falsedad grave al proporcionar la información</w:t>
      </w:r>
      <w:r>
        <w:rPr>
          <w:rFonts w:cs="Arial"/>
          <w:spacing w:val="-3"/>
        </w:rPr>
        <w:t xml:space="preserve"> </w:t>
      </w:r>
      <w:r w:rsidRPr="009F12FF">
        <w:rPr>
          <w:rFonts w:cs="Arial"/>
          <w:spacing w:val="-3"/>
        </w:rPr>
        <w:t>exigida para verificar la inexistencia de motivos de exclusión o el cumplimiento de</w:t>
      </w:r>
      <w:r>
        <w:rPr>
          <w:rFonts w:cs="Arial"/>
          <w:spacing w:val="-3"/>
        </w:rPr>
        <w:t xml:space="preserve"> los criterios de selección.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12E11F7" w14:textId="77777777" w:rsidR="00416DEB" w:rsidRPr="003E1834" w:rsidRDefault="00416DEB" w:rsidP="00416DEB">
      <w:pPr>
        <w:widowControl w:val="0"/>
        <w:tabs>
          <w:tab w:val="left" w:pos="-720"/>
        </w:tabs>
        <w:suppressAutoHyphens/>
        <w:autoSpaceDE w:val="0"/>
        <w:autoSpaceDN w:val="0"/>
        <w:rPr>
          <w:rFonts w:cs="Arial"/>
          <w:spacing w:val="-3"/>
        </w:rPr>
      </w:pPr>
      <w:r>
        <w:rPr>
          <w:rFonts w:cs="Arial"/>
          <w:spacing w:val="-3"/>
        </w:rPr>
        <w:t xml:space="preserve">b) ha ocultado tal información.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F740E64" w14:textId="77777777" w:rsidR="00416DEB" w:rsidRPr="003E1834" w:rsidRDefault="00416DEB" w:rsidP="00416DEB">
      <w:pPr>
        <w:widowControl w:val="0"/>
        <w:tabs>
          <w:tab w:val="left" w:pos="-720"/>
        </w:tabs>
        <w:suppressAutoHyphens/>
        <w:autoSpaceDE w:val="0"/>
        <w:autoSpaceDN w:val="0"/>
        <w:rPr>
          <w:rFonts w:cs="Arial"/>
          <w:spacing w:val="-3"/>
        </w:rPr>
      </w:pPr>
      <w:r w:rsidRPr="009F12FF">
        <w:rPr>
          <w:rFonts w:cs="Arial"/>
          <w:spacing w:val="-3"/>
        </w:rPr>
        <w:t>c) no ha podido presentar sin demora los documentos justificativos exigidos por el</w:t>
      </w:r>
      <w:r>
        <w:rPr>
          <w:rFonts w:cs="Arial"/>
          <w:spacing w:val="-3"/>
        </w:rPr>
        <w:t xml:space="preserve"> </w:t>
      </w:r>
      <w:r w:rsidRPr="009F12FF">
        <w:rPr>
          <w:rFonts w:cs="Arial"/>
          <w:spacing w:val="-3"/>
        </w:rPr>
        <w:t>poder adjudica</w:t>
      </w:r>
      <w:r>
        <w:rPr>
          <w:rFonts w:cs="Arial"/>
          <w:spacing w:val="-3"/>
        </w:rPr>
        <w:t xml:space="preserve">dor o la entidad adjudicadora,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258EE1E" w14:textId="77777777" w:rsidR="00416DEB" w:rsidRPr="003E1834" w:rsidRDefault="00416DEB" w:rsidP="00416DEB">
      <w:pPr>
        <w:widowControl w:val="0"/>
        <w:tabs>
          <w:tab w:val="left" w:pos="-720"/>
        </w:tabs>
        <w:suppressAutoHyphens/>
        <w:autoSpaceDE w:val="0"/>
        <w:autoSpaceDN w:val="0"/>
        <w:rPr>
          <w:rFonts w:cs="Arial"/>
          <w:spacing w:val="-3"/>
        </w:rPr>
      </w:pPr>
      <w:r w:rsidRPr="009F12FF">
        <w:rPr>
          <w:rFonts w:cs="Arial"/>
          <w:spacing w:val="-3"/>
        </w:rPr>
        <w:t>d) ha intentado influir indebidamente en el proceso de toma de decisiones del</w:t>
      </w:r>
      <w:r>
        <w:rPr>
          <w:rFonts w:cs="Arial"/>
          <w:spacing w:val="-3"/>
        </w:rPr>
        <w:t xml:space="preserve"> </w:t>
      </w:r>
      <w:r w:rsidRPr="009F12FF">
        <w:rPr>
          <w:rFonts w:cs="Arial"/>
          <w:spacing w:val="-3"/>
        </w:rPr>
        <w:t>poder adjudicador o de la entidad adjudicadora, obtener información confidencial</w:t>
      </w:r>
      <w:r>
        <w:rPr>
          <w:rFonts w:cs="Arial"/>
          <w:spacing w:val="-3"/>
        </w:rPr>
        <w:t xml:space="preserve"> </w:t>
      </w:r>
      <w:r w:rsidRPr="009F12FF">
        <w:rPr>
          <w:rFonts w:cs="Arial"/>
          <w:spacing w:val="-3"/>
        </w:rPr>
        <w:t>que pueda conferirle ventajas indebidas en el procedimiento de contratación</w:t>
      </w:r>
      <w:r>
        <w:rPr>
          <w:rFonts w:cs="Arial"/>
          <w:spacing w:val="-3"/>
        </w:rPr>
        <w:t xml:space="preserve"> </w:t>
      </w:r>
      <w:r w:rsidRPr="009F12FF">
        <w:rPr>
          <w:rFonts w:cs="Arial"/>
          <w:spacing w:val="-3"/>
        </w:rPr>
        <w:t>o proporcionar por negligencia información engañosa que pueda tener una</w:t>
      </w:r>
      <w:r>
        <w:rPr>
          <w:rFonts w:cs="Arial"/>
          <w:spacing w:val="-3"/>
        </w:rPr>
        <w:t xml:space="preserve"> </w:t>
      </w:r>
      <w:r w:rsidRPr="009F12FF">
        <w:rPr>
          <w:rFonts w:cs="Arial"/>
          <w:spacing w:val="-3"/>
        </w:rPr>
        <w:t>influencia importante en las decisiones relativas a la exclusión, selección o</w:t>
      </w:r>
      <w:r>
        <w:rPr>
          <w:rFonts w:cs="Arial"/>
          <w:spacing w:val="-3"/>
        </w:rPr>
        <w:t xml:space="preserve"> </w:t>
      </w:r>
      <w:r w:rsidRPr="009F12FF">
        <w:rPr>
          <w:rFonts w:cs="Arial"/>
          <w:spacing w:val="-3"/>
        </w:rPr>
        <w:t>adjudicación?</w:t>
      </w:r>
      <w:r>
        <w:rPr>
          <w:rFonts w:cs="Arial"/>
          <w:spacing w:val="-3"/>
        </w:rPr>
        <w:t xml:space="preserve"> </w:t>
      </w:r>
      <w:r w:rsidRPr="003E1834">
        <w:rPr>
          <w:rFonts w:cs="Arial"/>
          <w:spacing w:val="-3"/>
        </w:rPr>
        <w:t xml:space="preserve">RESPUESTA: </w:t>
      </w:r>
      <w:r w:rsidRPr="003E1834">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8B3BBEF" w14:textId="3362D17E" w:rsidR="00416DEB" w:rsidRDefault="00416DEB" w:rsidP="00416DEB">
      <w:pPr>
        <w:widowControl w:val="0"/>
        <w:tabs>
          <w:tab w:val="left" w:pos="-720"/>
        </w:tabs>
        <w:suppressAutoHyphens/>
        <w:autoSpaceDE w:val="0"/>
        <w:autoSpaceDN w:val="0"/>
        <w:rPr>
          <w:rFonts w:cs="Arial"/>
          <w:spacing w:val="-3"/>
        </w:rPr>
      </w:pPr>
    </w:p>
    <w:p w14:paraId="710B9162" w14:textId="2144CC94" w:rsidR="00C741D7" w:rsidRDefault="00C741D7" w:rsidP="00416DEB">
      <w:pPr>
        <w:widowControl w:val="0"/>
        <w:tabs>
          <w:tab w:val="left" w:pos="-720"/>
        </w:tabs>
        <w:suppressAutoHyphens/>
        <w:autoSpaceDE w:val="0"/>
        <w:autoSpaceDN w:val="0"/>
        <w:rPr>
          <w:rFonts w:cs="Arial"/>
          <w:spacing w:val="-3"/>
        </w:rPr>
      </w:pPr>
    </w:p>
    <w:p w14:paraId="6768FE70" w14:textId="040485EC" w:rsidR="00C741D7" w:rsidRDefault="00C741D7" w:rsidP="00416DEB">
      <w:pPr>
        <w:widowControl w:val="0"/>
        <w:tabs>
          <w:tab w:val="left" w:pos="-720"/>
        </w:tabs>
        <w:suppressAutoHyphens/>
        <w:autoSpaceDE w:val="0"/>
        <w:autoSpaceDN w:val="0"/>
        <w:rPr>
          <w:rFonts w:cs="Arial"/>
          <w:spacing w:val="-3"/>
        </w:rPr>
      </w:pPr>
    </w:p>
    <w:p w14:paraId="3C9263EF" w14:textId="77777777" w:rsidR="00C741D7" w:rsidRPr="00950259" w:rsidRDefault="00C741D7" w:rsidP="00416DEB">
      <w:pPr>
        <w:widowControl w:val="0"/>
        <w:tabs>
          <w:tab w:val="left" w:pos="-720"/>
        </w:tabs>
        <w:suppressAutoHyphens/>
        <w:autoSpaceDE w:val="0"/>
        <w:autoSpaceDN w:val="0"/>
        <w:rPr>
          <w:rFonts w:cs="Arial"/>
          <w:spacing w:val="-3"/>
        </w:rPr>
      </w:pPr>
    </w:p>
    <w:p w14:paraId="423D7ACB" w14:textId="77777777" w:rsidR="00416DEB" w:rsidRPr="00EB11EE" w:rsidRDefault="00416DEB" w:rsidP="004C341D">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4B9C95B6"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51284A65" w14:textId="77777777" w:rsidR="00416DEB" w:rsidRDefault="00416DEB" w:rsidP="00416DEB">
      <w:pPr>
        <w:widowControl w:val="0"/>
        <w:tabs>
          <w:tab w:val="left" w:pos="-720"/>
        </w:tabs>
        <w:suppressAutoHyphens/>
        <w:autoSpaceDE w:val="0"/>
        <w:autoSpaceDN w:val="0"/>
        <w:rPr>
          <w:rFonts w:cs="Arial"/>
          <w:spacing w:val="-3"/>
        </w:rPr>
      </w:pPr>
    </w:p>
    <w:p w14:paraId="11BAF862" w14:textId="77777777" w:rsidR="00416DEB" w:rsidRPr="00EB11EE" w:rsidRDefault="00416DEB" w:rsidP="004C341D">
      <w:pPr>
        <w:pStyle w:val="Prrafodelista"/>
        <w:numPr>
          <w:ilvl w:val="1"/>
          <w:numId w:val="24"/>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4CD78C76" w14:textId="77777777" w:rsidR="00416DEB" w:rsidRDefault="00416DEB" w:rsidP="00416DEB">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689DEA3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0D2EF209" w14:textId="77777777" w:rsidR="00416DEB" w:rsidRDefault="00416DEB" w:rsidP="00416DEB">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5D0803A2"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178038D1"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2D107109" w14:textId="77777777" w:rsidR="00416DEB" w:rsidRDefault="00416DEB" w:rsidP="00416DEB">
      <w:pPr>
        <w:widowControl w:val="0"/>
        <w:tabs>
          <w:tab w:val="left" w:pos="-720"/>
        </w:tabs>
        <w:suppressAutoHyphens/>
        <w:autoSpaceDE w:val="0"/>
        <w:autoSpaceDN w:val="0"/>
        <w:rPr>
          <w:lang w:val="es-ES_tradnl"/>
        </w:rPr>
      </w:pPr>
    </w:p>
    <w:p w14:paraId="6ACD2834" w14:textId="77777777" w:rsidR="00416DEB" w:rsidRDefault="00416DEB" w:rsidP="00416DEB">
      <w:pPr>
        <w:spacing w:before="0" w:after="160" w:line="259" w:lineRule="auto"/>
        <w:jc w:val="left"/>
        <w:rPr>
          <w:lang w:val="es-ES_tradnl"/>
        </w:rPr>
      </w:pPr>
      <w:r>
        <w:rPr>
          <w:lang w:val="es-ES_tradnl"/>
        </w:rPr>
        <w:br w:type="page"/>
      </w:r>
    </w:p>
    <w:p w14:paraId="5B8C4D19" w14:textId="77777777" w:rsidR="00416DEB" w:rsidRPr="005018C5" w:rsidRDefault="00416DEB" w:rsidP="004C341D">
      <w:pPr>
        <w:pStyle w:val="Prrafodelista"/>
        <w:numPr>
          <w:ilvl w:val="0"/>
          <w:numId w:val="24"/>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t>SOLVENCIA ECONÓMICA Y FINANCIERA</w:t>
      </w:r>
    </w:p>
    <w:p w14:paraId="30769BD0" w14:textId="77777777" w:rsidR="00416DEB" w:rsidRPr="005018C5" w:rsidRDefault="00416DEB" w:rsidP="004C341D">
      <w:pPr>
        <w:pStyle w:val="Prrafodelista"/>
        <w:numPr>
          <w:ilvl w:val="1"/>
          <w:numId w:val="24"/>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51444B5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416DEB" w:rsidRPr="0074072E" w14:paraId="3D6CDC37" w14:textId="77777777" w:rsidTr="00416DEB">
        <w:trPr>
          <w:trHeight w:val="378"/>
        </w:trPr>
        <w:tc>
          <w:tcPr>
            <w:tcW w:w="5415" w:type="dxa"/>
            <w:shd w:val="clear" w:color="auto" w:fill="auto"/>
            <w:vAlign w:val="center"/>
          </w:tcPr>
          <w:p w14:paraId="440AF4BD" w14:textId="77777777" w:rsidR="00416DEB" w:rsidRDefault="00416DEB" w:rsidP="00416DEB">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735BCFF9"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24467114"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p>
        </w:tc>
      </w:tr>
      <w:tr w:rsidR="00416DEB" w:rsidRPr="0074072E" w14:paraId="55FA775C" w14:textId="77777777" w:rsidTr="00416DEB">
        <w:trPr>
          <w:trHeight w:val="412"/>
        </w:trPr>
        <w:tc>
          <w:tcPr>
            <w:tcW w:w="5415" w:type="dxa"/>
            <w:shd w:val="clear" w:color="auto" w:fill="auto"/>
            <w:vAlign w:val="center"/>
          </w:tcPr>
          <w:p w14:paraId="1448FC8E"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4F0D8D81"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04C1FB0A" w14:textId="77777777" w:rsidR="00416DEB" w:rsidRDefault="00416DEB" w:rsidP="00416DEB">
      <w:pPr>
        <w:widowControl w:val="0"/>
        <w:tabs>
          <w:tab w:val="left" w:pos="-720"/>
        </w:tabs>
        <w:suppressAutoHyphens/>
        <w:autoSpaceDE w:val="0"/>
        <w:autoSpaceDN w:val="0"/>
        <w:rPr>
          <w:rFonts w:cs="Arial"/>
          <w:spacing w:val="-3"/>
        </w:rPr>
      </w:pPr>
    </w:p>
    <w:p w14:paraId="20C8505A"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3FBF5C7F" w14:textId="77777777" w:rsidR="00416DEB" w:rsidRPr="0074072E" w:rsidRDefault="00416DEB" w:rsidP="00416DEB">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2B4C38C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62AC618"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51FE491B"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347681A" w14:textId="77777777" w:rsidR="00416DEB" w:rsidRDefault="00416DEB" w:rsidP="00416DEB">
      <w:pPr>
        <w:spacing w:before="0" w:after="160" w:line="259" w:lineRule="auto"/>
        <w:jc w:val="left"/>
        <w:rPr>
          <w:rFonts w:cs="Arial"/>
          <w:spacing w:val="-3"/>
        </w:rPr>
      </w:pPr>
      <w:r>
        <w:rPr>
          <w:rFonts w:cs="Arial"/>
          <w:spacing w:val="-3"/>
        </w:rPr>
        <w:br w:type="page"/>
      </w:r>
    </w:p>
    <w:p w14:paraId="05717861" w14:textId="5604F401" w:rsidR="00416DEB" w:rsidRDefault="00416DEB" w:rsidP="004C341D">
      <w:pPr>
        <w:pStyle w:val="Prrafodelista"/>
        <w:numPr>
          <w:ilvl w:val="0"/>
          <w:numId w:val="24"/>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t>SOLVENCIA TÉCNICA</w:t>
      </w:r>
    </w:p>
    <w:p w14:paraId="29762A18" w14:textId="66E92C89" w:rsidR="005E1DC8" w:rsidRPr="005E1DC8" w:rsidRDefault="005E1DC8" w:rsidP="004C341D">
      <w:pPr>
        <w:pStyle w:val="Prrafodelista"/>
        <w:numPr>
          <w:ilvl w:val="1"/>
          <w:numId w:val="24"/>
        </w:numPr>
        <w:tabs>
          <w:tab w:val="left" w:pos="-720"/>
        </w:tabs>
        <w:suppressAutoHyphens/>
        <w:rPr>
          <w:rFonts w:ascii="Cambria" w:hAnsi="Cambria" w:cs="Arial"/>
          <w:b/>
          <w:spacing w:val="-3"/>
          <w:u w:val="single"/>
        </w:rPr>
      </w:pPr>
      <w:r w:rsidRPr="005E1DC8">
        <w:rPr>
          <w:rFonts w:ascii="Cambria" w:hAnsi="Cambria" w:cs="Arial"/>
          <w:b/>
          <w:spacing w:val="-3"/>
          <w:u w:val="single"/>
        </w:rPr>
        <w:t xml:space="preserve">CERTIFICADOS EXPEDIDOS POR INSTITUTOS DE CONTROL DE CALIDAD </w:t>
      </w:r>
    </w:p>
    <w:p w14:paraId="3539A38D" w14:textId="427E706B" w:rsidR="005E1DC8" w:rsidRDefault="005E1DC8" w:rsidP="005E1DC8">
      <w:pPr>
        <w:widowControl w:val="0"/>
        <w:tabs>
          <w:tab w:val="left" w:pos="-720"/>
        </w:tabs>
        <w:suppressAutoHyphens/>
        <w:autoSpaceDE w:val="0"/>
        <w:autoSpaceDN w:val="0"/>
        <w:rPr>
          <w:rFonts w:cs="Arial"/>
          <w:spacing w:val="-3"/>
        </w:rPr>
      </w:pPr>
      <w:r>
        <w:rPr>
          <w:rFonts w:cs="Arial"/>
          <w:spacing w:val="-3"/>
        </w:rPr>
        <w:t xml:space="preserve">Los siguientes materiales disponen </w:t>
      </w:r>
      <w:r w:rsidR="004C341D" w:rsidRPr="004C341D">
        <w:rPr>
          <w:rFonts w:cs="Arial"/>
          <w:spacing w:val="-3"/>
        </w:rPr>
        <w:t>de certificado de calidad de producto o documentación acreditativa de marcado CE de (Sistema de evaluación 1+: declaración de prestaciones y Certificado de constancia de prestaciones)</w:t>
      </w:r>
      <w:r>
        <w:rPr>
          <w:rFonts w:cs="Arial"/>
          <w:spacing w:val="-3"/>
        </w:rPr>
        <w:t>:</w:t>
      </w:r>
    </w:p>
    <w:tbl>
      <w:tblPr>
        <w:tblStyle w:val="Tablaconcuadrcula"/>
        <w:tblW w:w="0" w:type="auto"/>
        <w:tblLook w:val="04A0" w:firstRow="1" w:lastRow="0" w:firstColumn="1" w:lastColumn="0" w:noHBand="0" w:noVBand="1"/>
      </w:tblPr>
      <w:tblGrid>
        <w:gridCol w:w="4672"/>
        <w:gridCol w:w="4672"/>
      </w:tblGrid>
      <w:tr w:rsidR="005E1DC8" w14:paraId="47AA4648" w14:textId="77777777" w:rsidTr="005E1DC8">
        <w:tc>
          <w:tcPr>
            <w:tcW w:w="4672" w:type="dxa"/>
          </w:tcPr>
          <w:p w14:paraId="10C676D3" w14:textId="31A1866D" w:rsidR="005E1DC8" w:rsidRPr="00CF4590" w:rsidRDefault="005E1DC8" w:rsidP="00CF4590">
            <w:pPr>
              <w:tabs>
                <w:tab w:val="left" w:pos="-720"/>
              </w:tabs>
              <w:suppressAutoHyphens/>
              <w:rPr>
                <w:rFonts w:cs="Arial"/>
                <w:b/>
                <w:spacing w:val="-3"/>
                <w:u w:val="single"/>
              </w:rPr>
            </w:pPr>
            <w:r w:rsidRPr="00CF4590">
              <w:rPr>
                <w:rFonts w:asciiTheme="majorHAnsi" w:eastAsia="Calibri" w:hAnsiTheme="majorHAnsi" w:cs="Arial"/>
                <w:b/>
                <w:szCs w:val="18"/>
                <w:u w:val="single"/>
                <w:lang w:val="es-ES_tradnl" w:eastAsia="en-US"/>
              </w:rPr>
              <w:t>Cemento CEM IV/B (P) 32,5 N</w:t>
            </w:r>
          </w:p>
        </w:tc>
        <w:tc>
          <w:tcPr>
            <w:tcW w:w="4672" w:type="dxa"/>
          </w:tcPr>
          <w:p w14:paraId="28C92557" w14:textId="699CE6EF" w:rsidR="005E1DC8" w:rsidRDefault="004C341D" w:rsidP="005E1DC8">
            <w:pPr>
              <w:widowControl w:val="0"/>
              <w:tabs>
                <w:tab w:val="left" w:pos="-720"/>
              </w:tabs>
              <w:suppressAutoHyphens/>
              <w:autoSpaceDE w:val="0"/>
              <w:autoSpaceDN w:val="0"/>
              <w:rPr>
                <w:rFonts w:cs="Arial"/>
                <w:spacing w:val="-3"/>
              </w:rPr>
            </w:pPr>
            <w:r>
              <w:rPr>
                <w:rFonts w:asciiTheme="majorHAnsi" w:hAnsiTheme="majorHAnsi" w:cs="Arial"/>
                <w:bCs/>
                <w:spacing w:val="-3"/>
                <w:szCs w:val="20"/>
              </w:rPr>
              <w:t xml:space="preserve">SÍ   </w:t>
            </w:r>
            <w:sdt>
              <w:sdtPr>
                <w:rPr>
                  <w:rFonts w:ascii="MS Gothic" w:eastAsia="MS Gothic" w:hAnsi="MS Gothic" w:cs="Arial" w:hint="eastAsia"/>
                  <w:bCs/>
                  <w:spacing w:val="-3"/>
                  <w:szCs w:val="20"/>
                </w:rPr>
                <w:id w:val="1475567057"/>
                <w14:checkbox>
                  <w14:checked w14:val="0"/>
                  <w14:checkedState w14:val="2612" w14:font="MS Gothic"/>
                  <w14:uncheckedState w14:val="2610" w14:font="MS Gothic"/>
                </w14:checkbox>
              </w:sdtPr>
              <w:sdtEndPr/>
              <w:sdtContent>
                <w:r>
                  <w:rPr>
                    <w:rFonts w:ascii="MS Gothic" w:eastAsia="MS Gothic" w:hAnsi="MS Gothic" w:cs="Arial" w:hint="eastAsia"/>
                    <w:bCs/>
                    <w:spacing w:val="-3"/>
                    <w:szCs w:val="20"/>
                  </w:rPr>
                  <w:t>☐</w:t>
                </w:r>
              </w:sdtContent>
            </w:sdt>
            <w:r>
              <w:rPr>
                <w:rFonts w:asciiTheme="majorHAnsi" w:hAnsiTheme="majorHAnsi" w:cs="Arial"/>
                <w:bCs/>
                <w:spacing w:val="-3"/>
                <w:szCs w:val="20"/>
              </w:rPr>
              <w:t xml:space="preserve">   NO   </w:t>
            </w:r>
            <w:sdt>
              <w:sdtPr>
                <w:rPr>
                  <w:rFonts w:ascii="MS Gothic" w:eastAsia="MS Gothic" w:hAnsi="MS Gothic" w:cs="Arial" w:hint="eastAsia"/>
                  <w:bCs/>
                  <w:spacing w:val="-3"/>
                  <w:szCs w:val="20"/>
                </w:rPr>
                <w:id w:val="1717397822"/>
                <w14:checkbox>
                  <w14:checked w14:val="0"/>
                  <w14:checkedState w14:val="2612" w14:font="MS Gothic"/>
                  <w14:uncheckedState w14:val="2610" w14:font="MS Gothic"/>
                </w14:checkbox>
              </w:sdtPr>
              <w:sdtEndPr/>
              <w:sdtContent>
                <w:r>
                  <w:rPr>
                    <w:rFonts w:ascii="MS Gothic" w:eastAsia="MS Gothic" w:hAnsi="MS Gothic" w:cs="Arial" w:hint="eastAsia"/>
                    <w:bCs/>
                    <w:spacing w:val="-3"/>
                    <w:szCs w:val="20"/>
                  </w:rPr>
                  <w:t>☐</w:t>
                </w:r>
              </w:sdtContent>
            </w:sdt>
          </w:p>
        </w:tc>
      </w:tr>
      <w:tr w:rsidR="005E1DC8" w14:paraId="5118BB81" w14:textId="77777777" w:rsidTr="005E1DC8">
        <w:tc>
          <w:tcPr>
            <w:tcW w:w="4672" w:type="dxa"/>
          </w:tcPr>
          <w:p w14:paraId="6A572387" w14:textId="1CAED4BF" w:rsidR="005E1DC8" w:rsidRPr="00CF4590" w:rsidRDefault="005E1DC8" w:rsidP="00CF4590">
            <w:pPr>
              <w:tabs>
                <w:tab w:val="left" w:pos="-720"/>
              </w:tabs>
              <w:suppressAutoHyphens/>
              <w:rPr>
                <w:rFonts w:cs="Arial"/>
                <w:b/>
                <w:spacing w:val="-3"/>
                <w:u w:val="single"/>
              </w:rPr>
            </w:pPr>
            <w:r w:rsidRPr="00CF4590">
              <w:rPr>
                <w:rFonts w:asciiTheme="majorHAnsi" w:eastAsia="Calibri" w:hAnsiTheme="majorHAnsi" w:cs="Arial"/>
                <w:b/>
                <w:szCs w:val="18"/>
                <w:u w:val="single"/>
                <w:lang w:val="es-ES_tradnl" w:eastAsia="en-US"/>
              </w:rPr>
              <w:t>Cemento CEM II/A-P 42,5 R</w:t>
            </w:r>
          </w:p>
        </w:tc>
        <w:tc>
          <w:tcPr>
            <w:tcW w:w="4672" w:type="dxa"/>
          </w:tcPr>
          <w:p w14:paraId="2BFAD70C" w14:textId="7C3E9290" w:rsidR="005E1DC8" w:rsidRDefault="004C341D" w:rsidP="005E1DC8">
            <w:pPr>
              <w:widowControl w:val="0"/>
              <w:tabs>
                <w:tab w:val="left" w:pos="-720"/>
              </w:tabs>
              <w:suppressAutoHyphens/>
              <w:autoSpaceDE w:val="0"/>
              <w:autoSpaceDN w:val="0"/>
              <w:rPr>
                <w:rFonts w:cs="Arial"/>
                <w:spacing w:val="-3"/>
              </w:rPr>
            </w:pPr>
            <w:r>
              <w:rPr>
                <w:rFonts w:asciiTheme="majorHAnsi" w:hAnsiTheme="majorHAnsi" w:cs="Arial"/>
                <w:bCs/>
                <w:spacing w:val="-3"/>
                <w:szCs w:val="20"/>
              </w:rPr>
              <w:t xml:space="preserve">SÍ   </w:t>
            </w:r>
            <w:sdt>
              <w:sdtPr>
                <w:rPr>
                  <w:rFonts w:ascii="MS Gothic" w:eastAsia="MS Gothic" w:hAnsi="MS Gothic" w:cs="Arial" w:hint="eastAsia"/>
                  <w:bCs/>
                  <w:spacing w:val="-3"/>
                  <w:szCs w:val="20"/>
                </w:rPr>
                <w:id w:val="1397634317"/>
                <w14:checkbox>
                  <w14:checked w14:val="0"/>
                  <w14:checkedState w14:val="2612" w14:font="MS Gothic"/>
                  <w14:uncheckedState w14:val="2610" w14:font="MS Gothic"/>
                </w14:checkbox>
              </w:sdtPr>
              <w:sdtEndPr/>
              <w:sdtContent>
                <w:r>
                  <w:rPr>
                    <w:rFonts w:ascii="MS Gothic" w:eastAsia="MS Gothic" w:hAnsi="MS Gothic" w:cs="Arial" w:hint="eastAsia"/>
                    <w:bCs/>
                    <w:spacing w:val="-3"/>
                    <w:szCs w:val="20"/>
                  </w:rPr>
                  <w:t>☐</w:t>
                </w:r>
              </w:sdtContent>
            </w:sdt>
            <w:r>
              <w:rPr>
                <w:rFonts w:asciiTheme="majorHAnsi" w:hAnsiTheme="majorHAnsi" w:cs="Arial"/>
                <w:bCs/>
                <w:spacing w:val="-3"/>
                <w:szCs w:val="20"/>
              </w:rPr>
              <w:t xml:space="preserve">   NO   </w:t>
            </w:r>
            <w:sdt>
              <w:sdtPr>
                <w:rPr>
                  <w:rFonts w:ascii="MS Gothic" w:eastAsia="MS Gothic" w:hAnsi="MS Gothic" w:cs="Arial" w:hint="eastAsia"/>
                  <w:bCs/>
                  <w:spacing w:val="-3"/>
                  <w:szCs w:val="20"/>
                </w:rPr>
                <w:id w:val="2003931598"/>
                <w14:checkbox>
                  <w14:checked w14:val="0"/>
                  <w14:checkedState w14:val="2612" w14:font="MS Gothic"/>
                  <w14:uncheckedState w14:val="2610" w14:font="MS Gothic"/>
                </w14:checkbox>
              </w:sdtPr>
              <w:sdtEndPr/>
              <w:sdtContent>
                <w:r>
                  <w:rPr>
                    <w:rFonts w:ascii="MS Gothic" w:eastAsia="MS Gothic" w:hAnsi="MS Gothic" w:cs="Arial" w:hint="eastAsia"/>
                    <w:bCs/>
                    <w:spacing w:val="-3"/>
                    <w:szCs w:val="20"/>
                  </w:rPr>
                  <w:t>☐</w:t>
                </w:r>
              </w:sdtContent>
            </w:sdt>
          </w:p>
        </w:tc>
      </w:tr>
      <w:tr w:rsidR="004C341D" w14:paraId="5AD96A5F" w14:textId="77777777" w:rsidTr="00704AB2">
        <w:tc>
          <w:tcPr>
            <w:tcW w:w="4672" w:type="dxa"/>
          </w:tcPr>
          <w:p w14:paraId="0F2A2E07" w14:textId="77777777" w:rsidR="004C341D" w:rsidRPr="007E1626" w:rsidRDefault="004C341D" w:rsidP="00704AB2">
            <w:pPr>
              <w:widowControl w:val="0"/>
              <w:tabs>
                <w:tab w:val="left" w:pos="-720"/>
              </w:tabs>
              <w:suppressAutoHyphens/>
              <w:autoSpaceDE w:val="0"/>
              <w:autoSpaceDN w:val="0"/>
              <w:rPr>
                <w:rFonts w:asciiTheme="majorHAnsi" w:eastAsia="Calibri" w:hAnsiTheme="majorHAnsi" w:cs="Arial"/>
                <w:szCs w:val="18"/>
                <w:lang w:val="es-ES_tradnl" w:eastAsia="en-US"/>
              </w:rPr>
            </w:pPr>
            <w:r>
              <w:rPr>
                <w:rFonts w:asciiTheme="majorHAnsi" w:eastAsia="Calibri" w:hAnsiTheme="majorHAnsi" w:cs="Arial"/>
                <w:szCs w:val="18"/>
                <w:lang w:val="es-ES_tradnl" w:eastAsia="en-US"/>
              </w:rPr>
              <w:t>Aporta la documentación con la oferta</w:t>
            </w:r>
          </w:p>
        </w:tc>
        <w:tc>
          <w:tcPr>
            <w:tcW w:w="4672" w:type="dxa"/>
          </w:tcPr>
          <w:p w14:paraId="60348B86" w14:textId="77777777" w:rsidR="004C341D" w:rsidRDefault="004C341D" w:rsidP="00704AB2">
            <w:pPr>
              <w:widowControl w:val="0"/>
              <w:tabs>
                <w:tab w:val="left" w:pos="-720"/>
              </w:tabs>
              <w:suppressAutoHyphens/>
              <w:autoSpaceDE w:val="0"/>
              <w:autoSpaceDN w:val="0"/>
              <w:rPr>
                <w:rFonts w:asciiTheme="majorHAnsi" w:hAnsiTheme="majorHAnsi" w:cs="Arial"/>
                <w:bCs/>
                <w:spacing w:val="-3"/>
                <w:szCs w:val="20"/>
              </w:rPr>
            </w:pPr>
            <w:r>
              <w:rPr>
                <w:rFonts w:asciiTheme="majorHAnsi" w:hAnsiTheme="majorHAnsi" w:cs="Arial"/>
                <w:bCs/>
                <w:spacing w:val="-3"/>
                <w:szCs w:val="20"/>
              </w:rPr>
              <w:t xml:space="preserve">SÍ   </w:t>
            </w:r>
            <w:sdt>
              <w:sdtPr>
                <w:rPr>
                  <w:rFonts w:ascii="MS Gothic" w:eastAsia="MS Gothic" w:hAnsi="MS Gothic" w:cs="Arial" w:hint="eastAsia"/>
                  <w:bCs/>
                  <w:spacing w:val="-3"/>
                  <w:szCs w:val="20"/>
                </w:rPr>
                <w:id w:val="-1056856873"/>
                <w14:checkbox>
                  <w14:checked w14:val="0"/>
                  <w14:checkedState w14:val="2612" w14:font="MS Gothic"/>
                  <w14:uncheckedState w14:val="2610" w14:font="MS Gothic"/>
                </w14:checkbox>
              </w:sdtPr>
              <w:sdtEndPr/>
              <w:sdtContent>
                <w:r>
                  <w:rPr>
                    <w:rFonts w:ascii="MS Gothic" w:eastAsia="MS Gothic" w:hAnsi="MS Gothic" w:cs="Arial" w:hint="eastAsia"/>
                    <w:bCs/>
                    <w:spacing w:val="-3"/>
                    <w:szCs w:val="20"/>
                  </w:rPr>
                  <w:t>☐</w:t>
                </w:r>
              </w:sdtContent>
            </w:sdt>
            <w:r>
              <w:rPr>
                <w:rFonts w:asciiTheme="majorHAnsi" w:hAnsiTheme="majorHAnsi" w:cs="Arial"/>
                <w:bCs/>
                <w:spacing w:val="-3"/>
                <w:szCs w:val="20"/>
              </w:rPr>
              <w:t xml:space="preserve">   NO   </w:t>
            </w:r>
            <w:sdt>
              <w:sdtPr>
                <w:rPr>
                  <w:rFonts w:ascii="MS Gothic" w:eastAsia="MS Gothic" w:hAnsi="MS Gothic" w:cs="Arial" w:hint="eastAsia"/>
                  <w:bCs/>
                  <w:spacing w:val="-3"/>
                  <w:szCs w:val="20"/>
                </w:rPr>
                <w:id w:val="462168539"/>
                <w14:checkbox>
                  <w14:checked w14:val="0"/>
                  <w14:checkedState w14:val="2612" w14:font="MS Gothic"/>
                  <w14:uncheckedState w14:val="2610" w14:font="MS Gothic"/>
                </w14:checkbox>
              </w:sdtPr>
              <w:sdtEndPr/>
              <w:sdtContent>
                <w:r>
                  <w:rPr>
                    <w:rFonts w:ascii="MS Gothic" w:eastAsia="MS Gothic" w:hAnsi="MS Gothic" w:cs="Arial" w:hint="eastAsia"/>
                    <w:bCs/>
                    <w:spacing w:val="-3"/>
                    <w:szCs w:val="20"/>
                  </w:rPr>
                  <w:t>☐</w:t>
                </w:r>
              </w:sdtContent>
            </w:sdt>
          </w:p>
        </w:tc>
      </w:tr>
    </w:tbl>
    <w:p w14:paraId="763EE9C8" w14:textId="0A457231" w:rsidR="000C2ED8" w:rsidRDefault="000C2ED8" w:rsidP="00416DEB">
      <w:pPr>
        <w:widowControl w:val="0"/>
        <w:tabs>
          <w:tab w:val="left" w:pos="-720"/>
          <w:tab w:val="right" w:pos="8504"/>
        </w:tabs>
        <w:suppressAutoHyphens/>
        <w:autoSpaceDE w:val="0"/>
        <w:autoSpaceDN w:val="0"/>
        <w:rPr>
          <w:rFonts w:cs="Arial"/>
          <w:spacing w:val="-3"/>
          <w:lang w:val="es-ES_tradnl"/>
        </w:rPr>
      </w:pPr>
    </w:p>
    <w:p w14:paraId="38F81EB6" w14:textId="571A0BE5" w:rsidR="00416DEB" w:rsidRPr="00950259" w:rsidRDefault="00416DEB" w:rsidP="00416DEB">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(Lugar, fecha y firma)</w:t>
      </w:r>
    </w:p>
    <w:p w14:paraId="21BEF77F"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362992A3"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14:paraId="73EB4656" w14:textId="280D7259" w:rsidR="00416DEB" w:rsidRDefault="00416DEB">
      <w:pPr>
        <w:spacing w:before="0" w:after="0" w:line="240" w:lineRule="auto"/>
        <w:jc w:val="left"/>
      </w:pPr>
      <w:r>
        <w:br w:type="page"/>
      </w:r>
    </w:p>
    <w:p w14:paraId="1D279DBF" w14:textId="77777777" w:rsidR="007A449F" w:rsidRPr="0082100E" w:rsidRDefault="007A449F"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p>
    <w:p w14:paraId="04AE1F87" w14:textId="77777777" w:rsidR="0074072E" w:rsidRPr="0074072E" w:rsidRDefault="00F218FB" w:rsidP="0074072E">
      <w:pPr>
        <w:jc w:val="center"/>
        <w:rPr>
          <w:rFonts w:cs="Arial"/>
          <w:b/>
          <w:bCs/>
          <w:szCs w:val="20"/>
          <w:lang w:val="es-ES_tradnl"/>
        </w:rPr>
      </w:pPr>
      <w:r>
        <w:rPr>
          <w:rFonts w:cs="Arial"/>
          <w:b/>
          <w:bCs/>
          <w:szCs w:val="20"/>
          <w:lang w:val="es-ES_tradnl"/>
        </w:rPr>
        <w:t>ANEXO III</w:t>
      </w:r>
    </w:p>
    <w:p w14:paraId="26FC2B00"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0A783E" w14:textId="77777777" w:rsidR="0074072E" w:rsidRPr="0074072E" w:rsidRDefault="0074072E" w:rsidP="0074072E">
      <w:pPr>
        <w:rPr>
          <w:rFonts w:cs="Arial"/>
          <w:bCs/>
          <w:szCs w:val="20"/>
          <w:lang w:val="es-ES_tradnl"/>
        </w:rPr>
      </w:pPr>
    </w:p>
    <w:p w14:paraId="33B3A2D0" w14:textId="47DCC7A1" w:rsidR="001E5BF4" w:rsidRPr="004D5F06" w:rsidRDefault="0089291F" w:rsidP="001E5BF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E958AF" w:rsidRPr="00E958AF">
        <w:rPr>
          <w:iCs/>
          <w:szCs w:val="20"/>
        </w:rPr>
        <w:t xml:space="preserve">la información que se ha facilitado en la presente declaración a efectos de la contratación de la licitación del </w:t>
      </w:r>
      <w:r w:rsidR="009B5D95">
        <w:rPr>
          <w:iCs/>
          <w:szCs w:val="20"/>
        </w:rPr>
        <w:t xml:space="preserve">SUMINISTRO DE </w:t>
      </w:r>
      <w:r w:rsidR="009E0E1E">
        <w:rPr>
          <w:iCs/>
          <w:szCs w:val="20"/>
        </w:rPr>
        <w:t>MATERIAL DE FERRETERÍA PARA LA MEJORA DE LAS PRESAS PÚBLICAS DEL T.M. DE SAN SEBASTIÁN DE LA GOMERA EN LA ISLA DE LA GOMERA</w:t>
      </w:r>
      <w:r w:rsidR="00D6492C">
        <w:rPr>
          <w:iCs/>
          <w:szCs w:val="20"/>
        </w:rPr>
        <w:t>, A ADJUDICAR POR PROCEDIMIENTO ABIERTO SIMPLIFICADO</w:t>
      </w:r>
      <w:r w:rsidR="00775491">
        <w:rPr>
          <w:iCs/>
          <w:szCs w:val="20"/>
        </w:rPr>
        <w:t xml:space="preserve">. </w:t>
      </w:r>
      <w:r w:rsidR="0032618A" w:rsidRPr="004D5F06">
        <w:rPr>
          <w:rFonts w:cs="Arial"/>
          <w:spacing w:val="-3"/>
        </w:rPr>
        <w:t>Ref. TSA00</w:t>
      </w:r>
      <w:r w:rsidR="009E0E1E">
        <w:rPr>
          <w:rFonts w:cs="Arial"/>
          <w:spacing w:val="-3"/>
        </w:rPr>
        <w:t>69285</w:t>
      </w:r>
    </w:p>
    <w:p w14:paraId="0D79D98F" w14:textId="77777777" w:rsidR="0074072E" w:rsidRPr="00C22F87" w:rsidRDefault="0074072E" w:rsidP="0074072E">
      <w:pPr>
        <w:widowControl w:val="0"/>
        <w:tabs>
          <w:tab w:val="left" w:pos="-720"/>
        </w:tabs>
        <w:suppressAutoHyphens/>
        <w:autoSpaceDE w:val="0"/>
        <w:autoSpaceDN w:val="0"/>
        <w:rPr>
          <w:szCs w:val="20"/>
          <w:lang w:val="es-ES_tradnl"/>
        </w:rPr>
      </w:pPr>
    </w:p>
    <w:p w14:paraId="169C0E2E" w14:textId="77777777" w:rsidR="0074072E" w:rsidRPr="00C22F87" w:rsidRDefault="0074072E" w:rsidP="0074072E">
      <w:pPr>
        <w:rPr>
          <w:rFonts w:cs="Arial"/>
          <w:szCs w:val="20"/>
          <w:lang w:val="es-ES_tradnl"/>
        </w:rPr>
      </w:pPr>
      <w:r w:rsidRPr="00C22F87">
        <w:rPr>
          <w:rFonts w:cs="Arial"/>
          <w:szCs w:val="20"/>
          <w:lang w:val="es-ES_tradnl"/>
        </w:rPr>
        <w:t>(Párrafo de aplicación, si se apreciaran defectos a la vista en el momento de entrega de los trabajos)</w:t>
      </w:r>
    </w:p>
    <w:p w14:paraId="7BD8BC45" w14:textId="77777777" w:rsidR="0074072E" w:rsidRPr="00C22F87" w:rsidRDefault="0074072E" w:rsidP="0074072E">
      <w:pPr>
        <w:rPr>
          <w:rFonts w:cs="Arial"/>
          <w:szCs w:val="20"/>
          <w:lang w:val="es-ES_tradnl"/>
        </w:rPr>
      </w:pPr>
    </w:p>
    <w:p w14:paraId="6D148427" w14:textId="59E46DCE" w:rsidR="0074072E" w:rsidRPr="0074072E" w:rsidRDefault="0074072E" w:rsidP="004D5F06">
      <w:pPr>
        <w:widowControl w:val="0"/>
        <w:suppressAutoHyphens/>
        <w:autoSpaceDE w:val="0"/>
        <w:autoSpaceDN w:val="0"/>
        <w:rPr>
          <w:rFonts w:eastAsia="Calibri" w:cs="Arial"/>
          <w:iCs/>
          <w:color w:val="000000"/>
          <w:szCs w:val="20"/>
          <w:lang w:val="es-ES_tradnl" w:eastAsia="en-US"/>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sidR="00AE13FC">
        <w:rPr>
          <w:rFonts w:eastAsia="Calibri" w:cs="Arial"/>
          <w:color w:val="000000"/>
          <w:szCs w:val="20"/>
          <w:lang w:val="es-ES_tradnl" w:eastAsia="en-US"/>
        </w:rPr>
        <w:t>el</w:t>
      </w:r>
      <w:r w:rsidR="00E958AF" w:rsidRPr="00E958AF">
        <w:rPr>
          <w:rFonts w:eastAsia="Calibri" w:cs="Arial"/>
          <w:iCs/>
          <w:color w:val="000000"/>
          <w:szCs w:val="20"/>
          <w:lang w:eastAsia="en-US"/>
        </w:rPr>
        <w:t xml:space="preserve"> </w:t>
      </w:r>
      <w:r w:rsidR="009B5D95">
        <w:rPr>
          <w:iCs/>
          <w:szCs w:val="20"/>
        </w:rPr>
        <w:t xml:space="preserve">SUMINISTRO DE </w:t>
      </w:r>
      <w:r w:rsidR="009E0E1E">
        <w:rPr>
          <w:iCs/>
          <w:szCs w:val="20"/>
        </w:rPr>
        <w:t>MATERIAL DE FERRETERÍA PARA LA MEJORA DE LAS PRESAS PÚBLICAS DEL T.M. DE SAN SEBASTIÁN DE LA GOMERA EN LA ISLA DE LA GOMERA</w:t>
      </w:r>
      <w:r w:rsidR="00D6492C">
        <w:rPr>
          <w:iCs/>
          <w:szCs w:val="20"/>
        </w:rPr>
        <w:t>, A ADJUDICAR POR PROCEDIMIENTO ABIERTO SIMPLIFICADO</w:t>
      </w:r>
      <w:r w:rsidR="00775491">
        <w:rPr>
          <w:iCs/>
          <w:szCs w:val="20"/>
        </w:rPr>
        <w:t xml:space="preserve">. </w:t>
      </w:r>
      <w:r w:rsidR="00775491" w:rsidRPr="004D5F06">
        <w:rPr>
          <w:rFonts w:cs="Arial"/>
          <w:spacing w:val="-3"/>
        </w:rPr>
        <w:t>Ref. TSA00</w:t>
      </w:r>
      <w:r w:rsidR="009E0E1E">
        <w:rPr>
          <w:rFonts w:cs="Arial"/>
          <w:spacing w:val="-3"/>
        </w:rPr>
        <w:t>69285</w:t>
      </w:r>
      <w:r w:rsidR="004D5F06">
        <w:rPr>
          <w:rFonts w:cs="Arial"/>
          <w:spacing w:val="-3"/>
        </w:rPr>
        <w:t xml:space="preserve"> </w:t>
      </w:r>
      <w:r w:rsidRPr="00C22F87">
        <w:rPr>
          <w:rFonts w:eastAsia="Calibri" w:cs="Arial"/>
          <w:iCs/>
          <w:color w:val="000000"/>
          <w:szCs w:val="20"/>
          <w:lang w:val="es-ES_tradnl" w:eastAsia="en-US"/>
        </w:rPr>
        <w:t>y</w:t>
      </w:r>
      <w:r w:rsidRPr="0074072E">
        <w:rPr>
          <w:rFonts w:eastAsia="Calibri" w:cs="Arial"/>
          <w:iCs/>
          <w:color w:val="000000"/>
          <w:szCs w:val="20"/>
          <w:lang w:val="es-ES_tradnl" w:eastAsia="en-US"/>
        </w:rPr>
        <w:t xml:space="preserve">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471EC866" w14:textId="77777777" w:rsidR="0074072E" w:rsidRPr="0074072E" w:rsidRDefault="0074072E" w:rsidP="0074072E">
      <w:pPr>
        <w:rPr>
          <w:rFonts w:cs="Arial"/>
          <w:szCs w:val="20"/>
          <w:lang w:val="es-ES_tradnl"/>
        </w:rPr>
      </w:pPr>
    </w:p>
    <w:p w14:paraId="02FAD131"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B37F9FF" w14:textId="77777777" w:rsidR="0074072E" w:rsidRPr="0074072E" w:rsidRDefault="0074072E" w:rsidP="0074072E">
      <w:pPr>
        <w:rPr>
          <w:rFonts w:cs="Arial"/>
          <w:iCs/>
          <w:szCs w:val="20"/>
          <w:lang w:val="es-ES_tradnl"/>
        </w:rPr>
      </w:pPr>
    </w:p>
    <w:p w14:paraId="5D7EAA7E" w14:textId="3F4C6C58" w:rsidR="00775491" w:rsidRDefault="0074072E" w:rsidP="0074072E">
      <w:pPr>
        <w:suppressAutoHyphens/>
        <w:rPr>
          <w:rFonts w:cs="Arial"/>
          <w:szCs w:val="20"/>
          <w:lang w:val="es-ES_tradnl"/>
        </w:rPr>
      </w:pPr>
      <w:r w:rsidRPr="00130117">
        <w:rPr>
          <w:rFonts w:cs="Arial"/>
          <w:szCs w:val="20"/>
          <w:lang w:val="es-ES_tradnl"/>
        </w:rPr>
        <w:t>POR LA ADJUDICATARIA                                                                           POR TRAGSA</w:t>
      </w:r>
    </w:p>
    <w:sectPr w:rsidR="00775491" w:rsidSect="000A1743">
      <w:headerReference w:type="default" r:id="rId8"/>
      <w:footerReference w:type="default" r:id="rId9"/>
      <w:headerReference w:type="first" r:id="rId10"/>
      <w:footerReference w:type="first" r:id="rId11"/>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3F66D" w14:textId="77777777" w:rsidR="0068296F" w:rsidRDefault="0068296F" w:rsidP="00B210B5">
      <w:r>
        <w:separator/>
      </w:r>
    </w:p>
  </w:endnote>
  <w:endnote w:type="continuationSeparator" w:id="0">
    <w:p w14:paraId="20D6E51F" w14:textId="77777777" w:rsidR="0068296F" w:rsidRDefault="0068296F"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00896743" w:rsidR="0068296F" w:rsidRPr="0014387C" w:rsidRDefault="0068296F"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65408" behindDoc="0" locked="0" layoutInCell="1" allowOverlap="1" wp14:anchorId="18913F97" wp14:editId="2A695733">
          <wp:simplePos x="0" y="0"/>
          <wp:positionH relativeFrom="margin">
            <wp:posOffset>3596005</wp:posOffset>
          </wp:positionH>
          <wp:positionV relativeFrom="paragraph">
            <wp:posOffset>-97155</wp:posOffset>
          </wp:positionV>
          <wp:extent cx="2212975" cy="658495"/>
          <wp:effectExtent l="0" t="0" r="0" b="825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320409">
      <w:rPr>
        <w:rFonts w:eastAsia="Calibri"/>
        <w:bCs/>
        <w:noProof/>
        <w:szCs w:val="18"/>
        <w:lang w:eastAsia="en-US"/>
      </w:rPr>
      <w:t>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320409">
      <w:rPr>
        <w:rFonts w:eastAsia="Calibri"/>
        <w:bCs/>
        <w:noProof/>
        <w:szCs w:val="18"/>
        <w:lang w:eastAsia="en-US"/>
      </w:rPr>
      <w:t>18</w:t>
    </w:r>
    <w:r w:rsidRPr="0014387C">
      <w:rPr>
        <w:rFonts w:eastAsia="Calibri"/>
        <w:bCs/>
        <w:szCs w:val="18"/>
        <w:lang w:eastAsia="en-US"/>
      </w:rPr>
      <w:fldChar w:fldCharType="end"/>
    </w:r>
  </w:p>
  <w:p w14:paraId="4A90E9AC" w14:textId="77777777" w:rsidR="0068296F" w:rsidRPr="0014387C" w:rsidRDefault="0068296F"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68296F" w:rsidRPr="008A35A6" w:rsidRDefault="0068296F"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0F1FE" w14:textId="77777777" w:rsidR="0068296F" w:rsidRDefault="0068296F" w:rsidP="00B210B5">
      <w:r>
        <w:separator/>
      </w:r>
    </w:p>
  </w:footnote>
  <w:footnote w:type="continuationSeparator" w:id="0">
    <w:p w14:paraId="720AE5B9" w14:textId="77777777" w:rsidR="0068296F" w:rsidRDefault="0068296F"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68296F" w:rsidRDefault="0068296F">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68296F" w:rsidRPr="00306929" w:rsidRDefault="0068296F">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D6E3D"/>
    <w:multiLevelType w:val="hybridMultilevel"/>
    <w:tmpl w:val="A82AC80A"/>
    <w:lvl w:ilvl="0" w:tplc="2C3A3950">
      <w:start w:val="1"/>
      <w:numFmt w:val="decimal"/>
      <w:lvlText w:val="%1."/>
      <w:lvlJc w:val="left"/>
      <w:pPr>
        <w:ind w:left="720" w:hanging="360"/>
      </w:pPr>
      <w:rPr>
        <w:rFonts w:hint="default"/>
      </w:rPr>
    </w:lvl>
    <w:lvl w:ilvl="1" w:tplc="0C0A0005">
      <w:start w:val="1"/>
      <w:numFmt w:val="bullet"/>
      <w:lvlText w:val=""/>
      <w:lvlJc w:val="left"/>
      <w:pPr>
        <w:ind w:left="1440" w:hanging="360"/>
      </w:pPr>
      <w:rPr>
        <w:rFonts w:ascii="Wingdings" w:hAnsi="Wingdings"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BD3EB3"/>
    <w:multiLevelType w:val="hybridMultilevel"/>
    <w:tmpl w:val="38486B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FE0F3E"/>
    <w:multiLevelType w:val="hybridMultilevel"/>
    <w:tmpl w:val="6E14520E"/>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53A8AA40">
      <w:numFmt w:val="bullet"/>
      <w:lvlText w:val="•"/>
      <w:lvlJc w:val="left"/>
      <w:pPr>
        <w:ind w:left="2508" w:hanging="360"/>
      </w:pPr>
      <w:rPr>
        <w:rFonts w:ascii="Cambria" w:eastAsia="Times New Roman" w:hAnsi="Cambria" w:cs="Calibri"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5"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8"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19"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1"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3641A4"/>
    <w:multiLevelType w:val="hybridMultilevel"/>
    <w:tmpl w:val="02F4C0B6"/>
    <w:lvl w:ilvl="0" w:tplc="2C3A3950">
      <w:start w:val="1"/>
      <w:numFmt w:val="decimal"/>
      <w:lvlText w:val="%1."/>
      <w:lvlJc w:val="left"/>
      <w:pPr>
        <w:ind w:left="720" w:hanging="360"/>
      </w:pPr>
      <w:rPr>
        <w:rFonts w:hint="default"/>
      </w:rPr>
    </w:lvl>
    <w:lvl w:ilvl="1" w:tplc="6F30029A">
      <w:start w:val="62"/>
      <w:numFmt w:val="bullet"/>
      <w:lvlText w:val="-"/>
      <w:lvlJc w:val="left"/>
      <w:pPr>
        <w:ind w:left="1440" w:hanging="360"/>
      </w:pPr>
      <w:rPr>
        <w:rFonts w:ascii="Cambria" w:eastAsia="Times New Roman" w:hAnsi="Cambria"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4"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3"/>
  </w:num>
  <w:num w:numId="4">
    <w:abstractNumId w:val="4"/>
  </w:num>
  <w:num w:numId="5">
    <w:abstractNumId w:val="23"/>
  </w:num>
  <w:num w:numId="6">
    <w:abstractNumId w:val="14"/>
  </w:num>
  <w:num w:numId="7">
    <w:abstractNumId w:val="19"/>
  </w:num>
  <w:num w:numId="8">
    <w:abstractNumId w:val="20"/>
  </w:num>
  <w:num w:numId="9">
    <w:abstractNumId w:val="24"/>
  </w:num>
  <w:num w:numId="10">
    <w:abstractNumId w:val="2"/>
  </w:num>
  <w:num w:numId="11">
    <w:abstractNumId w:val="0"/>
  </w:num>
  <w:num w:numId="12">
    <w:abstractNumId w:val="1"/>
  </w:num>
  <w:num w:numId="13">
    <w:abstractNumId w:val="17"/>
  </w:num>
  <w:num w:numId="14">
    <w:abstractNumId w:val="4"/>
  </w:num>
  <w:num w:numId="15">
    <w:abstractNumId w:val="9"/>
  </w:num>
  <w:num w:numId="16">
    <w:abstractNumId w:val="16"/>
  </w:num>
  <w:num w:numId="17">
    <w:abstractNumId w:val="11"/>
  </w:num>
  <w:num w:numId="18">
    <w:abstractNumId w:val="25"/>
  </w:num>
  <w:num w:numId="19">
    <w:abstractNumId w:val="6"/>
  </w:num>
  <w:num w:numId="20">
    <w:abstractNumId w:val="3"/>
  </w:num>
  <w:num w:numId="21">
    <w:abstractNumId w:val="7"/>
  </w:num>
  <w:num w:numId="22">
    <w:abstractNumId w:val="22"/>
  </w:num>
  <w:num w:numId="23">
    <w:abstractNumId w:val="5"/>
  </w:num>
  <w:num w:numId="24">
    <w:abstractNumId w:val="12"/>
  </w:num>
  <w:num w:numId="25">
    <w:abstractNumId w:val="18"/>
  </w:num>
  <w:num w:numId="26">
    <w:abstractNumId w:val="21"/>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0A87"/>
    <w:rsid w:val="00001148"/>
    <w:rsid w:val="0000138D"/>
    <w:rsid w:val="0000141A"/>
    <w:rsid w:val="00003476"/>
    <w:rsid w:val="00010591"/>
    <w:rsid w:val="00011195"/>
    <w:rsid w:val="0001469C"/>
    <w:rsid w:val="000146EB"/>
    <w:rsid w:val="000150A1"/>
    <w:rsid w:val="00017411"/>
    <w:rsid w:val="000238B8"/>
    <w:rsid w:val="00025D89"/>
    <w:rsid w:val="00026546"/>
    <w:rsid w:val="00032E72"/>
    <w:rsid w:val="0003321C"/>
    <w:rsid w:val="000375EF"/>
    <w:rsid w:val="000408F4"/>
    <w:rsid w:val="00041CAF"/>
    <w:rsid w:val="00041D4D"/>
    <w:rsid w:val="0004522B"/>
    <w:rsid w:val="00046312"/>
    <w:rsid w:val="00046793"/>
    <w:rsid w:val="00047750"/>
    <w:rsid w:val="000514A6"/>
    <w:rsid w:val="000520C7"/>
    <w:rsid w:val="000524D0"/>
    <w:rsid w:val="00053318"/>
    <w:rsid w:val="00067111"/>
    <w:rsid w:val="0006792A"/>
    <w:rsid w:val="0007477B"/>
    <w:rsid w:val="000758AF"/>
    <w:rsid w:val="00080FAF"/>
    <w:rsid w:val="000823C8"/>
    <w:rsid w:val="00082EB8"/>
    <w:rsid w:val="00086A04"/>
    <w:rsid w:val="00086DF2"/>
    <w:rsid w:val="00091B03"/>
    <w:rsid w:val="000930E7"/>
    <w:rsid w:val="000978AE"/>
    <w:rsid w:val="000A0839"/>
    <w:rsid w:val="000A1743"/>
    <w:rsid w:val="000A3E24"/>
    <w:rsid w:val="000A4213"/>
    <w:rsid w:val="000A429A"/>
    <w:rsid w:val="000B03F4"/>
    <w:rsid w:val="000B15F7"/>
    <w:rsid w:val="000B1BB5"/>
    <w:rsid w:val="000B70E2"/>
    <w:rsid w:val="000B7B8C"/>
    <w:rsid w:val="000C2ED8"/>
    <w:rsid w:val="000C3E0A"/>
    <w:rsid w:val="000C50C6"/>
    <w:rsid w:val="000C6F24"/>
    <w:rsid w:val="000D1C59"/>
    <w:rsid w:val="000D5654"/>
    <w:rsid w:val="000D56F3"/>
    <w:rsid w:val="000D78EA"/>
    <w:rsid w:val="000D7E49"/>
    <w:rsid w:val="000E69DD"/>
    <w:rsid w:val="000F0EF8"/>
    <w:rsid w:val="000F14EA"/>
    <w:rsid w:val="000F2037"/>
    <w:rsid w:val="000F3810"/>
    <w:rsid w:val="000F4171"/>
    <w:rsid w:val="000F6A26"/>
    <w:rsid w:val="000F7082"/>
    <w:rsid w:val="00101F7D"/>
    <w:rsid w:val="001027C8"/>
    <w:rsid w:val="00104AE7"/>
    <w:rsid w:val="00105A24"/>
    <w:rsid w:val="00112BAD"/>
    <w:rsid w:val="00121350"/>
    <w:rsid w:val="001215F3"/>
    <w:rsid w:val="001217B5"/>
    <w:rsid w:val="0012502F"/>
    <w:rsid w:val="00125D64"/>
    <w:rsid w:val="00130117"/>
    <w:rsid w:val="001337BF"/>
    <w:rsid w:val="001347BE"/>
    <w:rsid w:val="00134DF7"/>
    <w:rsid w:val="001356F6"/>
    <w:rsid w:val="001404F6"/>
    <w:rsid w:val="001424E6"/>
    <w:rsid w:val="00142676"/>
    <w:rsid w:val="0014387C"/>
    <w:rsid w:val="00144928"/>
    <w:rsid w:val="00145ADE"/>
    <w:rsid w:val="001469A6"/>
    <w:rsid w:val="00147982"/>
    <w:rsid w:val="001503E6"/>
    <w:rsid w:val="0015146D"/>
    <w:rsid w:val="0015328F"/>
    <w:rsid w:val="00154472"/>
    <w:rsid w:val="0015682F"/>
    <w:rsid w:val="00162CFD"/>
    <w:rsid w:val="0016672F"/>
    <w:rsid w:val="001704ED"/>
    <w:rsid w:val="001721F7"/>
    <w:rsid w:val="0017296C"/>
    <w:rsid w:val="00173617"/>
    <w:rsid w:val="00181EF7"/>
    <w:rsid w:val="0018595B"/>
    <w:rsid w:val="0018634B"/>
    <w:rsid w:val="0018639D"/>
    <w:rsid w:val="00187AD2"/>
    <w:rsid w:val="001907DE"/>
    <w:rsid w:val="00196B84"/>
    <w:rsid w:val="001A197D"/>
    <w:rsid w:val="001A2F6C"/>
    <w:rsid w:val="001A313C"/>
    <w:rsid w:val="001A3447"/>
    <w:rsid w:val="001A6660"/>
    <w:rsid w:val="001A7516"/>
    <w:rsid w:val="001A77BB"/>
    <w:rsid w:val="001C2164"/>
    <w:rsid w:val="001C3E59"/>
    <w:rsid w:val="001D08CE"/>
    <w:rsid w:val="001D08DE"/>
    <w:rsid w:val="001D1312"/>
    <w:rsid w:val="001D1B68"/>
    <w:rsid w:val="001D26AC"/>
    <w:rsid w:val="001D55C0"/>
    <w:rsid w:val="001D7C83"/>
    <w:rsid w:val="001E15E7"/>
    <w:rsid w:val="001E38DE"/>
    <w:rsid w:val="001E4796"/>
    <w:rsid w:val="001E5BF4"/>
    <w:rsid w:val="001E5D2C"/>
    <w:rsid w:val="001E7DDF"/>
    <w:rsid w:val="001F0A75"/>
    <w:rsid w:val="001F454B"/>
    <w:rsid w:val="001F5220"/>
    <w:rsid w:val="00202B5E"/>
    <w:rsid w:val="00211BC8"/>
    <w:rsid w:val="002154B5"/>
    <w:rsid w:val="00217BF5"/>
    <w:rsid w:val="0022155F"/>
    <w:rsid w:val="00222E2F"/>
    <w:rsid w:val="00225FC6"/>
    <w:rsid w:val="0022620B"/>
    <w:rsid w:val="002275C2"/>
    <w:rsid w:val="00233610"/>
    <w:rsid w:val="00234171"/>
    <w:rsid w:val="00235DCD"/>
    <w:rsid w:val="00236D6D"/>
    <w:rsid w:val="00241D3E"/>
    <w:rsid w:val="0024710D"/>
    <w:rsid w:val="002507D7"/>
    <w:rsid w:val="00251A67"/>
    <w:rsid w:val="00253E13"/>
    <w:rsid w:val="00257358"/>
    <w:rsid w:val="00260B71"/>
    <w:rsid w:val="0026360C"/>
    <w:rsid w:val="0026459E"/>
    <w:rsid w:val="002645C9"/>
    <w:rsid w:val="00270187"/>
    <w:rsid w:val="0027288B"/>
    <w:rsid w:val="00272B6B"/>
    <w:rsid w:val="00272CE3"/>
    <w:rsid w:val="00273783"/>
    <w:rsid w:val="002814C9"/>
    <w:rsid w:val="00283383"/>
    <w:rsid w:val="00283C7D"/>
    <w:rsid w:val="00291362"/>
    <w:rsid w:val="00291A96"/>
    <w:rsid w:val="0029448F"/>
    <w:rsid w:val="0029504C"/>
    <w:rsid w:val="00295E20"/>
    <w:rsid w:val="00296052"/>
    <w:rsid w:val="00296119"/>
    <w:rsid w:val="002975CA"/>
    <w:rsid w:val="002A0906"/>
    <w:rsid w:val="002A1DEC"/>
    <w:rsid w:val="002A2BAC"/>
    <w:rsid w:val="002A5AF2"/>
    <w:rsid w:val="002B0C07"/>
    <w:rsid w:val="002B0CB0"/>
    <w:rsid w:val="002B0FAF"/>
    <w:rsid w:val="002B1E8D"/>
    <w:rsid w:val="002B50C2"/>
    <w:rsid w:val="002C0962"/>
    <w:rsid w:val="002C1C98"/>
    <w:rsid w:val="002C3EBD"/>
    <w:rsid w:val="002C4924"/>
    <w:rsid w:val="002C5578"/>
    <w:rsid w:val="002C5A80"/>
    <w:rsid w:val="002D14E6"/>
    <w:rsid w:val="002D1875"/>
    <w:rsid w:val="002D4277"/>
    <w:rsid w:val="002D7D17"/>
    <w:rsid w:val="002E1F8A"/>
    <w:rsid w:val="002E27C4"/>
    <w:rsid w:val="002E419E"/>
    <w:rsid w:val="002E4789"/>
    <w:rsid w:val="002E4B88"/>
    <w:rsid w:val="002E5C99"/>
    <w:rsid w:val="002E654C"/>
    <w:rsid w:val="002E7577"/>
    <w:rsid w:val="002F16C2"/>
    <w:rsid w:val="002F2895"/>
    <w:rsid w:val="002F476C"/>
    <w:rsid w:val="002F6626"/>
    <w:rsid w:val="002F710B"/>
    <w:rsid w:val="002F7DD4"/>
    <w:rsid w:val="003038D1"/>
    <w:rsid w:val="00306929"/>
    <w:rsid w:val="0031303A"/>
    <w:rsid w:val="00314A2A"/>
    <w:rsid w:val="00314F37"/>
    <w:rsid w:val="0031704E"/>
    <w:rsid w:val="00320409"/>
    <w:rsid w:val="0032148B"/>
    <w:rsid w:val="00321993"/>
    <w:rsid w:val="00322408"/>
    <w:rsid w:val="003253BB"/>
    <w:rsid w:val="0032618A"/>
    <w:rsid w:val="00326FA6"/>
    <w:rsid w:val="00330B36"/>
    <w:rsid w:val="003347F0"/>
    <w:rsid w:val="00336493"/>
    <w:rsid w:val="00337F08"/>
    <w:rsid w:val="0034438C"/>
    <w:rsid w:val="00347B5D"/>
    <w:rsid w:val="0035099A"/>
    <w:rsid w:val="0035178C"/>
    <w:rsid w:val="00356F31"/>
    <w:rsid w:val="003571B8"/>
    <w:rsid w:val="0036108C"/>
    <w:rsid w:val="00362FB8"/>
    <w:rsid w:val="00363481"/>
    <w:rsid w:val="003668AC"/>
    <w:rsid w:val="003676E8"/>
    <w:rsid w:val="00371D54"/>
    <w:rsid w:val="00372894"/>
    <w:rsid w:val="003738FA"/>
    <w:rsid w:val="00377FD3"/>
    <w:rsid w:val="00381682"/>
    <w:rsid w:val="00382312"/>
    <w:rsid w:val="0038644A"/>
    <w:rsid w:val="00386C69"/>
    <w:rsid w:val="00387573"/>
    <w:rsid w:val="003906B9"/>
    <w:rsid w:val="0039473A"/>
    <w:rsid w:val="0039491D"/>
    <w:rsid w:val="003A0201"/>
    <w:rsid w:val="003A1E19"/>
    <w:rsid w:val="003A59AC"/>
    <w:rsid w:val="003A6101"/>
    <w:rsid w:val="003A7DF8"/>
    <w:rsid w:val="003B0D16"/>
    <w:rsid w:val="003B14F5"/>
    <w:rsid w:val="003B2FDA"/>
    <w:rsid w:val="003B34F7"/>
    <w:rsid w:val="003B4CAC"/>
    <w:rsid w:val="003B7C3D"/>
    <w:rsid w:val="003C00D2"/>
    <w:rsid w:val="003C1185"/>
    <w:rsid w:val="003C5DBE"/>
    <w:rsid w:val="003C7E21"/>
    <w:rsid w:val="003D760A"/>
    <w:rsid w:val="003E1B1A"/>
    <w:rsid w:val="003E32EF"/>
    <w:rsid w:val="003E3A16"/>
    <w:rsid w:val="003F0DDF"/>
    <w:rsid w:val="003F24D5"/>
    <w:rsid w:val="003F3966"/>
    <w:rsid w:val="004000FD"/>
    <w:rsid w:val="00402217"/>
    <w:rsid w:val="00403EE6"/>
    <w:rsid w:val="0040693B"/>
    <w:rsid w:val="00406C80"/>
    <w:rsid w:val="004137E6"/>
    <w:rsid w:val="00415954"/>
    <w:rsid w:val="00416DEB"/>
    <w:rsid w:val="00417362"/>
    <w:rsid w:val="004244B9"/>
    <w:rsid w:val="00426F06"/>
    <w:rsid w:val="0043271D"/>
    <w:rsid w:val="004375B1"/>
    <w:rsid w:val="00440CF7"/>
    <w:rsid w:val="004456FE"/>
    <w:rsid w:val="00450B6C"/>
    <w:rsid w:val="004551AC"/>
    <w:rsid w:val="004552E7"/>
    <w:rsid w:val="004565A9"/>
    <w:rsid w:val="0045700A"/>
    <w:rsid w:val="00460601"/>
    <w:rsid w:val="00463D33"/>
    <w:rsid w:val="00466749"/>
    <w:rsid w:val="00466D1B"/>
    <w:rsid w:val="00471F7B"/>
    <w:rsid w:val="004832E5"/>
    <w:rsid w:val="004840FD"/>
    <w:rsid w:val="00486901"/>
    <w:rsid w:val="00486ED7"/>
    <w:rsid w:val="00491982"/>
    <w:rsid w:val="00492569"/>
    <w:rsid w:val="004934F6"/>
    <w:rsid w:val="00494E6A"/>
    <w:rsid w:val="0049558A"/>
    <w:rsid w:val="0049593B"/>
    <w:rsid w:val="004A3A1D"/>
    <w:rsid w:val="004A5D01"/>
    <w:rsid w:val="004A6420"/>
    <w:rsid w:val="004B1712"/>
    <w:rsid w:val="004B2CE5"/>
    <w:rsid w:val="004B2F4B"/>
    <w:rsid w:val="004B42A7"/>
    <w:rsid w:val="004B5248"/>
    <w:rsid w:val="004B5F36"/>
    <w:rsid w:val="004C1FE2"/>
    <w:rsid w:val="004C2699"/>
    <w:rsid w:val="004C2D1B"/>
    <w:rsid w:val="004C341D"/>
    <w:rsid w:val="004C6DCC"/>
    <w:rsid w:val="004D14E2"/>
    <w:rsid w:val="004D155F"/>
    <w:rsid w:val="004D3C64"/>
    <w:rsid w:val="004D3F72"/>
    <w:rsid w:val="004D4980"/>
    <w:rsid w:val="004D5F06"/>
    <w:rsid w:val="004D67C1"/>
    <w:rsid w:val="004E0AB7"/>
    <w:rsid w:val="004E5E4D"/>
    <w:rsid w:val="004F03DA"/>
    <w:rsid w:val="004F06A6"/>
    <w:rsid w:val="00503BF0"/>
    <w:rsid w:val="00505366"/>
    <w:rsid w:val="00505A65"/>
    <w:rsid w:val="005070B7"/>
    <w:rsid w:val="00512041"/>
    <w:rsid w:val="00513FD4"/>
    <w:rsid w:val="0051689C"/>
    <w:rsid w:val="00516B7C"/>
    <w:rsid w:val="00516D3C"/>
    <w:rsid w:val="005223D4"/>
    <w:rsid w:val="005237B6"/>
    <w:rsid w:val="00526BA1"/>
    <w:rsid w:val="00542B51"/>
    <w:rsid w:val="00545DA1"/>
    <w:rsid w:val="005467A2"/>
    <w:rsid w:val="00550149"/>
    <w:rsid w:val="00551FE0"/>
    <w:rsid w:val="005526A2"/>
    <w:rsid w:val="00553900"/>
    <w:rsid w:val="0055411F"/>
    <w:rsid w:val="005610F6"/>
    <w:rsid w:val="00561C45"/>
    <w:rsid w:val="00562A0C"/>
    <w:rsid w:val="0056358D"/>
    <w:rsid w:val="0056451B"/>
    <w:rsid w:val="00567BD6"/>
    <w:rsid w:val="00571D3D"/>
    <w:rsid w:val="0057299C"/>
    <w:rsid w:val="005770D3"/>
    <w:rsid w:val="00581323"/>
    <w:rsid w:val="00590835"/>
    <w:rsid w:val="00592C63"/>
    <w:rsid w:val="00592E57"/>
    <w:rsid w:val="005A0004"/>
    <w:rsid w:val="005A03A8"/>
    <w:rsid w:val="005A2220"/>
    <w:rsid w:val="005A3331"/>
    <w:rsid w:val="005A4947"/>
    <w:rsid w:val="005A5963"/>
    <w:rsid w:val="005A68A6"/>
    <w:rsid w:val="005A7693"/>
    <w:rsid w:val="005A7C0C"/>
    <w:rsid w:val="005B00C7"/>
    <w:rsid w:val="005B22DA"/>
    <w:rsid w:val="005C1B0A"/>
    <w:rsid w:val="005C2AE7"/>
    <w:rsid w:val="005C45B9"/>
    <w:rsid w:val="005D1B1B"/>
    <w:rsid w:val="005D30AA"/>
    <w:rsid w:val="005E1A00"/>
    <w:rsid w:val="005E1DC8"/>
    <w:rsid w:val="005E5A98"/>
    <w:rsid w:val="005F2091"/>
    <w:rsid w:val="005F3F2F"/>
    <w:rsid w:val="005F49E4"/>
    <w:rsid w:val="005F4FF2"/>
    <w:rsid w:val="005F5B45"/>
    <w:rsid w:val="005F5F14"/>
    <w:rsid w:val="00600E6A"/>
    <w:rsid w:val="006020E5"/>
    <w:rsid w:val="006030F5"/>
    <w:rsid w:val="00604485"/>
    <w:rsid w:val="00606A4C"/>
    <w:rsid w:val="00614822"/>
    <w:rsid w:val="00615A40"/>
    <w:rsid w:val="00616B44"/>
    <w:rsid w:val="00620BF3"/>
    <w:rsid w:val="00620FCF"/>
    <w:rsid w:val="00621C58"/>
    <w:rsid w:val="00635CD5"/>
    <w:rsid w:val="00635D75"/>
    <w:rsid w:val="00637419"/>
    <w:rsid w:val="00640209"/>
    <w:rsid w:val="00647DB8"/>
    <w:rsid w:val="00650DF0"/>
    <w:rsid w:val="00654947"/>
    <w:rsid w:val="006555A7"/>
    <w:rsid w:val="00663006"/>
    <w:rsid w:val="00663043"/>
    <w:rsid w:val="00663122"/>
    <w:rsid w:val="006638B2"/>
    <w:rsid w:val="00663A32"/>
    <w:rsid w:val="00663B36"/>
    <w:rsid w:val="0068002D"/>
    <w:rsid w:val="0068296F"/>
    <w:rsid w:val="00684B31"/>
    <w:rsid w:val="006854FF"/>
    <w:rsid w:val="00685C29"/>
    <w:rsid w:val="00685F38"/>
    <w:rsid w:val="0069028F"/>
    <w:rsid w:val="0069066D"/>
    <w:rsid w:val="006929F6"/>
    <w:rsid w:val="006937D0"/>
    <w:rsid w:val="006944A1"/>
    <w:rsid w:val="006956F8"/>
    <w:rsid w:val="00695D01"/>
    <w:rsid w:val="006A0715"/>
    <w:rsid w:val="006A243D"/>
    <w:rsid w:val="006A34F5"/>
    <w:rsid w:val="006A4101"/>
    <w:rsid w:val="006A4782"/>
    <w:rsid w:val="006A5C21"/>
    <w:rsid w:val="006A719F"/>
    <w:rsid w:val="006B357F"/>
    <w:rsid w:val="006B52AA"/>
    <w:rsid w:val="006B6EE1"/>
    <w:rsid w:val="006C5895"/>
    <w:rsid w:val="006C6C57"/>
    <w:rsid w:val="006D038C"/>
    <w:rsid w:val="006D13A9"/>
    <w:rsid w:val="006D6AA1"/>
    <w:rsid w:val="006D7C63"/>
    <w:rsid w:val="006D7CDC"/>
    <w:rsid w:val="006E0EAD"/>
    <w:rsid w:val="006E0FA6"/>
    <w:rsid w:val="007003B7"/>
    <w:rsid w:val="00702775"/>
    <w:rsid w:val="0070345D"/>
    <w:rsid w:val="00703F73"/>
    <w:rsid w:val="00703FC7"/>
    <w:rsid w:val="0070442C"/>
    <w:rsid w:val="00705AB7"/>
    <w:rsid w:val="00710967"/>
    <w:rsid w:val="007122CE"/>
    <w:rsid w:val="00713565"/>
    <w:rsid w:val="00715098"/>
    <w:rsid w:val="00727669"/>
    <w:rsid w:val="00727DB3"/>
    <w:rsid w:val="007302C8"/>
    <w:rsid w:val="007304DB"/>
    <w:rsid w:val="00731BC1"/>
    <w:rsid w:val="00731D65"/>
    <w:rsid w:val="0073315E"/>
    <w:rsid w:val="007336D3"/>
    <w:rsid w:val="00733E2C"/>
    <w:rsid w:val="00734183"/>
    <w:rsid w:val="0074072E"/>
    <w:rsid w:val="007435E1"/>
    <w:rsid w:val="00744048"/>
    <w:rsid w:val="00747C01"/>
    <w:rsid w:val="00751033"/>
    <w:rsid w:val="0075470E"/>
    <w:rsid w:val="00756BAE"/>
    <w:rsid w:val="0075711E"/>
    <w:rsid w:val="00760DE2"/>
    <w:rsid w:val="00761C29"/>
    <w:rsid w:val="00767EFE"/>
    <w:rsid w:val="007725A0"/>
    <w:rsid w:val="00775491"/>
    <w:rsid w:val="00782F15"/>
    <w:rsid w:val="00785820"/>
    <w:rsid w:val="007862DC"/>
    <w:rsid w:val="00792E38"/>
    <w:rsid w:val="00793BF8"/>
    <w:rsid w:val="00795739"/>
    <w:rsid w:val="00795E5A"/>
    <w:rsid w:val="007966B7"/>
    <w:rsid w:val="00796C6A"/>
    <w:rsid w:val="0079711F"/>
    <w:rsid w:val="00797CC2"/>
    <w:rsid w:val="00797E1C"/>
    <w:rsid w:val="007A0CB7"/>
    <w:rsid w:val="007A153B"/>
    <w:rsid w:val="007A449F"/>
    <w:rsid w:val="007A512D"/>
    <w:rsid w:val="007A5E76"/>
    <w:rsid w:val="007A6136"/>
    <w:rsid w:val="007A6C2B"/>
    <w:rsid w:val="007B0C2E"/>
    <w:rsid w:val="007B300B"/>
    <w:rsid w:val="007B5439"/>
    <w:rsid w:val="007C1BEA"/>
    <w:rsid w:val="007C2521"/>
    <w:rsid w:val="007C314C"/>
    <w:rsid w:val="007C42B5"/>
    <w:rsid w:val="007D023B"/>
    <w:rsid w:val="007D47A8"/>
    <w:rsid w:val="007D488A"/>
    <w:rsid w:val="007E0FBA"/>
    <w:rsid w:val="007E1A5C"/>
    <w:rsid w:val="007E3AE1"/>
    <w:rsid w:val="007E6C33"/>
    <w:rsid w:val="007F0551"/>
    <w:rsid w:val="007F2106"/>
    <w:rsid w:val="007F6A74"/>
    <w:rsid w:val="00800568"/>
    <w:rsid w:val="00800CA7"/>
    <w:rsid w:val="008018C3"/>
    <w:rsid w:val="00803F2D"/>
    <w:rsid w:val="00810B71"/>
    <w:rsid w:val="0081399E"/>
    <w:rsid w:val="00816628"/>
    <w:rsid w:val="00820A29"/>
    <w:rsid w:val="00820F30"/>
    <w:rsid w:val="0082100E"/>
    <w:rsid w:val="00823D80"/>
    <w:rsid w:val="00824CD7"/>
    <w:rsid w:val="00824F6B"/>
    <w:rsid w:val="00825B5F"/>
    <w:rsid w:val="00836BE2"/>
    <w:rsid w:val="00842ED4"/>
    <w:rsid w:val="00846C8F"/>
    <w:rsid w:val="00850B9F"/>
    <w:rsid w:val="008512A9"/>
    <w:rsid w:val="0085206A"/>
    <w:rsid w:val="00853DDF"/>
    <w:rsid w:val="008542DC"/>
    <w:rsid w:val="008549FB"/>
    <w:rsid w:val="00857FBF"/>
    <w:rsid w:val="00860D7D"/>
    <w:rsid w:val="0086422C"/>
    <w:rsid w:val="00867086"/>
    <w:rsid w:val="0086720F"/>
    <w:rsid w:val="008676DA"/>
    <w:rsid w:val="00867B6C"/>
    <w:rsid w:val="00867D44"/>
    <w:rsid w:val="00871E75"/>
    <w:rsid w:val="008752CA"/>
    <w:rsid w:val="00876B4C"/>
    <w:rsid w:val="00883DE7"/>
    <w:rsid w:val="0088414B"/>
    <w:rsid w:val="00884CAF"/>
    <w:rsid w:val="0088511B"/>
    <w:rsid w:val="00887C04"/>
    <w:rsid w:val="00892773"/>
    <w:rsid w:val="0089291F"/>
    <w:rsid w:val="00893D78"/>
    <w:rsid w:val="00893E8D"/>
    <w:rsid w:val="00894227"/>
    <w:rsid w:val="00896922"/>
    <w:rsid w:val="008A1540"/>
    <w:rsid w:val="008A35A6"/>
    <w:rsid w:val="008A4C49"/>
    <w:rsid w:val="008B65F6"/>
    <w:rsid w:val="008B7234"/>
    <w:rsid w:val="008C230D"/>
    <w:rsid w:val="008C5853"/>
    <w:rsid w:val="008D0328"/>
    <w:rsid w:val="008D0E2A"/>
    <w:rsid w:val="008D13E6"/>
    <w:rsid w:val="008D24E8"/>
    <w:rsid w:val="008E1AC8"/>
    <w:rsid w:val="008E1B34"/>
    <w:rsid w:val="008E3F69"/>
    <w:rsid w:val="008E4155"/>
    <w:rsid w:val="008E488A"/>
    <w:rsid w:val="008E4D17"/>
    <w:rsid w:val="008F0212"/>
    <w:rsid w:val="008F1CCF"/>
    <w:rsid w:val="008F3036"/>
    <w:rsid w:val="008F38A8"/>
    <w:rsid w:val="008F5253"/>
    <w:rsid w:val="008F61D3"/>
    <w:rsid w:val="00903980"/>
    <w:rsid w:val="009060CD"/>
    <w:rsid w:val="00907543"/>
    <w:rsid w:val="00910BA0"/>
    <w:rsid w:val="00911EC2"/>
    <w:rsid w:val="00913E78"/>
    <w:rsid w:val="00920A06"/>
    <w:rsid w:val="00925E36"/>
    <w:rsid w:val="00931813"/>
    <w:rsid w:val="009353A0"/>
    <w:rsid w:val="00945515"/>
    <w:rsid w:val="00945874"/>
    <w:rsid w:val="009538B3"/>
    <w:rsid w:val="009548CB"/>
    <w:rsid w:val="0096262C"/>
    <w:rsid w:val="0096307B"/>
    <w:rsid w:val="00966752"/>
    <w:rsid w:val="009721CF"/>
    <w:rsid w:val="009722D7"/>
    <w:rsid w:val="00974D9C"/>
    <w:rsid w:val="00977691"/>
    <w:rsid w:val="00977EFD"/>
    <w:rsid w:val="0098135D"/>
    <w:rsid w:val="00987AEC"/>
    <w:rsid w:val="00992529"/>
    <w:rsid w:val="009A469C"/>
    <w:rsid w:val="009A55F9"/>
    <w:rsid w:val="009A682B"/>
    <w:rsid w:val="009B0936"/>
    <w:rsid w:val="009B399F"/>
    <w:rsid w:val="009B5C95"/>
    <w:rsid w:val="009B5D95"/>
    <w:rsid w:val="009C239B"/>
    <w:rsid w:val="009C5269"/>
    <w:rsid w:val="009C6806"/>
    <w:rsid w:val="009C7505"/>
    <w:rsid w:val="009D02E1"/>
    <w:rsid w:val="009D25B3"/>
    <w:rsid w:val="009D400E"/>
    <w:rsid w:val="009D5B16"/>
    <w:rsid w:val="009D77CE"/>
    <w:rsid w:val="009E0E1E"/>
    <w:rsid w:val="009E15E1"/>
    <w:rsid w:val="009E1C47"/>
    <w:rsid w:val="009E40D1"/>
    <w:rsid w:val="009E70A5"/>
    <w:rsid w:val="009F2C87"/>
    <w:rsid w:val="009F51B4"/>
    <w:rsid w:val="009F5737"/>
    <w:rsid w:val="009F7FB6"/>
    <w:rsid w:val="00A018B2"/>
    <w:rsid w:val="00A01BDD"/>
    <w:rsid w:val="00A0265D"/>
    <w:rsid w:val="00A04EB6"/>
    <w:rsid w:val="00A05386"/>
    <w:rsid w:val="00A06489"/>
    <w:rsid w:val="00A06AE9"/>
    <w:rsid w:val="00A06DB5"/>
    <w:rsid w:val="00A0752F"/>
    <w:rsid w:val="00A1097F"/>
    <w:rsid w:val="00A120B1"/>
    <w:rsid w:val="00A12D15"/>
    <w:rsid w:val="00A1343F"/>
    <w:rsid w:val="00A144A4"/>
    <w:rsid w:val="00A16209"/>
    <w:rsid w:val="00A169A1"/>
    <w:rsid w:val="00A16FFB"/>
    <w:rsid w:val="00A202FB"/>
    <w:rsid w:val="00A203BD"/>
    <w:rsid w:val="00A2160A"/>
    <w:rsid w:val="00A22229"/>
    <w:rsid w:val="00A24FBA"/>
    <w:rsid w:val="00A25778"/>
    <w:rsid w:val="00A25C37"/>
    <w:rsid w:val="00A3123B"/>
    <w:rsid w:val="00A31332"/>
    <w:rsid w:val="00A33F13"/>
    <w:rsid w:val="00A40A92"/>
    <w:rsid w:val="00A40D01"/>
    <w:rsid w:val="00A41A4A"/>
    <w:rsid w:val="00A44556"/>
    <w:rsid w:val="00A45D43"/>
    <w:rsid w:val="00A52AA1"/>
    <w:rsid w:val="00A54D2D"/>
    <w:rsid w:val="00A54DFC"/>
    <w:rsid w:val="00A60EE9"/>
    <w:rsid w:val="00A645AD"/>
    <w:rsid w:val="00A668DA"/>
    <w:rsid w:val="00A734C7"/>
    <w:rsid w:val="00A75463"/>
    <w:rsid w:val="00A755C5"/>
    <w:rsid w:val="00A76285"/>
    <w:rsid w:val="00A76F74"/>
    <w:rsid w:val="00A841AE"/>
    <w:rsid w:val="00A84A3F"/>
    <w:rsid w:val="00A858F9"/>
    <w:rsid w:val="00A87271"/>
    <w:rsid w:val="00A8796F"/>
    <w:rsid w:val="00A912DF"/>
    <w:rsid w:val="00A92AC0"/>
    <w:rsid w:val="00A96CCC"/>
    <w:rsid w:val="00A9702A"/>
    <w:rsid w:val="00AA21A4"/>
    <w:rsid w:val="00AA65EC"/>
    <w:rsid w:val="00AA66BB"/>
    <w:rsid w:val="00AA7B33"/>
    <w:rsid w:val="00AB010B"/>
    <w:rsid w:val="00AB1B6E"/>
    <w:rsid w:val="00AB2EB0"/>
    <w:rsid w:val="00AB4431"/>
    <w:rsid w:val="00AB5EC5"/>
    <w:rsid w:val="00AC0498"/>
    <w:rsid w:val="00AC50D4"/>
    <w:rsid w:val="00AD00CA"/>
    <w:rsid w:val="00AD0185"/>
    <w:rsid w:val="00AD0527"/>
    <w:rsid w:val="00AD2734"/>
    <w:rsid w:val="00AD3B12"/>
    <w:rsid w:val="00AD436F"/>
    <w:rsid w:val="00AD4489"/>
    <w:rsid w:val="00AD64CB"/>
    <w:rsid w:val="00AE0E69"/>
    <w:rsid w:val="00AE13FC"/>
    <w:rsid w:val="00AE1958"/>
    <w:rsid w:val="00AE27FF"/>
    <w:rsid w:val="00AE29D5"/>
    <w:rsid w:val="00AF0F3A"/>
    <w:rsid w:val="00AF32B5"/>
    <w:rsid w:val="00B00F52"/>
    <w:rsid w:val="00B03B45"/>
    <w:rsid w:val="00B04D9A"/>
    <w:rsid w:val="00B05AFC"/>
    <w:rsid w:val="00B07379"/>
    <w:rsid w:val="00B07833"/>
    <w:rsid w:val="00B10D08"/>
    <w:rsid w:val="00B16F62"/>
    <w:rsid w:val="00B179BA"/>
    <w:rsid w:val="00B206C5"/>
    <w:rsid w:val="00B210B5"/>
    <w:rsid w:val="00B2385C"/>
    <w:rsid w:val="00B25EEE"/>
    <w:rsid w:val="00B26303"/>
    <w:rsid w:val="00B26B68"/>
    <w:rsid w:val="00B27C10"/>
    <w:rsid w:val="00B320FB"/>
    <w:rsid w:val="00B341E2"/>
    <w:rsid w:val="00B34B97"/>
    <w:rsid w:val="00B37964"/>
    <w:rsid w:val="00B37F19"/>
    <w:rsid w:val="00B43586"/>
    <w:rsid w:val="00B4776B"/>
    <w:rsid w:val="00B54B0C"/>
    <w:rsid w:val="00B561B4"/>
    <w:rsid w:val="00B61D37"/>
    <w:rsid w:val="00B6298A"/>
    <w:rsid w:val="00B63FE5"/>
    <w:rsid w:val="00B67F12"/>
    <w:rsid w:val="00B70917"/>
    <w:rsid w:val="00B76C97"/>
    <w:rsid w:val="00B76CBD"/>
    <w:rsid w:val="00B77627"/>
    <w:rsid w:val="00B807B0"/>
    <w:rsid w:val="00B8199F"/>
    <w:rsid w:val="00B878A6"/>
    <w:rsid w:val="00B90CED"/>
    <w:rsid w:val="00B90F12"/>
    <w:rsid w:val="00B934CB"/>
    <w:rsid w:val="00B96365"/>
    <w:rsid w:val="00B97E00"/>
    <w:rsid w:val="00BA2CE0"/>
    <w:rsid w:val="00BA59D2"/>
    <w:rsid w:val="00BA5D1C"/>
    <w:rsid w:val="00BA7C37"/>
    <w:rsid w:val="00BB027C"/>
    <w:rsid w:val="00BB04D5"/>
    <w:rsid w:val="00BC0443"/>
    <w:rsid w:val="00BC3C69"/>
    <w:rsid w:val="00BC6903"/>
    <w:rsid w:val="00BC6CA0"/>
    <w:rsid w:val="00BD0B14"/>
    <w:rsid w:val="00BD0CF9"/>
    <w:rsid w:val="00BD28E3"/>
    <w:rsid w:val="00BD4D7E"/>
    <w:rsid w:val="00BD66DB"/>
    <w:rsid w:val="00BD6793"/>
    <w:rsid w:val="00BE368F"/>
    <w:rsid w:val="00BE46C9"/>
    <w:rsid w:val="00BE7605"/>
    <w:rsid w:val="00BF0C97"/>
    <w:rsid w:val="00BF1F59"/>
    <w:rsid w:val="00BF2609"/>
    <w:rsid w:val="00BF51C1"/>
    <w:rsid w:val="00C00146"/>
    <w:rsid w:val="00C008F3"/>
    <w:rsid w:val="00C010A2"/>
    <w:rsid w:val="00C01B8D"/>
    <w:rsid w:val="00C01E6C"/>
    <w:rsid w:val="00C04131"/>
    <w:rsid w:val="00C0482F"/>
    <w:rsid w:val="00C053C4"/>
    <w:rsid w:val="00C123AE"/>
    <w:rsid w:val="00C15CB6"/>
    <w:rsid w:val="00C21678"/>
    <w:rsid w:val="00C22A2F"/>
    <w:rsid w:val="00C22F87"/>
    <w:rsid w:val="00C2355D"/>
    <w:rsid w:val="00C2494D"/>
    <w:rsid w:val="00C267CC"/>
    <w:rsid w:val="00C279C9"/>
    <w:rsid w:val="00C3068D"/>
    <w:rsid w:val="00C34917"/>
    <w:rsid w:val="00C36350"/>
    <w:rsid w:val="00C3734A"/>
    <w:rsid w:val="00C37E31"/>
    <w:rsid w:val="00C5256F"/>
    <w:rsid w:val="00C52D2E"/>
    <w:rsid w:val="00C56A25"/>
    <w:rsid w:val="00C6178D"/>
    <w:rsid w:val="00C63DF3"/>
    <w:rsid w:val="00C658FD"/>
    <w:rsid w:val="00C660B2"/>
    <w:rsid w:val="00C66BCE"/>
    <w:rsid w:val="00C670F4"/>
    <w:rsid w:val="00C72CC1"/>
    <w:rsid w:val="00C741D7"/>
    <w:rsid w:val="00C82273"/>
    <w:rsid w:val="00C82402"/>
    <w:rsid w:val="00C824CA"/>
    <w:rsid w:val="00C92272"/>
    <w:rsid w:val="00C92F0E"/>
    <w:rsid w:val="00C9438C"/>
    <w:rsid w:val="00CA09A2"/>
    <w:rsid w:val="00CA2047"/>
    <w:rsid w:val="00CA2FA1"/>
    <w:rsid w:val="00CA503A"/>
    <w:rsid w:val="00CA5A46"/>
    <w:rsid w:val="00CA67F0"/>
    <w:rsid w:val="00CB5566"/>
    <w:rsid w:val="00CB5D86"/>
    <w:rsid w:val="00CB73E5"/>
    <w:rsid w:val="00CC083E"/>
    <w:rsid w:val="00CC10A6"/>
    <w:rsid w:val="00CC21E4"/>
    <w:rsid w:val="00CC6672"/>
    <w:rsid w:val="00CC7F30"/>
    <w:rsid w:val="00CD06B6"/>
    <w:rsid w:val="00CD0D9E"/>
    <w:rsid w:val="00CD4CF2"/>
    <w:rsid w:val="00CE2230"/>
    <w:rsid w:val="00CF1852"/>
    <w:rsid w:val="00CF23E4"/>
    <w:rsid w:val="00CF3466"/>
    <w:rsid w:val="00CF3801"/>
    <w:rsid w:val="00CF4590"/>
    <w:rsid w:val="00CF6340"/>
    <w:rsid w:val="00D020F7"/>
    <w:rsid w:val="00D05537"/>
    <w:rsid w:val="00D06737"/>
    <w:rsid w:val="00D122AB"/>
    <w:rsid w:val="00D12710"/>
    <w:rsid w:val="00D15633"/>
    <w:rsid w:val="00D15FDF"/>
    <w:rsid w:val="00D26425"/>
    <w:rsid w:val="00D26850"/>
    <w:rsid w:val="00D26F29"/>
    <w:rsid w:val="00D26FE3"/>
    <w:rsid w:val="00D27D2B"/>
    <w:rsid w:val="00D3238A"/>
    <w:rsid w:val="00D346B9"/>
    <w:rsid w:val="00D3589C"/>
    <w:rsid w:val="00D35CE1"/>
    <w:rsid w:val="00D36171"/>
    <w:rsid w:val="00D40145"/>
    <w:rsid w:val="00D405A5"/>
    <w:rsid w:val="00D40766"/>
    <w:rsid w:val="00D432AB"/>
    <w:rsid w:val="00D46443"/>
    <w:rsid w:val="00D5494D"/>
    <w:rsid w:val="00D55233"/>
    <w:rsid w:val="00D60095"/>
    <w:rsid w:val="00D61BDC"/>
    <w:rsid w:val="00D62284"/>
    <w:rsid w:val="00D640D7"/>
    <w:rsid w:val="00D6492C"/>
    <w:rsid w:val="00D67545"/>
    <w:rsid w:val="00D7011F"/>
    <w:rsid w:val="00D73ED2"/>
    <w:rsid w:val="00D73FC2"/>
    <w:rsid w:val="00D7641F"/>
    <w:rsid w:val="00D76849"/>
    <w:rsid w:val="00D77150"/>
    <w:rsid w:val="00D77512"/>
    <w:rsid w:val="00D77B59"/>
    <w:rsid w:val="00D81722"/>
    <w:rsid w:val="00D82AEC"/>
    <w:rsid w:val="00D84021"/>
    <w:rsid w:val="00D84BC7"/>
    <w:rsid w:val="00D85444"/>
    <w:rsid w:val="00D8611F"/>
    <w:rsid w:val="00D9007B"/>
    <w:rsid w:val="00D93564"/>
    <w:rsid w:val="00D97F02"/>
    <w:rsid w:val="00DA2647"/>
    <w:rsid w:val="00DA3A0E"/>
    <w:rsid w:val="00DA6715"/>
    <w:rsid w:val="00DB097C"/>
    <w:rsid w:val="00DB0E5F"/>
    <w:rsid w:val="00DB1173"/>
    <w:rsid w:val="00DB195B"/>
    <w:rsid w:val="00DB5204"/>
    <w:rsid w:val="00DB5D91"/>
    <w:rsid w:val="00DB77E8"/>
    <w:rsid w:val="00DB7869"/>
    <w:rsid w:val="00DC2B12"/>
    <w:rsid w:val="00DC3561"/>
    <w:rsid w:val="00DC4660"/>
    <w:rsid w:val="00DC51F5"/>
    <w:rsid w:val="00DC7117"/>
    <w:rsid w:val="00DC7FA7"/>
    <w:rsid w:val="00DD233D"/>
    <w:rsid w:val="00DD5C36"/>
    <w:rsid w:val="00DD60CF"/>
    <w:rsid w:val="00DE2B1B"/>
    <w:rsid w:val="00DE53DF"/>
    <w:rsid w:val="00DE69D7"/>
    <w:rsid w:val="00DF08CB"/>
    <w:rsid w:val="00DF3871"/>
    <w:rsid w:val="00DF5C69"/>
    <w:rsid w:val="00DF71AB"/>
    <w:rsid w:val="00E003BA"/>
    <w:rsid w:val="00E01902"/>
    <w:rsid w:val="00E01E08"/>
    <w:rsid w:val="00E0762E"/>
    <w:rsid w:val="00E079BB"/>
    <w:rsid w:val="00E14E56"/>
    <w:rsid w:val="00E31393"/>
    <w:rsid w:val="00E3139A"/>
    <w:rsid w:val="00E31ED9"/>
    <w:rsid w:val="00E32C69"/>
    <w:rsid w:val="00E42158"/>
    <w:rsid w:val="00E431B4"/>
    <w:rsid w:val="00E436E4"/>
    <w:rsid w:val="00E4483D"/>
    <w:rsid w:val="00E44981"/>
    <w:rsid w:val="00E4633F"/>
    <w:rsid w:val="00E50266"/>
    <w:rsid w:val="00E5096B"/>
    <w:rsid w:val="00E50CB3"/>
    <w:rsid w:val="00E53337"/>
    <w:rsid w:val="00E537F0"/>
    <w:rsid w:val="00E54BE4"/>
    <w:rsid w:val="00E5728C"/>
    <w:rsid w:val="00E573B6"/>
    <w:rsid w:val="00E60CD2"/>
    <w:rsid w:val="00E659BF"/>
    <w:rsid w:val="00E67680"/>
    <w:rsid w:val="00E70B9D"/>
    <w:rsid w:val="00E71A2B"/>
    <w:rsid w:val="00E72D05"/>
    <w:rsid w:val="00E73B44"/>
    <w:rsid w:val="00E800E1"/>
    <w:rsid w:val="00E80407"/>
    <w:rsid w:val="00E804B4"/>
    <w:rsid w:val="00E830D5"/>
    <w:rsid w:val="00E8450C"/>
    <w:rsid w:val="00E87D98"/>
    <w:rsid w:val="00E92FA9"/>
    <w:rsid w:val="00E940C2"/>
    <w:rsid w:val="00E94F73"/>
    <w:rsid w:val="00E958AF"/>
    <w:rsid w:val="00EA418F"/>
    <w:rsid w:val="00EA59C7"/>
    <w:rsid w:val="00EB0F8C"/>
    <w:rsid w:val="00EB4131"/>
    <w:rsid w:val="00EC14FB"/>
    <w:rsid w:val="00EC1DB2"/>
    <w:rsid w:val="00EC2A4E"/>
    <w:rsid w:val="00EC2C6C"/>
    <w:rsid w:val="00EC6214"/>
    <w:rsid w:val="00EC630A"/>
    <w:rsid w:val="00EC673A"/>
    <w:rsid w:val="00EC6C49"/>
    <w:rsid w:val="00ED1704"/>
    <w:rsid w:val="00ED2517"/>
    <w:rsid w:val="00EE082A"/>
    <w:rsid w:val="00EE100C"/>
    <w:rsid w:val="00EE3C76"/>
    <w:rsid w:val="00EF4427"/>
    <w:rsid w:val="00EF4C59"/>
    <w:rsid w:val="00EF59B8"/>
    <w:rsid w:val="00EF6E30"/>
    <w:rsid w:val="00EF7183"/>
    <w:rsid w:val="00F00AF4"/>
    <w:rsid w:val="00F022BD"/>
    <w:rsid w:val="00F123CC"/>
    <w:rsid w:val="00F128BD"/>
    <w:rsid w:val="00F14B98"/>
    <w:rsid w:val="00F15940"/>
    <w:rsid w:val="00F15F30"/>
    <w:rsid w:val="00F160F5"/>
    <w:rsid w:val="00F1716D"/>
    <w:rsid w:val="00F21188"/>
    <w:rsid w:val="00F216AF"/>
    <w:rsid w:val="00F218FB"/>
    <w:rsid w:val="00F22C74"/>
    <w:rsid w:val="00F246A6"/>
    <w:rsid w:val="00F268E7"/>
    <w:rsid w:val="00F31692"/>
    <w:rsid w:val="00F44C9D"/>
    <w:rsid w:val="00F469C2"/>
    <w:rsid w:val="00F509E4"/>
    <w:rsid w:val="00F60524"/>
    <w:rsid w:val="00F60793"/>
    <w:rsid w:val="00F608E7"/>
    <w:rsid w:val="00F6395C"/>
    <w:rsid w:val="00F644E9"/>
    <w:rsid w:val="00F71EBE"/>
    <w:rsid w:val="00F762AB"/>
    <w:rsid w:val="00F806C4"/>
    <w:rsid w:val="00F8173E"/>
    <w:rsid w:val="00F82728"/>
    <w:rsid w:val="00F920BB"/>
    <w:rsid w:val="00F92C63"/>
    <w:rsid w:val="00F959A6"/>
    <w:rsid w:val="00F972E0"/>
    <w:rsid w:val="00FA1E29"/>
    <w:rsid w:val="00FA1FF5"/>
    <w:rsid w:val="00FA580C"/>
    <w:rsid w:val="00FA5D6A"/>
    <w:rsid w:val="00FA5D6F"/>
    <w:rsid w:val="00FA7380"/>
    <w:rsid w:val="00FB1A41"/>
    <w:rsid w:val="00FB1A9C"/>
    <w:rsid w:val="00FB1E66"/>
    <w:rsid w:val="00FB4F7F"/>
    <w:rsid w:val="00FB6489"/>
    <w:rsid w:val="00FB6951"/>
    <w:rsid w:val="00FC4088"/>
    <w:rsid w:val="00FD1BAF"/>
    <w:rsid w:val="00FD28FF"/>
    <w:rsid w:val="00FD3FDF"/>
    <w:rsid w:val="00FD7067"/>
    <w:rsid w:val="00FD7537"/>
    <w:rsid w:val="00FE4724"/>
    <w:rsid w:val="00FE68A9"/>
    <w:rsid w:val="00FE6D1C"/>
    <w:rsid w:val="00FF3E93"/>
    <w:rsid w:val="00FF4293"/>
    <w:rsid w:val="00FF58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01"/>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6"/>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6"/>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6"/>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6"/>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6"/>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6"/>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6"/>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 w:val="18"/>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 w:val="18"/>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 w:val="18"/>
      <w:szCs w:val="24"/>
      <w:u w:val="single"/>
      <w:lang w:val="es-ES_tradnl" w:eastAsia="x-none"/>
    </w:rPr>
  </w:style>
  <w:style w:type="character" w:customStyle="1" w:styleId="Ttulo6Car">
    <w:name w:val="Título 6 Car"/>
    <w:link w:val="Ttulo6"/>
    <w:rsid w:val="003F24D5"/>
    <w:rPr>
      <w:rFonts w:ascii="Arial" w:eastAsia="Times New Roman" w:hAnsi="Arial"/>
      <w:b/>
      <w:bCs/>
      <w:spacing w:val="-3"/>
      <w:sz w:val="18"/>
      <w:szCs w:val="24"/>
      <w:lang w:val="es-ES_tradnl" w:eastAsia="x-none"/>
    </w:rPr>
  </w:style>
  <w:style w:type="character" w:customStyle="1" w:styleId="Ttulo8Car">
    <w:name w:val="Título 8 Car"/>
    <w:link w:val="Ttulo8"/>
    <w:rsid w:val="003F24D5"/>
    <w:rPr>
      <w:rFonts w:ascii="Arial" w:eastAsia="Times New Roman" w:hAnsi="Arial"/>
      <w:i/>
      <w:sz w:val="18"/>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sz w:val="18"/>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sz w:val="18"/>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6"/>
      </w:numPr>
    </w:pPr>
    <w:rPr>
      <w:b w:val="0"/>
      <w:u w:val="single"/>
    </w:rPr>
  </w:style>
  <w:style w:type="paragraph" w:customStyle="1" w:styleId="TTULO111">
    <w:name w:val="TÍTULO 1.1.1."/>
    <w:basedOn w:val="TTULO1"/>
    <w:link w:val="TTULO111Car"/>
    <w:qFormat/>
    <w:rsid w:val="008D24E8"/>
    <w:pPr>
      <w:numPr>
        <w:ilvl w:val="2"/>
        <w:numId w:val="16"/>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sz w:val="18"/>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sz w:val="18"/>
      <w:lang w:val="es-ES_tradnl"/>
    </w:rPr>
  </w:style>
  <w:style w:type="paragraph" w:customStyle="1" w:styleId="ANEXO2NIVEL2">
    <w:name w:val="ANEXO 2_NIVEL 2"/>
    <w:basedOn w:val="Normal"/>
    <w:link w:val="ANEXO2NIVEL2Car"/>
    <w:qFormat/>
    <w:rsid w:val="00125D64"/>
    <w:pPr>
      <w:widowControl w:val="0"/>
      <w:numPr>
        <w:numId w:val="17"/>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 w:val="18"/>
      <w:szCs w:val="24"/>
      <w:u w:val="single"/>
    </w:rPr>
  </w:style>
  <w:style w:type="table" w:customStyle="1" w:styleId="Tablaconcuadrcula2">
    <w:name w:val="Tabla con cuadrícula2"/>
    <w:basedOn w:val="Tablanormal"/>
    <w:next w:val="Tablaconcuadrcula"/>
    <w:rsid w:val="00033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9E70A5"/>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166866198">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539438470">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104105683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02473694">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39174918">
      <w:bodyDiv w:val="1"/>
      <w:marLeft w:val="0"/>
      <w:marRight w:val="0"/>
      <w:marTop w:val="0"/>
      <w:marBottom w:val="0"/>
      <w:divBdr>
        <w:top w:val="none" w:sz="0" w:space="0" w:color="auto"/>
        <w:left w:val="none" w:sz="0" w:space="0" w:color="auto"/>
        <w:bottom w:val="none" w:sz="0" w:space="0" w:color="auto"/>
        <w:right w:val="none" w:sz="0" w:space="0" w:color="auto"/>
      </w:divBdr>
    </w:div>
    <w:div w:id="1445345325">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9818499">
      <w:bodyDiv w:val="1"/>
      <w:marLeft w:val="0"/>
      <w:marRight w:val="0"/>
      <w:marTop w:val="0"/>
      <w:marBottom w:val="0"/>
      <w:divBdr>
        <w:top w:val="none" w:sz="0" w:space="0" w:color="auto"/>
        <w:left w:val="none" w:sz="0" w:space="0" w:color="auto"/>
        <w:bottom w:val="none" w:sz="0" w:space="0" w:color="auto"/>
        <w:right w:val="none" w:sz="0" w:space="0" w:color="auto"/>
      </w:divBdr>
    </w:div>
    <w:div w:id="1640838046">
      <w:bodyDiv w:val="1"/>
      <w:marLeft w:val="0"/>
      <w:marRight w:val="0"/>
      <w:marTop w:val="0"/>
      <w:marBottom w:val="0"/>
      <w:divBdr>
        <w:top w:val="none" w:sz="0" w:space="0" w:color="auto"/>
        <w:left w:val="none" w:sz="0" w:space="0" w:color="auto"/>
        <w:bottom w:val="none" w:sz="0" w:space="0" w:color="auto"/>
        <w:right w:val="none" w:sz="0" w:space="0" w:color="auto"/>
      </w:divBdr>
    </w:div>
    <w:div w:id="1738085205">
      <w:bodyDiv w:val="1"/>
      <w:marLeft w:val="0"/>
      <w:marRight w:val="0"/>
      <w:marTop w:val="0"/>
      <w:marBottom w:val="0"/>
      <w:divBdr>
        <w:top w:val="none" w:sz="0" w:space="0" w:color="auto"/>
        <w:left w:val="none" w:sz="0" w:space="0" w:color="auto"/>
        <w:bottom w:val="none" w:sz="0" w:space="0" w:color="auto"/>
        <w:right w:val="none" w:sz="0" w:space="0" w:color="auto"/>
      </w:divBdr>
    </w:div>
    <w:div w:id="1755936765">
      <w:bodyDiv w:val="1"/>
      <w:marLeft w:val="0"/>
      <w:marRight w:val="0"/>
      <w:marTop w:val="0"/>
      <w:marBottom w:val="0"/>
      <w:divBdr>
        <w:top w:val="none" w:sz="0" w:space="0" w:color="auto"/>
        <w:left w:val="none" w:sz="0" w:space="0" w:color="auto"/>
        <w:bottom w:val="none" w:sz="0" w:space="0" w:color="auto"/>
        <w:right w:val="none" w:sz="0" w:space="0" w:color="auto"/>
      </w:divBdr>
    </w:div>
    <w:div w:id="2017460318">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87BF-50C0-4C55-AC97-B60A742E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18</Pages>
  <Words>5550</Words>
  <Characters>30528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36006</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2020-07-08T10:11:00Z</dcterms:created>
  <dcterms:modified xsi:type="dcterms:W3CDTF">2020-07-08T10:11:00Z</dcterms:modified>
</cp:coreProperties>
</file>