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82658" w14:textId="21C62E1C" w:rsidR="0074072E" w:rsidRPr="00E73AAC" w:rsidRDefault="0074072E" w:rsidP="0074072E">
      <w:pPr>
        <w:jc w:val="center"/>
        <w:rPr>
          <w:rFonts w:asciiTheme="majorHAnsi" w:hAnsiTheme="majorHAnsi" w:cs="Arial"/>
          <w:b/>
          <w:bCs/>
          <w:szCs w:val="20"/>
        </w:rPr>
      </w:pPr>
      <w:bookmarkStart w:id="0" w:name="_GoBack"/>
      <w:bookmarkEnd w:id="0"/>
      <w:r w:rsidRPr="00E73AAC">
        <w:rPr>
          <w:rFonts w:asciiTheme="majorHAnsi" w:hAnsiTheme="majorHAnsi" w:cs="Arial"/>
          <w:b/>
          <w:bCs/>
          <w:szCs w:val="20"/>
        </w:rPr>
        <w:t xml:space="preserve">ANEJO I: </w:t>
      </w:r>
    </w:p>
    <w:p w14:paraId="44E3D470" w14:textId="77777777" w:rsidR="0074072E" w:rsidRPr="00E73AAC" w:rsidRDefault="0074072E" w:rsidP="0074072E">
      <w:pPr>
        <w:jc w:val="center"/>
        <w:rPr>
          <w:rFonts w:asciiTheme="majorHAnsi" w:hAnsiTheme="majorHAnsi" w:cs="Arial"/>
          <w:b/>
          <w:bCs/>
          <w:szCs w:val="20"/>
        </w:rPr>
      </w:pPr>
      <w:r w:rsidRPr="00E73AAC">
        <w:rPr>
          <w:rFonts w:asciiTheme="majorHAnsi" w:hAnsiTheme="majorHAnsi" w:cs="Arial"/>
          <w:b/>
          <w:bCs/>
          <w:szCs w:val="20"/>
          <w:highlight w:val="cyan"/>
        </w:rPr>
        <w:t>SOBRE B</w:t>
      </w:r>
      <w:r w:rsidRPr="00E73AAC">
        <w:rPr>
          <w:rFonts w:asciiTheme="majorHAnsi" w:hAnsiTheme="majorHAnsi" w:cs="Arial"/>
          <w:b/>
          <w:bCs/>
          <w:szCs w:val="20"/>
        </w:rPr>
        <w:t xml:space="preserve">: CRITERIOS EVALUABLES DE FORMA AUTOMÁTICA MEDIANTE FÓRMULAS </w:t>
      </w:r>
    </w:p>
    <w:p w14:paraId="735997B0" w14:textId="77777777" w:rsidR="007B300B" w:rsidRPr="00E73AAC" w:rsidRDefault="007B300B" w:rsidP="0074072E">
      <w:pPr>
        <w:autoSpaceDE w:val="0"/>
        <w:autoSpaceDN w:val="0"/>
        <w:adjustRightInd w:val="0"/>
        <w:rPr>
          <w:rFonts w:asciiTheme="majorHAnsi" w:hAnsiTheme="majorHAnsi" w:cs="Arial"/>
          <w:iCs/>
          <w:color w:val="000000"/>
          <w:szCs w:val="20"/>
        </w:rPr>
      </w:pPr>
    </w:p>
    <w:p w14:paraId="4F1D3452" w14:textId="009430A4" w:rsidR="0074072E" w:rsidRDefault="0074072E" w:rsidP="00940F54">
      <w:pPr>
        <w:widowControl w:val="0"/>
        <w:suppressAutoHyphens/>
        <w:autoSpaceDE w:val="0"/>
        <w:autoSpaceDN w:val="0"/>
        <w:rPr>
          <w:rFonts w:asciiTheme="majorHAnsi" w:eastAsia="Calibri" w:hAnsiTheme="majorHAnsi" w:cs="Arial"/>
          <w:bCs/>
          <w:color w:val="000000"/>
          <w:szCs w:val="20"/>
          <w:lang w:eastAsia="en-US"/>
        </w:rPr>
      </w:pPr>
      <w:r w:rsidRPr="00E73AAC">
        <w:rPr>
          <w:rFonts w:asciiTheme="majorHAnsi" w:hAnsiTheme="majorHAnsi" w:cs="Arial"/>
          <w:iCs/>
          <w:color w:val="000000"/>
          <w:szCs w:val="20"/>
        </w:rPr>
        <w:t xml:space="preserve">El que suscribe D. .............................., domiciliado en …………………, calle ……………………….. nº ……. y D.N.I. nº …………………… en su propio nombre, o en representación de ............................., con N.I.F. …………….. con domicilio en ....................., calle …………………. enterado de las condiciones y requisitos que se exigen para la adjudicación del contrato </w:t>
      </w:r>
      <w:r w:rsidR="00BB0D65" w:rsidRPr="00BB0D65">
        <w:rPr>
          <w:rFonts w:asciiTheme="majorHAnsi" w:hAnsiTheme="majorHAnsi" w:cs="Arial"/>
          <w:iCs/>
          <w:color w:val="000000"/>
          <w:szCs w:val="20"/>
        </w:rPr>
        <w:t>d</w:t>
      </w:r>
      <w:r w:rsidR="00BB0D65">
        <w:rPr>
          <w:rFonts w:asciiTheme="majorHAnsi" w:hAnsiTheme="majorHAnsi" w:cs="Arial"/>
          <w:iCs/>
          <w:color w:val="000000"/>
          <w:szCs w:val="20"/>
        </w:rPr>
        <w:t>el</w:t>
      </w:r>
      <w:r w:rsidR="00BB0D65">
        <w:rPr>
          <w:rFonts w:asciiTheme="majorHAnsi" w:hAnsiTheme="majorHAnsi"/>
          <w:b/>
          <w:iCs/>
          <w:szCs w:val="20"/>
        </w:rPr>
        <w:t xml:space="preserve"> </w:t>
      </w:r>
      <w:r w:rsidR="004B677E">
        <w:rPr>
          <w:rFonts w:asciiTheme="majorHAnsi" w:hAnsiTheme="majorHAnsi"/>
          <w:b/>
          <w:iCs/>
          <w:szCs w:val="20"/>
        </w:rPr>
        <w:t>MOVIMIENTO DE TIERRAS E INSTALACIÓN DE TUBERÍAS PARA LA OBRA DE MODERNIZACIÓN Y MEJORA DE LOS REGADÍOS DE LA ZONA SUDOESTE DE TENERIFE EN LOS TTMM DE ADEJE, GUÍA DE ISORA Y SANTIAGO DEL TEIDE</w:t>
      </w:r>
      <w:r w:rsidR="00E129CC">
        <w:rPr>
          <w:rFonts w:asciiTheme="majorHAnsi" w:hAnsiTheme="majorHAnsi"/>
          <w:b/>
          <w:iCs/>
          <w:szCs w:val="20"/>
        </w:rPr>
        <w:t xml:space="preserve">, </w:t>
      </w:r>
      <w:r w:rsidR="00BA0C01" w:rsidRPr="00E73AAC">
        <w:rPr>
          <w:rFonts w:asciiTheme="majorHAnsi" w:hAnsiTheme="majorHAnsi"/>
          <w:b/>
          <w:iCs/>
          <w:szCs w:val="20"/>
        </w:rPr>
        <w:t xml:space="preserve">A ADJUDICAR </w:t>
      </w:r>
      <w:r w:rsidR="003C050A" w:rsidRPr="00E73AAC">
        <w:rPr>
          <w:rFonts w:asciiTheme="majorHAnsi" w:hAnsiTheme="majorHAnsi"/>
          <w:b/>
          <w:iCs/>
          <w:szCs w:val="20"/>
        </w:rPr>
        <w:t>POR PROCEDIMIENTO ABIERTO</w:t>
      </w:r>
      <w:r w:rsidR="004B022D">
        <w:rPr>
          <w:rFonts w:asciiTheme="majorHAnsi" w:hAnsiTheme="majorHAnsi"/>
          <w:b/>
          <w:iCs/>
          <w:szCs w:val="20"/>
        </w:rPr>
        <w:t>.</w:t>
      </w:r>
      <w:r w:rsidR="00C07859" w:rsidRPr="00E73AAC">
        <w:rPr>
          <w:rFonts w:asciiTheme="majorHAnsi" w:hAnsiTheme="majorHAnsi"/>
          <w:b/>
          <w:iCs/>
          <w:szCs w:val="20"/>
        </w:rPr>
        <w:t xml:space="preserve"> </w:t>
      </w:r>
      <w:r w:rsidR="00D0518B">
        <w:rPr>
          <w:rFonts w:asciiTheme="majorHAnsi" w:hAnsiTheme="majorHAnsi"/>
          <w:b/>
          <w:iCs/>
          <w:szCs w:val="20"/>
        </w:rPr>
        <w:t xml:space="preserve">                                  </w:t>
      </w:r>
      <w:r w:rsidR="00940F54" w:rsidRPr="00E73AAC">
        <w:rPr>
          <w:rFonts w:asciiTheme="majorHAnsi" w:hAnsiTheme="majorHAnsi" w:cs="Arial"/>
          <w:b/>
          <w:bCs/>
          <w:szCs w:val="20"/>
        </w:rPr>
        <w:t xml:space="preserve">REF.: </w:t>
      </w:r>
      <w:r w:rsidR="00940F54" w:rsidRPr="00E73AAC">
        <w:rPr>
          <w:rFonts w:asciiTheme="majorHAnsi" w:hAnsiTheme="majorHAnsi" w:cs="Arial"/>
          <w:b/>
          <w:szCs w:val="20"/>
          <w:lang w:val="es-ES_tradnl"/>
        </w:rPr>
        <w:t>TSA00</w:t>
      </w:r>
      <w:r w:rsidR="004B677E">
        <w:rPr>
          <w:rFonts w:asciiTheme="majorHAnsi" w:hAnsiTheme="majorHAnsi" w:cs="Arial"/>
          <w:b/>
          <w:szCs w:val="20"/>
          <w:lang w:val="es-ES_tradnl"/>
        </w:rPr>
        <w:t>68418</w:t>
      </w:r>
      <w:r w:rsidR="00940F54" w:rsidRPr="00E73AAC">
        <w:rPr>
          <w:rFonts w:asciiTheme="majorHAnsi" w:hAnsiTheme="majorHAnsi" w:cs="Arial"/>
          <w:b/>
          <w:szCs w:val="20"/>
          <w:lang w:val="es-ES_tradnl"/>
        </w:rPr>
        <w:t>,</w:t>
      </w:r>
      <w:r w:rsidR="005F49E4" w:rsidRPr="00E73AAC">
        <w:rPr>
          <w:rFonts w:asciiTheme="majorHAnsi" w:eastAsia="Calibri" w:hAnsiTheme="majorHAnsi" w:cs="Arial"/>
          <w:b/>
          <w:bCs/>
          <w:color w:val="000000"/>
          <w:szCs w:val="20"/>
          <w:lang w:eastAsia="en-US"/>
        </w:rPr>
        <w:t xml:space="preserve"> </w:t>
      </w:r>
      <w:r w:rsidRPr="00E73AAC">
        <w:rPr>
          <w:rFonts w:asciiTheme="majorHAnsi" w:eastAsia="Calibri" w:hAnsiTheme="majorHAnsi" w:cs="Arial"/>
          <w:bCs/>
          <w:color w:val="000000"/>
          <w:szCs w:val="20"/>
          <w:lang w:eastAsia="en-US"/>
        </w:rPr>
        <w:t>se compromete en nombre propio o de la empresa a que representa, a prestar el objeto del presente pliego por un importe total de ……………………………………</w:t>
      </w:r>
      <w:r w:rsidR="007B300B" w:rsidRPr="00E73AAC">
        <w:rPr>
          <w:rFonts w:asciiTheme="majorHAnsi" w:eastAsia="Calibri" w:hAnsiTheme="majorHAnsi" w:cs="Arial"/>
          <w:bCs/>
          <w:color w:val="000000"/>
          <w:szCs w:val="20"/>
          <w:lang w:eastAsia="en-US"/>
        </w:rPr>
        <w:t>……..……</w:t>
      </w:r>
      <w:r w:rsidRPr="00E73AAC">
        <w:rPr>
          <w:rFonts w:asciiTheme="majorHAnsi" w:eastAsia="Calibri" w:hAnsiTheme="majorHAnsi" w:cs="Arial"/>
          <w:bCs/>
          <w:color w:val="000000"/>
          <w:szCs w:val="20"/>
          <w:lang w:eastAsia="en-US"/>
        </w:rPr>
        <w:t>…….</w:t>
      </w:r>
      <w:r w:rsidR="007B300B" w:rsidRPr="00E73AAC">
        <w:rPr>
          <w:rFonts w:asciiTheme="majorHAnsi" w:eastAsia="Calibri" w:hAnsiTheme="majorHAnsi" w:cs="Arial"/>
          <w:bCs/>
          <w:color w:val="000000"/>
          <w:szCs w:val="20"/>
          <w:lang w:eastAsia="en-US"/>
        </w:rPr>
        <w:t>………………..…………</w:t>
      </w:r>
      <w:r w:rsidRPr="00E73AAC">
        <w:rPr>
          <w:rFonts w:asciiTheme="majorHAnsi" w:eastAsia="Calibri" w:hAnsiTheme="majorHAnsi" w:cs="Arial"/>
          <w:bCs/>
          <w:color w:val="000000"/>
          <w:szCs w:val="20"/>
          <w:lang w:eastAsia="en-US"/>
        </w:rPr>
        <w:t xml:space="preserve"> EUROS (……</w:t>
      </w:r>
      <w:r w:rsidR="007B300B" w:rsidRPr="00E73AAC">
        <w:rPr>
          <w:rFonts w:asciiTheme="majorHAnsi" w:eastAsia="Calibri" w:hAnsiTheme="majorHAnsi" w:cs="Arial"/>
          <w:bCs/>
          <w:color w:val="000000"/>
          <w:szCs w:val="20"/>
          <w:lang w:eastAsia="en-US"/>
        </w:rPr>
        <w:t>………………</w:t>
      </w:r>
      <w:r w:rsidRPr="00E73AAC">
        <w:rPr>
          <w:rFonts w:asciiTheme="majorHAnsi" w:eastAsia="Calibri" w:hAnsiTheme="majorHAnsi" w:cs="Arial"/>
          <w:bCs/>
          <w:color w:val="000000"/>
          <w:szCs w:val="20"/>
          <w:lang w:eastAsia="en-US"/>
        </w:rPr>
        <w:t xml:space="preserve">…………. €) </w:t>
      </w:r>
      <w:r w:rsidR="00726694">
        <w:rPr>
          <w:rFonts w:asciiTheme="majorHAnsi" w:eastAsia="Calibri" w:hAnsiTheme="majorHAnsi" w:cs="Arial"/>
          <w:bCs/>
          <w:color w:val="000000"/>
          <w:szCs w:val="20"/>
          <w:lang w:eastAsia="en-US"/>
        </w:rPr>
        <w:t>IGIC</w:t>
      </w:r>
      <w:r w:rsidRPr="00E73AAC">
        <w:rPr>
          <w:rFonts w:asciiTheme="majorHAnsi" w:eastAsia="Calibri" w:hAnsiTheme="majorHAnsi" w:cs="Arial"/>
          <w:bCs/>
          <w:color w:val="000000"/>
          <w:szCs w:val="20"/>
          <w:lang w:eastAsia="en-US"/>
        </w:rPr>
        <w:t xml:space="preserve"> incluido de acuerdo con el siguiente cuadro de unidades y precios:</w:t>
      </w:r>
    </w:p>
    <w:p w14:paraId="501AB6E7" w14:textId="77777777" w:rsidR="00E07A40" w:rsidRPr="00E73AAC" w:rsidRDefault="00E07A40" w:rsidP="00940F54">
      <w:pPr>
        <w:widowControl w:val="0"/>
        <w:suppressAutoHyphens/>
        <w:autoSpaceDE w:val="0"/>
        <w:autoSpaceDN w:val="0"/>
        <w:rPr>
          <w:rFonts w:asciiTheme="majorHAnsi" w:eastAsia="Calibri" w:hAnsiTheme="majorHAnsi" w:cs="Arial"/>
          <w:bCs/>
          <w:color w:val="000000"/>
          <w:szCs w:val="20"/>
          <w:lang w:eastAsia="en-US"/>
        </w:rPr>
      </w:pPr>
    </w:p>
    <w:p w14:paraId="128BE212" w14:textId="79BCB2B3" w:rsidR="009670E8" w:rsidRDefault="00D81D5C" w:rsidP="009670E8">
      <w:pPr>
        <w:shd w:val="clear" w:color="auto" w:fill="D9D9D9" w:themeFill="background1" w:themeFillShade="D9"/>
        <w:suppressAutoHyphens/>
        <w:spacing w:after="0"/>
        <w:rPr>
          <w:rFonts w:asciiTheme="majorHAnsi" w:hAnsiTheme="majorHAnsi" w:cs="Arial"/>
          <w:bCs/>
          <w:i/>
          <w:spacing w:val="-2"/>
          <w:szCs w:val="20"/>
          <w:lang w:val="es-ES_tradnl" w:eastAsia="x-none"/>
        </w:rPr>
      </w:pPr>
      <w:r>
        <w:rPr>
          <w:rFonts w:asciiTheme="majorHAnsi" w:hAnsiTheme="majorHAnsi" w:cs="Arial"/>
          <w:bCs/>
          <w:i/>
          <w:spacing w:val="-2"/>
          <w:szCs w:val="20"/>
          <w:lang w:val="es-ES_tradnl" w:eastAsia="x-none"/>
        </w:rPr>
        <w:t>Lote nº 1</w:t>
      </w:r>
      <w:r w:rsidR="009670E8">
        <w:rPr>
          <w:rFonts w:asciiTheme="majorHAnsi" w:hAnsiTheme="majorHAnsi" w:cs="Arial"/>
          <w:bCs/>
          <w:i/>
          <w:spacing w:val="-2"/>
          <w:szCs w:val="20"/>
          <w:lang w:val="es-ES_tradnl" w:eastAsia="x-none"/>
        </w:rPr>
        <w:t xml:space="preserve">. </w:t>
      </w:r>
      <w:r w:rsidR="008E4016">
        <w:rPr>
          <w:rFonts w:asciiTheme="majorHAnsi" w:hAnsiTheme="majorHAnsi" w:cs="Arial"/>
          <w:bCs/>
          <w:i/>
          <w:spacing w:val="-2"/>
          <w:szCs w:val="20"/>
          <w:lang w:val="es-ES_tradnl" w:eastAsia="x-none"/>
        </w:rPr>
        <w:t>INSTALACIÓN DE TUBERÍAS EN RAMAL PRINCIPAL RV4</w:t>
      </w:r>
    </w:p>
    <w:p w14:paraId="18F179EC" w14:textId="77777777" w:rsidR="008E4016" w:rsidRDefault="008E4016" w:rsidP="008E4016">
      <w:pPr>
        <w:suppressAutoHyphens/>
        <w:spacing w:after="0"/>
        <w:ind w:left="454"/>
        <w:jc w:val="center"/>
        <w:rPr>
          <w:rFonts w:asciiTheme="majorHAnsi" w:hAnsiTheme="majorHAnsi" w:cs="Arial"/>
          <w:bCs/>
          <w:i/>
          <w:spacing w:val="-2"/>
          <w:szCs w:val="20"/>
          <w:lang w:val="es-ES_tradnl" w:eastAsia="x-none"/>
        </w:rPr>
      </w:pPr>
      <w:r w:rsidRPr="00E73AAC">
        <w:rPr>
          <w:rFonts w:asciiTheme="majorHAnsi" w:hAnsiTheme="majorHAnsi" w:cs="Arial"/>
          <w:bCs/>
          <w:i/>
          <w:spacing w:val="-2"/>
          <w:szCs w:val="20"/>
          <w:lang w:val="es-ES_tradnl" w:eastAsia="x-none"/>
        </w:rPr>
        <w:t>CUADRO DE UNIDADES Y PRECIOS</w:t>
      </w:r>
      <w:r>
        <w:rPr>
          <w:rFonts w:asciiTheme="majorHAnsi" w:hAnsiTheme="majorHAnsi" w:cs="Arial"/>
          <w:bCs/>
          <w:i/>
          <w:spacing w:val="-2"/>
          <w:szCs w:val="20"/>
          <w:lang w:val="es-ES_tradnl" w:eastAsia="x-none"/>
        </w:rPr>
        <w:t xml:space="preserve"> LOTE Nº1</w:t>
      </w:r>
    </w:p>
    <w:tbl>
      <w:tblPr>
        <w:tblW w:w="9209" w:type="dxa"/>
        <w:tblInd w:w="75" w:type="dxa"/>
        <w:tblCellMar>
          <w:left w:w="70" w:type="dxa"/>
          <w:right w:w="70" w:type="dxa"/>
        </w:tblCellMar>
        <w:tblLook w:val="04A0" w:firstRow="1" w:lastRow="0" w:firstColumn="1" w:lastColumn="0" w:noHBand="0" w:noVBand="1"/>
      </w:tblPr>
      <w:tblGrid>
        <w:gridCol w:w="988"/>
        <w:gridCol w:w="425"/>
        <w:gridCol w:w="5244"/>
        <w:gridCol w:w="1135"/>
        <w:gridCol w:w="1417"/>
      </w:tblGrid>
      <w:tr w:rsidR="0061307E" w:rsidRPr="000C549E" w14:paraId="16030A00" w14:textId="77777777" w:rsidTr="002E660E">
        <w:trPr>
          <w:tblHeader/>
        </w:trPr>
        <w:tc>
          <w:tcPr>
            <w:tcW w:w="98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C688A2D" w14:textId="77777777" w:rsidR="0061307E" w:rsidRPr="000C549E" w:rsidRDefault="0061307E" w:rsidP="002E660E">
            <w:pPr>
              <w:spacing w:before="0" w:after="0" w:line="240" w:lineRule="auto"/>
              <w:jc w:val="center"/>
              <w:rPr>
                <w:rFonts w:asciiTheme="majorHAnsi" w:hAnsiTheme="majorHAnsi" w:cs="Calibri"/>
                <w:b/>
                <w:bCs/>
                <w:iCs/>
                <w:color w:val="000000"/>
                <w:szCs w:val="20"/>
              </w:rPr>
            </w:pPr>
            <w:r w:rsidRPr="000C549E">
              <w:rPr>
                <w:rFonts w:asciiTheme="majorHAnsi" w:hAnsiTheme="majorHAnsi"/>
                <w:b/>
                <w:bCs/>
                <w:iCs/>
                <w:color w:val="000000"/>
                <w:szCs w:val="20"/>
              </w:rPr>
              <w:t>Nº UD</w:t>
            </w:r>
          </w:p>
        </w:tc>
        <w:tc>
          <w:tcPr>
            <w:tcW w:w="425" w:type="dxa"/>
            <w:tcBorders>
              <w:top w:val="single" w:sz="4" w:space="0" w:color="auto"/>
              <w:left w:val="nil"/>
              <w:bottom w:val="single" w:sz="4" w:space="0" w:color="auto"/>
              <w:right w:val="single" w:sz="4" w:space="0" w:color="auto"/>
            </w:tcBorders>
            <w:shd w:val="clear" w:color="000000" w:fill="BFBFBF"/>
            <w:noWrap/>
            <w:vAlign w:val="center"/>
            <w:hideMark/>
          </w:tcPr>
          <w:p w14:paraId="5189D768" w14:textId="77777777" w:rsidR="0061307E" w:rsidRPr="000C549E" w:rsidRDefault="0061307E" w:rsidP="002E660E">
            <w:pPr>
              <w:spacing w:before="0" w:after="0" w:line="240" w:lineRule="auto"/>
              <w:jc w:val="center"/>
              <w:rPr>
                <w:rFonts w:asciiTheme="majorHAnsi" w:hAnsiTheme="majorHAnsi" w:cs="Calibri"/>
                <w:b/>
                <w:bCs/>
                <w:iCs/>
                <w:color w:val="000000"/>
                <w:szCs w:val="20"/>
              </w:rPr>
            </w:pPr>
            <w:r w:rsidRPr="000C549E">
              <w:rPr>
                <w:rFonts w:asciiTheme="majorHAnsi" w:hAnsiTheme="majorHAnsi"/>
                <w:b/>
                <w:bCs/>
                <w:iCs/>
                <w:color w:val="000000"/>
                <w:szCs w:val="20"/>
              </w:rPr>
              <w:t>Ud</w:t>
            </w:r>
          </w:p>
        </w:tc>
        <w:tc>
          <w:tcPr>
            <w:tcW w:w="5244" w:type="dxa"/>
            <w:tcBorders>
              <w:top w:val="single" w:sz="4" w:space="0" w:color="auto"/>
              <w:left w:val="nil"/>
              <w:bottom w:val="single" w:sz="4" w:space="0" w:color="auto"/>
              <w:right w:val="single" w:sz="4" w:space="0" w:color="auto"/>
            </w:tcBorders>
            <w:shd w:val="clear" w:color="000000" w:fill="BFBFBF"/>
            <w:vAlign w:val="center"/>
            <w:hideMark/>
          </w:tcPr>
          <w:p w14:paraId="3019A2C0" w14:textId="77777777" w:rsidR="0061307E" w:rsidRPr="000C549E" w:rsidRDefault="0061307E" w:rsidP="002E660E">
            <w:pPr>
              <w:spacing w:before="0" w:after="0" w:line="240" w:lineRule="auto"/>
              <w:jc w:val="center"/>
              <w:rPr>
                <w:rFonts w:asciiTheme="majorHAnsi" w:hAnsiTheme="majorHAnsi" w:cs="Calibri"/>
                <w:b/>
                <w:bCs/>
                <w:iCs/>
                <w:color w:val="000000"/>
                <w:szCs w:val="20"/>
              </w:rPr>
            </w:pPr>
            <w:r w:rsidRPr="000C549E">
              <w:rPr>
                <w:rFonts w:asciiTheme="majorHAnsi" w:hAnsiTheme="majorHAnsi"/>
                <w:b/>
                <w:bCs/>
                <w:iCs/>
                <w:color w:val="000000"/>
                <w:szCs w:val="20"/>
              </w:rPr>
              <w:t>DESCRIPCIÓN</w:t>
            </w:r>
          </w:p>
        </w:tc>
        <w:tc>
          <w:tcPr>
            <w:tcW w:w="1135" w:type="dxa"/>
            <w:tcBorders>
              <w:top w:val="single" w:sz="4" w:space="0" w:color="auto"/>
              <w:left w:val="nil"/>
              <w:bottom w:val="single" w:sz="4" w:space="0" w:color="auto"/>
              <w:right w:val="single" w:sz="4" w:space="0" w:color="auto"/>
            </w:tcBorders>
            <w:shd w:val="clear" w:color="000000" w:fill="BFBFBF"/>
            <w:noWrap/>
            <w:vAlign w:val="center"/>
            <w:hideMark/>
          </w:tcPr>
          <w:p w14:paraId="62855DCA" w14:textId="77777777" w:rsidR="0061307E" w:rsidRPr="000C549E" w:rsidRDefault="0061307E" w:rsidP="002E660E">
            <w:pPr>
              <w:spacing w:before="0" w:after="0" w:line="240" w:lineRule="auto"/>
              <w:jc w:val="center"/>
              <w:rPr>
                <w:rFonts w:asciiTheme="majorHAnsi" w:hAnsiTheme="majorHAnsi" w:cs="Calibri"/>
                <w:b/>
                <w:bCs/>
                <w:iCs/>
                <w:color w:val="000000"/>
                <w:szCs w:val="20"/>
              </w:rPr>
            </w:pPr>
            <w:r w:rsidRPr="000C549E">
              <w:rPr>
                <w:rFonts w:asciiTheme="majorHAnsi" w:hAnsiTheme="majorHAnsi"/>
                <w:b/>
                <w:bCs/>
                <w:iCs/>
                <w:color w:val="000000"/>
                <w:szCs w:val="20"/>
              </w:rPr>
              <w:t>PRECIO UNITARIO (SIN IGIC)</w:t>
            </w:r>
          </w:p>
        </w:tc>
        <w:tc>
          <w:tcPr>
            <w:tcW w:w="1417" w:type="dxa"/>
            <w:tcBorders>
              <w:top w:val="single" w:sz="4" w:space="0" w:color="auto"/>
              <w:left w:val="nil"/>
              <w:bottom w:val="single" w:sz="4" w:space="0" w:color="auto"/>
              <w:right w:val="single" w:sz="4" w:space="0" w:color="auto"/>
            </w:tcBorders>
            <w:shd w:val="clear" w:color="000000" w:fill="BFBFBF"/>
            <w:noWrap/>
            <w:vAlign w:val="center"/>
            <w:hideMark/>
          </w:tcPr>
          <w:p w14:paraId="316BF782" w14:textId="77777777" w:rsidR="0061307E" w:rsidRPr="000C549E" w:rsidRDefault="0061307E" w:rsidP="002E660E">
            <w:pPr>
              <w:spacing w:before="0" w:after="0" w:line="240" w:lineRule="auto"/>
              <w:jc w:val="center"/>
              <w:rPr>
                <w:rFonts w:asciiTheme="majorHAnsi" w:hAnsiTheme="majorHAnsi" w:cs="Calibri"/>
                <w:b/>
                <w:bCs/>
                <w:iCs/>
                <w:color w:val="000000"/>
                <w:szCs w:val="20"/>
              </w:rPr>
            </w:pPr>
            <w:r w:rsidRPr="000C549E">
              <w:rPr>
                <w:rFonts w:asciiTheme="majorHAnsi" w:hAnsiTheme="majorHAnsi"/>
                <w:b/>
                <w:bCs/>
                <w:iCs/>
                <w:color w:val="000000"/>
                <w:szCs w:val="20"/>
              </w:rPr>
              <w:t>IMPORTE (SIN IGIC)</w:t>
            </w:r>
          </w:p>
        </w:tc>
      </w:tr>
      <w:tr w:rsidR="0061307E" w:rsidRPr="000C549E" w14:paraId="4E803614" w14:textId="77777777" w:rsidTr="002E660E">
        <w:tc>
          <w:tcPr>
            <w:tcW w:w="9209" w:type="dxa"/>
            <w:gridSpan w:val="5"/>
            <w:tcBorders>
              <w:top w:val="nil"/>
              <w:left w:val="single" w:sz="4" w:space="0" w:color="auto"/>
              <w:bottom w:val="single" w:sz="4" w:space="0" w:color="auto"/>
              <w:right w:val="single" w:sz="4" w:space="0" w:color="auto"/>
            </w:tcBorders>
            <w:shd w:val="clear" w:color="000000" w:fill="BDD7EE"/>
            <w:noWrap/>
            <w:hideMark/>
          </w:tcPr>
          <w:p w14:paraId="0DA35854" w14:textId="77777777" w:rsidR="0061307E" w:rsidRPr="000C549E" w:rsidRDefault="0061307E" w:rsidP="002E660E">
            <w:pPr>
              <w:spacing w:before="0" w:after="0"/>
              <w:jc w:val="left"/>
              <w:rPr>
                <w:rFonts w:asciiTheme="majorHAnsi" w:hAnsiTheme="majorHAnsi" w:cs="Calibri"/>
                <w:b/>
                <w:bCs/>
                <w:color w:val="000000"/>
                <w:szCs w:val="20"/>
              </w:rPr>
            </w:pPr>
            <w:r w:rsidRPr="000C549E">
              <w:rPr>
                <w:rFonts w:asciiTheme="majorHAnsi" w:hAnsiTheme="majorHAnsi" w:cs="Calibri"/>
                <w:b/>
                <w:bCs/>
                <w:color w:val="000000"/>
                <w:szCs w:val="20"/>
              </w:rPr>
              <w:t xml:space="preserve">LOTE 1 </w:t>
            </w:r>
            <w:r w:rsidRPr="000C549E">
              <w:rPr>
                <w:rFonts w:asciiTheme="majorHAnsi" w:hAnsiTheme="majorHAnsi" w:cs="Arial"/>
                <w:b/>
                <w:bCs/>
                <w:spacing w:val="-3"/>
                <w:szCs w:val="20"/>
              </w:rPr>
              <w:t>INSTALACIÓN DE TUBERÍAS EN RAMAL PRINCIPAL RV4</w:t>
            </w:r>
          </w:p>
        </w:tc>
      </w:tr>
      <w:tr w:rsidR="0061307E" w:rsidRPr="000C549E" w14:paraId="5E071EB0" w14:textId="77777777" w:rsidTr="002E660E">
        <w:tc>
          <w:tcPr>
            <w:tcW w:w="9209" w:type="dxa"/>
            <w:gridSpan w:val="5"/>
            <w:tcBorders>
              <w:top w:val="nil"/>
              <w:left w:val="single" w:sz="4" w:space="0" w:color="auto"/>
              <w:bottom w:val="single" w:sz="4" w:space="0" w:color="auto"/>
              <w:right w:val="single" w:sz="4" w:space="0" w:color="auto"/>
            </w:tcBorders>
            <w:shd w:val="clear" w:color="auto" w:fill="auto"/>
            <w:noWrap/>
            <w:vAlign w:val="center"/>
            <w:hideMark/>
          </w:tcPr>
          <w:p w14:paraId="27A77383" w14:textId="77777777" w:rsidR="0061307E" w:rsidRPr="000C549E" w:rsidRDefault="0061307E" w:rsidP="002E660E">
            <w:pPr>
              <w:spacing w:before="0" w:after="0"/>
              <w:jc w:val="center"/>
              <w:rPr>
                <w:rFonts w:asciiTheme="majorHAnsi" w:hAnsiTheme="majorHAnsi" w:cs="Calibri"/>
                <w:b/>
                <w:bCs/>
                <w:color w:val="000000"/>
                <w:szCs w:val="20"/>
              </w:rPr>
            </w:pPr>
            <w:r w:rsidRPr="000C549E">
              <w:rPr>
                <w:rFonts w:asciiTheme="majorHAnsi" w:hAnsiTheme="majorHAnsi" w:cs="Calibri"/>
                <w:b/>
                <w:bCs/>
                <w:color w:val="000000"/>
                <w:szCs w:val="20"/>
              </w:rPr>
              <w:t>MOVIMIENTO DE TIERRAS</w:t>
            </w:r>
          </w:p>
        </w:tc>
      </w:tr>
      <w:tr w:rsidR="0061307E" w:rsidRPr="009A27C8" w14:paraId="15FDDB51"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52312552" w14:textId="77777777" w:rsidR="0061307E" w:rsidRPr="009A27C8" w:rsidRDefault="0061307E" w:rsidP="002E660E">
            <w:pPr>
              <w:spacing w:before="0" w:after="0"/>
              <w:jc w:val="center"/>
              <w:rPr>
                <w:rFonts w:asciiTheme="majorHAnsi" w:hAnsiTheme="majorHAnsi" w:cs="Calibri"/>
                <w:color w:val="000000"/>
                <w:szCs w:val="20"/>
              </w:rPr>
            </w:pPr>
            <w:r w:rsidRPr="009A27C8">
              <w:rPr>
                <w:rFonts w:asciiTheme="majorHAnsi" w:hAnsiTheme="majorHAnsi" w:cs="Calibri"/>
                <w:color w:val="000000"/>
                <w:szCs w:val="20"/>
              </w:rPr>
              <w:t>2.550,00</w:t>
            </w:r>
          </w:p>
        </w:tc>
        <w:tc>
          <w:tcPr>
            <w:tcW w:w="425" w:type="dxa"/>
            <w:tcBorders>
              <w:top w:val="nil"/>
              <w:left w:val="nil"/>
              <w:bottom w:val="single" w:sz="4" w:space="0" w:color="auto"/>
              <w:right w:val="single" w:sz="4" w:space="0" w:color="auto"/>
            </w:tcBorders>
            <w:shd w:val="clear" w:color="auto" w:fill="auto"/>
            <w:noWrap/>
          </w:tcPr>
          <w:p w14:paraId="42719D65" w14:textId="77777777" w:rsidR="0061307E" w:rsidRPr="009A27C8" w:rsidRDefault="0061307E" w:rsidP="002E660E">
            <w:pPr>
              <w:spacing w:before="0" w:after="0"/>
              <w:jc w:val="center"/>
              <w:rPr>
                <w:rFonts w:asciiTheme="majorHAnsi" w:hAnsiTheme="majorHAnsi" w:cs="Calibri"/>
                <w:color w:val="000000"/>
                <w:szCs w:val="20"/>
              </w:rPr>
            </w:pPr>
            <w:r w:rsidRPr="009A27C8">
              <w:rPr>
                <w:rFonts w:asciiTheme="majorHAnsi" w:hAnsiTheme="majorHAnsi" w:cs="Calibri"/>
                <w:color w:val="000000"/>
                <w:szCs w:val="20"/>
              </w:rPr>
              <w:t>m³</w:t>
            </w:r>
          </w:p>
        </w:tc>
        <w:tc>
          <w:tcPr>
            <w:tcW w:w="5244" w:type="dxa"/>
            <w:tcBorders>
              <w:top w:val="nil"/>
              <w:left w:val="nil"/>
              <w:bottom w:val="single" w:sz="4" w:space="0" w:color="auto"/>
              <w:right w:val="single" w:sz="4" w:space="0" w:color="auto"/>
            </w:tcBorders>
            <w:shd w:val="clear" w:color="auto" w:fill="auto"/>
          </w:tcPr>
          <w:p w14:paraId="1BB00708" w14:textId="77777777" w:rsidR="0061307E" w:rsidRPr="009A27C8" w:rsidRDefault="0061307E" w:rsidP="002E660E">
            <w:pPr>
              <w:spacing w:before="0" w:after="0"/>
              <w:jc w:val="left"/>
              <w:rPr>
                <w:rFonts w:asciiTheme="majorHAnsi" w:hAnsiTheme="majorHAnsi" w:cs="Calibri"/>
                <w:bCs/>
                <w:color w:val="000000"/>
                <w:szCs w:val="20"/>
              </w:rPr>
            </w:pPr>
            <w:r w:rsidRPr="009A27C8">
              <w:rPr>
                <w:rFonts w:asciiTheme="majorHAnsi" w:hAnsiTheme="majorHAnsi" w:cs="Calibri"/>
                <w:color w:val="000000"/>
                <w:szCs w:val="20"/>
              </w:rPr>
              <w:t>Excavación mecánica de zanjas para tuberías hasta 4 m de profundidad, con retroexcavadora hasta 4 m de profundidad, en terreno tránsito-compacto, medido sobre perfil, por vías libre de tráfico y de servicios y donde el rendimiento se considera óptimo para la maquina a utilizar.</w:t>
            </w:r>
          </w:p>
        </w:tc>
        <w:tc>
          <w:tcPr>
            <w:tcW w:w="1135" w:type="dxa"/>
            <w:tcBorders>
              <w:top w:val="nil"/>
              <w:left w:val="nil"/>
              <w:bottom w:val="single" w:sz="4" w:space="0" w:color="auto"/>
              <w:right w:val="single" w:sz="4" w:space="0" w:color="auto"/>
            </w:tcBorders>
            <w:shd w:val="clear" w:color="auto" w:fill="auto"/>
            <w:noWrap/>
          </w:tcPr>
          <w:p w14:paraId="4B0A817E" w14:textId="64F2C16D" w:rsidR="0061307E" w:rsidRPr="009A27C8"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6D169277" w14:textId="0FAFC3AF" w:rsidR="0061307E" w:rsidRPr="009A27C8" w:rsidRDefault="0061307E" w:rsidP="002E660E">
            <w:pPr>
              <w:spacing w:before="0" w:after="0"/>
              <w:jc w:val="center"/>
              <w:rPr>
                <w:rFonts w:asciiTheme="majorHAnsi" w:hAnsiTheme="majorHAnsi" w:cs="Calibri"/>
                <w:color w:val="000000"/>
                <w:szCs w:val="20"/>
              </w:rPr>
            </w:pPr>
          </w:p>
        </w:tc>
      </w:tr>
      <w:tr w:rsidR="0061307E" w:rsidRPr="009A27C8" w14:paraId="2E5DC197"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46D35E1C" w14:textId="77777777" w:rsidR="0061307E" w:rsidRPr="009A27C8" w:rsidRDefault="0061307E" w:rsidP="002E660E">
            <w:pPr>
              <w:spacing w:before="0" w:after="0"/>
              <w:jc w:val="center"/>
              <w:rPr>
                <w:rFonts w:asciiTheme="majorHAnsi" w:hAnsiTheme="majorHAnsi" w:cs="Calibri"/>
                <w:color w:val="000000"/>
                <w:szCs w:val="20"/>
              </w:rPr>
            </w:pPr>
            <w:r w:rsidRPr="009A27C8">
              <w:rPr>
                <w:rFonts w:asciiTheme="majorHAnsi" w:hAnsiTheme="majorHAnsi" w:cs="Calibri"/>
                <w:color w:val="000000"/>
                <w:szCs w:val="20"/>
              </w:rPr>
              <w:t>505,00</w:t>
            </w:r>
          </w:p>
        </w:tc>
        <w:tc>
          <w:tcPr>
            <w:tcW w:w="425" w:type="dxa"/>
            <w:tcBorders>
              <w:top w:val="nil"/>
              <w:left w:val="nil"/>
              <w:bottom w:val="single" w:sz="4" w:space="0" w:color="auto"/>
              <w:right w:val="single" w:sz="4" w:space="0" w:color="auto"/>
            </w:tcBorders>
            <w:shd w:val="clear" w:color="auto" w:fill="auto"/>
            <w:noWrap/>
          </w:tcPr>
          <w:p w14:paraId="35CE2E0A" w14:textId="77777777" w:rsidR="0061307E" w:rsidRPr="009A27C8" w:rsidRDefault="0061307E" w:rsidP="002E660E">
            <w:pPr>
              <w:spacing w:before="0" w:after="0"/>
              <w:jc w:val="center"/>
              <w:rPr>
                <w:rFonts w:asciiTheme="majorHAnsi" w:hAnsiTheme="majorHAnsi" w:cs="Calibri"/>
                <w:color w:val="000000"/>
                <w:szCs w:val="20"/>
              </w:rPr>
            </w:pPr>
            <w:r w:rsidRPr="009A27C8">
              <w:rPr>
                <w:rFonts w:asciiTheme="majorHAnsi" w:hAnsiTheme="majorHAnsi" w:cs="Calibri"/>
                <w:color w:val="000000"/>
                <w:szCs w:val="20"/>
              </w:rPr>
              <w:t>m³</w:t>
            </w:r>
          </w:p>
        </w:tc>
        <w:tc>
          <w:tcPr>
            <w:tcW w:w="5244" w:type="dxa"/>
            <w:tcBorders>
              <w:top w:val="nil"/>
              <w:left w:val="nil"/>
              <w:bottom w:val="single" w:sz="4" w:space="0" w:color="auto"/>
              <w:right w:val="single" w:sz="4" w:space="0" w:color="auto"/>
            </w:tcBorders>
            <w:shd w:val="clear" w:color="auto" w:fill="auto"/>
          </w:tcPr>
          <w:p w14:paraId="41C9159E" w14:textId="77777777" w:rsidR="0061307E" w:rsidRPr="009A27C8" w:rsidRDefault="0061307E" w:rsidP="002E660E">
            <w:pPr>
              <w:spacing w:before="0" w:after="0"/>
              <w:jc w:val="left"/>
              <w:rPr>
                <w:rFonts w:asciiTheme="majorHAnsi" w:hAnsiTheme="majorHAnsi" w:cs="Calibri"/>
                <w:bCs/>
                <w:color w:val="000000"/>
                <w:szCs w:val="20"/>
              </w:rPr>
            </w:pPr>
            <w:r w:rsidRPr="009A27C8">
              <w:rPr>
                <w:rFonts w:asciiTheme="majorHAnsi" w:hAnsiTheme="majorHAnsi" w:cs="Calibri"/>
                <w:bCs/>
                <w:color w:val="000000"/>
                <w:szCs w:val="20"/>
              </w:rPr>
              <w:t>Plus por e</w:t>
            </w:r>
            <w:r w:rsidRPr="009A27C8">
              <w:rPr>
                <w:rFonts w:asciiTheme="majorHAnsi" w:hAnsiTheme="majorHAnsi" w:cs="Calibri"/>
                <w:color w:val="000000"/>
                <w:szCs w:val="20"/>
              </w:rPr>
              <w:t>xcavación mecánica de zanjas para tuberías hasta 4 m de profundidad, con empleo de retroexcavadora hidráulica de ruedas, en terreno tránsito-compacto, medido sobre perfil. E</w:t>
            </w:r>
            <w:r w:rsidRPr="009A27C8">
              <w:rPr>
                <w:rFonts w:asciiTheme="majorHAnsi" w:hAnsiTheme="majorHAnsi" w:cs="Calibri"/>
                <w:color w:val="000000"/>
                <w:szCs w:val="20"/>
                <w:u w:val="single"/>
              </w:rPr>
              <w:t>n zonas de tráfico intenso.</w:t>
            </w:r>
          </w:p>
        </w:tc>
        <w:tc>
          <w:tcPr>
            <w:tcW w:w="1135" w:type="dxa"/>
            <w:tcBorders>
              <w:top w:val="nil"/>
              <w:left w:val="nil"/>
              <w:bottom w:val="single" w:sz="4" w:space="0" w:color="auto"/>
              <w:right w:val="single" w:sz="4" w:space="0" w:color="auto"/>
            </w:tcBorders>
            <w:shd w:val="clear" w:color="auto" w:fill="auto"/>
            <w:noWrap/>
          </w:tcPr>
          <w:p w14:paraId="5A4F1C06" w14:textId="464099E8" w:rsidR="0061307E" w:rsidRPr="009A27C8"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27F2F2EA" w14:textId="4FF35CEC" w:rsidR="0061307E" w:rsidRPr="009A27C8" w:rsidRDefault="0061307E" w:rsidP="002E660E">
            <w:pPr>
              <w:spacing w:before="0" w:after="0"/>
              <w:jc w:val="center"/>
              <w:rPr>
                <w:rFonts w:asciiTheme="majorHAnsi" w:hAnsiTheme="majorHAnsi" w:cs="Calibri"/>
                <w:color w:val="000000"/>
                <w:szCs w:val="20"/>
              </w:rPr>
            </w:pPr>
          </w:p>
        </w:tc>
      </w:tr>
      <w:tr w:rsidR="0061307E" w:rsidRPr="000C549E" w14:paraId="60D539D1"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5DD89BBD" w14:textId="77777777" w:rsidR="0061307E" w:rsidRPr="009A27C8" w:rsidRDefault="0061307E" w:rsidP="002E660E">
            <w:pPr>
              <w:spacing w:before="0" w:after="0"/>
              <w:jc w:val="center"/>
              <w:rPr>
                <w:rFonts w:asciiTheme="majorHAnsi" w:hAnsiTheme="majorHAnsi" w:cs="Calibri"/>
                <w:color w:val="000000"/>
                <w:szCs w:val="20"/>
              </w:rPr>
            </w:pPr>
            <w:r w:rsidRPr="009A27C8">
              <w:rPr>
                <w:rFonts w:asciiTheme="majorHAnsi" w:hAnsiTheme="majorHAnsi" w:cs="Calibri"/>
                <w:color w:val="000000"/>
                <w:szCs w:val="20"/>
              </w:rPr>
              <w:t>595,00</w:t>
            </w:r>
          </w:p>
        </w:tc>
        <w:tc>
          <w:tcPr>
            <w:tcW w:w="425" w:type="dxa"/>
            <w:tcBorders>
              <w:top w:val="nil"/>
              <w:left w:val="nil"/>
              <w:bottom w:val="single" w:sz="4" w:space="0" w:color="auto"/>
              <w:right w:val="single" w:sz="4" w:space="0" w:color="auto"/>
            </w:tcBorders>
            <w:shd w:val="clear" w:color="auto" w:fill="auto"/>
            <w:noWrap/>
          </w:tcPr>
          <w:p w14:paraId="59DB925A" w14:textId="77777777" w:rsidR="0061307E" w:rsidRPr="009A27C8" w:rsidRDefault="0061307E" w:rsidP="002E660E">
            <w:pPr>
              <w:spacing w:before="0" w:after="0"/>
              <w:jc w:val="center"/>
              <w:rPr>
                <w:rFonts w:asciiTheme="majorHAnsi" w:hAnsiTheme="majorHAnsi" w:cs="Calibri"/>
                <w:color w:val="000000"/>
                <w:szCs w:val="20"/>
              </w:rPr>
            </w:pPr>
            <w:r w:rsidRPr="009A27C8">
              <w:rPr>
                <w:rFonts w:asciiTheme="majorHAnsi" w:hAnsiTheme="majorHAnsi" w:cs="Calibri"/>
                <w:color w:val="000000"/>
                <w:szCs w:val="20"/>
              </w:rPr>
              <w:t>m³</w:t>
            </w:r>
          </w:p>
        </w:tc>
        <w:tc>
          <w:tcPr>
            <w:tcW w:w="5244" w:type="dxa"/>
            <w:tcBorders>
              <w:top w:val="nil"/>
              <w:left w:val="nil"/>
              <w:bottom w:val="single" w:sz="4" w:space="0" w:color="auto"/>
              <w:right w:val="single" w:sz="4" w:space="0" w:color="auto"/>
            </w:tcBorders>
            <w:shd w:val="clear" w:color="auto" w:fill="auto"/>
          </w:tcPr>
          <w:p w14:paraId="2AD60DB8" w14:textId="77777777" w:rsidR="0061307E" w:rsidRDefault="0061307E" w:rsidP="002E660E">
            <w:pPr>
              <w:spacing w:before="0" w:after="0"/>
              <w:jc w:val="left"/>
              <w:rPr>
                <w:rFonts w:asciiTheme="majorHAnsi" w:hAnsiTheme="majorHAnsi" w:cs="Calibri"/>
                <w:color w:val="000000"/>
                <w:szCs w:val="20"/>
                <w:u w:val="single"/>
              </w:rPr>
            </w:pPr>
            <w:r w:rsidRPr="009A27C8">
              <w:rPr>
                <w:rFonts w:asciiTheme="majorHAnsi" w:hAnsiTheme="majorHAnsi" w:cs="Calibri"/>
                <w:bCs/>
                <w:color w:val="000000"/>
                <w:szCs w:val="20"/>
              </w:rPr>
              <w:t>Plus por e</w:t>
            </w:r>
            <w:r w:rsidRPr="009A27C8">
              <w:rPr>
                <w:rFonts w:asciiTheme="majorHAnsi" w:hAnsiTheme="majorHAnsi" w:cs="Calibri"/>
                <w:color w:val="000000"/>
                <w:szCs w:val="20"/>
              </w:rPr>
              <w:t xml:space="preserve">xcavación mecánica de zanjas para tuberías hasta 4 m de profundidad, con retroexcavadora hidráulica de ruedas, hasta 4 m de profundidad, en terreno tránsito-compacto, medido sobre perfil. </w:t>
            </w:r>
            <w:r w:rsidRPr="009A27C8">
              <w:rPr>
                <w:rFonts w:asciiTheme="majorHAnsi" w:hAnsiTheme="majorHAnsi" w:cs="Calibri"/>
                <w:color w:val="000000"/>
                <w:szCs w:val="20"/>
                <w:u w:val="single"/>
              </w:rPr>
              <w:t>En trabajos nocturnos.</w:t>
            </w:r>
          </w:p>
          <w:p w14:paraId="5722010D" w14:textId="77777777" w:rsidR="00E07A40" w:rsidRDefault="00E07A40" w:rsidP="002E660E">
            <w:pPr>
              <w:spacing w:before="0" w:after="0"/>
              <w:jc w:val="left"/>
              <w:rPr>
                <w:rFonts w:asciiTheme="majorHAnsi" w:hAnsiTheme="majorHAnsi" w:cs="Calibri"/>
                <w:color w:val="000000"/>
                <w:szCs w:val="20"/>
                <w:u w:val="single"/>
              </w:rPr>
            </w:pPr>
          </w:p>
          <w:p w14:paraId="578A67BA" w14:textId="6990127C" w:rsidR="00E07A40" w:rsidRPr="009A27C8" w:rsidRDefault="00E07A40" w:rsidP="002E660E">
            <w:pPr>
              <w:spacing w:before="0" w:after="0"/>
              <w:jc w:val="left"/>
              <w:rPr>
                <w:rFonts w:asciiTheme="majorHAnsi" w:hAnsiTheme="majorHAnsi" w:cs="Calibri"/>
                <w:bCs/>
                <w:color w:val="000000"/>
                <w:szCs w:val="20"/>
              </w:rPr>
            </w:pPr>
          </w:p>
        </w:tc>
        <w:tc>
          <w:tcPr>
            <w:tcW w:w="1135" w:type="dxa"/>
            <w:tcBorders>
              <w:top w:val="nil"/>
              <w:left w:val="nil"/>
              <w:bottom w:val="single" w:sz="4" w:space="0" w:color="auto"/>
              <w:right w:val="single" w:sz="4" w:space="0" w:color="auto"/>
            </w:tcBorders>
            <w:shd w:val="clear" w:color="auto" w:fill="auto"/>
            <w:noWrap/>
          </w:tcPr>
          <w:p w14:paraId="73BA2D06" w14:textId="0F8A2666" w:rsidR="0061307E" w:rsidRPr="009A27C8"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485E32F2" w14:textId="375D40C2" w:rsidR="0061307E" w:rsidRPr="000C549E" w:rsidRDefault="0061307E" w:rsidP="002E660E">
            <w:pPr>
              <w:spacing w:before="0" w:after="0"/>
              <w:jc w:val="center"/>
              <w:rPr>
                <w:rFonts w:asciiTheme="majorHAnsi" w:hAnsiTheme="majorHAnsi" w:cs="Calibri"/>
                <w:color w:val="000000"/>
                <w:szCs w:val="20"/>
              </w:rPr>
            </w:pPr>
          </w:p>
        </w:tc>
      </w:tr>
      <w:tr w:rsidR="0061307E" w:rsidRPr="009A27C8" w14:paraId="17E405DE"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6F17E0D6" w14:textId="77777777" w:rsidR="0061307E" w:rsidRPr="009A27C8" w:rsidRDefault="0061307E" w:rsidP="002E660E">
            <w:pPr>
              <w:spacing w:before="0" w:after="0"/>
              <w:jc w:val="center"/>
              <w:rPr>
                <w:rFonts w:asciiTheme="majorHAnsi" w:hAnsiTheme="majorHAnsi" w:cs="Calibri"/>
                <w:color w:val="000000"/>
                <w:szCs w:val="20"/>
              </w:rPr>
            </w:pPr>
            <w:r w:rsidRPr="009A27C8">
              <w:rPr>
                <w:rFonts w:asciiTheme="majorHAnsi" w:hAnsiTheme="majorHAnsi" w:cs="Calibri"/>
                <w:color w:val="000000"/>
                <w:szCs w:val="20"/>
              </w:rPr>
              <w:lastRenderedPageBreak/>
              <w:t>1.925,00</w:t>
            </w:r>
          </w:p>
        </w:tc>
        <w:tc>
          <w:tcPr>
            <w:tcW w:w="425" w:type="dxa"/>
            <w:tcBorders>
              <w:top w:val="nil"/>
              <w:left w:val="nil"/>
              <w:bottom w:val="single" w:sz="4" w:space="0" w:color="auto"/>
              <w:right w:val="single" w:sz="4" w:space="0" w:color="auto"/>
            </w:tcBorders>
            <w:shd w:val="clear" w:color="auto" w:fill="auto"/>
            <w:noWrap/>
          </w:tcPr>
          <w:p w14:paraId="021970C0" w14:textId="77777777" w:rsidR="0061307E" w:rsidRPr="009A27C8" w:rsidRDefault="0061307E" w:rsidP="002E660E">
            <w:pPr>
              <w:spacing w:before="0" w:after="0"/>
              <w:jc w:val="center"/>
              <w:rPr>
                <w:rFonts w:asciiTheme="majorHAnsi" w:hAnsiTheme="majorHAnsi" w:cs="Calibri"/>
                <w:color w:val="000000"/>
                <w:szCs w:val="20"/>
              </w:rPr>
            </w:pPr>
            <w:r w:rsidRPr="009A27C8">
              <w:rPr>
                <w:rFonts w:asciiTheme="majorHAnsi" w:hAnsiTheme="majorHAnsi" w:cs="Calibri"/>
                <w:color w:val="000000"/>
                <w:szCs w:val="20"/>
              </w:rPr>
              <w:t>m³</w:t>
            </w:r>
          </w:p>
        </w:tc>
        <w:tc>
          <w:tcPr>
            <w:tcW w:w="5244" w:type="dxa"/>
            <w:tcBorders>
              <w:top w:val="nil"/>
              <w:left w:val="nil"/>
              <w:bottom w:val="single" w:sz="4" w:space="0" w:color="auto"/>
              <w:right w:val="single" w:sz="4" w:space="0" w:color="auto"/>
            </w:tcBorders>
            <w:shd w:val="clear" w:color="auto" w:fill="auto"/>
          </w:tcPr>
          <w:p w14:paraId="250724BB" w14:textId="77777777" w:rsidR="0061307E" w:rsidRPr="009A27C8" w:rsidRDefault="0061307E" w:rsidP="002E660E">
            <w:pPr>
              <w:spacing w:before="0" w:after="0"/>
              <w:jc w:val="left"/>
              <w:rPr>
                <w:rFonts w:asciiTheme="majorHAnsi" w:hAnsiTheme="majorHAnsi" w:cs="Calibri"/>
                <w:color w:val="000000"/>
                <w:szCs w:val="20"/>
              </w:rPr>
            </w:pPr>
            <w:r w:rsidRPr="009A27C8">
              <w:rPr>
                <w:rFonts w:asciiTheme="majorHAnsi" w:hAnsiTheme="majorHAnsi" w:cs="Calibri"/>
                <w:color w:val="000000"/>
                <w:szCs w:val="20"/>
              </w:rPr>
              <w:t>Excavación mecánica de zanjas para tuberías, con retroexcavadora de ruedas y martillo hidráulico, hasta 4 m de profundidad, en terreno roca, medido sobre perfil. Incluido extracción de los materiales excavados a pie de zanja.</w:t>
            </w:r>
          </w:p>
        </w:tc>
        <w:tc>
          <w:tcPr>
            <w:tcW w:w="1135" w:type="dxa"/>
            <w:tcBorders>
              <w:top w:val="nil"/>
              <w:left w:val="nil"/>
              <w:bottom w:val="single" w:sz="4" w:space="0" w:color="auto"/>
              <w:right w:val="single" w:sz="4" w:space="0" w:color="auto"/>
            </w:tcBorders>
            <w:shd w:val="clear" w:color="auto" w:fill="auto"/>
            <w:noWrap/>
          </w:tcPr>
          <w:p w14:paraId="1E18EF82" w14:textId="29BD781C" w:rsidR="0061307E" w:rsidRPr="009A27C8"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3DA902FA" w14:textId="41EFDB51" w:rsidR="0061307E" w:rsidRPr="009A27C8" w:rsidRDefault="0061307E" w:rsidP="002E660E">
            <w:pPr>
              <w:spacing w:before="0" w:after="0"/>
              <w:jc w:val="center"/>
              <w:rPr>
                <w:rFonts w:asciiTheme="majorHAnsi" w:hAnsiTheme="majorHAnsi" w:cs="Calibri"/>
                <w:color w:val="000000"/>
                <w:szCs w:val="20"/>
              </w:rPr>
            </w:pPr>
          </w:p>
        </w:tc>
      </w:tr>
      <w:tr w:rsidR="0061307E" w:rsidRPr="009A27C8" w14:paraId="3A5E58DD"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21C1CF58" w14:textId="77777777" w:rsidR="0061307E" w:rsidRPr="009A27C8" w:rsidRDefault="0061307E" w:rsidP="002E660E">
            <w:pPr>
              <w:spacing w:before="0" w:after="0"/>
              <w:jc w:val="center"/>
              <w:rPr>
                <w:rFonts w:asciiTheme="majorHAnsi" w:hAnsiTheme="majorHAnsi" w:cs="Calibri"/>
                <w:color w:val="000000"/>
                <w:szCs w:val="20"/>
              </w:rPr>
            </w:pPr>
            <w:r w:rsidRPr="009A27C8">
              <w:rPr>
                <w:rFonts w:asciiTheme="majorHAnsi" w:hAnsiTheme="majorHAnsi" w:cs="Calibri"/>
                <w:color w:val="000000"/>
                <w:szCs w:val="20"/>
              </w:rPr>
              <w:t>340,00</w:t>
            </w:r>
          </w:p>
        </w:tc>
        <w:tc>
          <w:tcPr>
            <w:tcW w:w="425" w:type="dxa"/>
            <w:tcBorders>
              <w:top w:val="nil"/>
              <w:left w:val="nil"/>
              <w:bottom w:val="single" w:sz="4" w:space="0" w:color="auto"/>
              <w:right w:val="single" w:sz="4" w:space="0" w:color="auto"/>
            </w:tcBorders>
            <w:shd w:val="clear" w:color="auto" w:fill="auto"/>
            <w:noWrap/>
          </w:tcPr>
          <w:p w14:paraId="233C3791" w14:textId="77777777" w:rsidR="0061307E" w:rsidRPr="009A27C8" w:rsidRDefault="0061307E" w:rsidP="002E660E">
            <w:pPr>
              <w:spacing w:before="0" w:after="0"/>
              <w:jc w:val="center"/>
              <w:rPr>
                <w:rFonts w:asciiTheme="majorHAnsi" w:hAnsiTheme="majorHAnsi" w:cs="Calibri"/>
                <w:color w:val="000000"/>
                <w:szCs w:val="20"/>
              </w:rPr>
            </w:pPr>
            <w:r w:rsidRPr="009A27C8">
              <w:rPr>
                <w:rFonts w:asciiTheme="majorHAnsi" w:hAnsiTheme="majorHAnsi" w:cs="Calibri"/>
                <w:color w:val="000000"/>
                <w:szCs w:val="20"/>
              </w:rPr>
              <w:t>m³</w:t>
            </w:r>
          </w:p>
        </w:tc>
        <w:tc>
          <w:tcPr>
            <w:tcW w:w="5244" w:type="dxa"/>
            <w:tcBorders>
              <w:top w:val="nil"/>
              <w:left w:val="nil"/>
              <w:bottom w:val="single" w:sz="4" w:space="0" w:color="auto"/>
              <w:right w:val="single" w:sz="4" w:space="0" w:color="auto"/>
            </w:tcBorders>
            <w:shd w:val="clear" w:color="auto" w:fill="auto"/>
          </w:tcPr>
          <w:p w14:paraId="582C6BEC" w14:textId="77777777" w:rsidR="0061307E" w:rsidRPr="009A27C8" w:rsidRDefault="0061307E" w:rsidP="002E660E">
            <w:pPr>
              <w:spacing w:before="0" w:after="0"/>
              <w:jc w:val="left"/>
              <w:rPr>
                <w:rFonts w:asciiTheme="majorHAnsi" w:hAnsiTheme="majorHAnsi" w:cs="Calibri"/>
                <w:bCs/>
                <w:color w:val="000000"/>
                <w:szCs w:val="20"/>
              </w:rPr>
            </w:pPr>
            <w:r w:rsidRPr="009A27C8">
              <w:rPr>
                <w:rFonts w:asciiTheme="majorHAnsi" w:hAnsiTheme="majorHAnsi" w:cs="Calibri"/>
                <w:color w:val="000000"/>
                <w:szCs w:val="20"/>
              </w:rPr>
              <w:t xml:space="preserve">Plus por excavación mecánica de zanjas para tuberías hasta 4 m de profundidad, con empleo de retroexcavadora de ruedas y martillo hidráulico, en terreno roca, medido sobre perfil. </w:t>
            </w:r>
            <w:r w:rsidRPr="009A27C8">
              <w:rPr>
                <w:rFonts w:asciiTheme="majorHAnsi" w:hAnsiTheme="majorHAnsi" w:cs="Calibri"/>
                <w:color w:val="000000"/>
                <w:szCs w:val="20"/>
                <w:u w:val="single"/>
              </w:rPr>
              <w:t>En zonas de tráfico intenso.</w:t>
            </w:r>
          </w:p>
        </w:tc>
        <w:tc>
          <w:tcPr>
            <w:tcW w:w="1135" w:type="dxa"/>
            <w:tcBorders>
              <w:top w:val="nil"/>
              <w:left w:val="nil"/>
              <w:bottom w:val="single" w:sz="4" w:space="0" w:color="auto"/>
              <w:right w:val="single" w:sz="4" w:space="0" w:color="auto"/>
            </w:tcBorders>
            <w:shd w:val="clear" w:color="auto" w:fill="auto"/>
            <w:noWrap/>
          </w:tcPr>
          <w:p w14:paraId="3B352A0E" w14:textId="26F49DAE" w:rsidR="0061307E" w:rsidRPr="009A27C8"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019B3574" w14:textId="64B5A129" w:rsidR="0061307E" w:rsidRPr="009A27C8" w:rsidRDefault="0061307E" w:rsidP="002E660E">
            <w:pPr>
              <w:spacing w:before="0" w:after="0"/>
              <w:jc w:val="center"/>
              <w:rPr>
                <w:rFonts w:asciiTheme="majorHAnsi" w:hAnsiTheme="majorHAnsi" w:cs="Calibri"/>
                <w:color w:val="000000"/>
                <w:szCs w:val="20"/>
              </w:rPr>
            </w:pPr>
          </w:p>
        </w:tc>
      </w:tr>
      <w:tr w:rsidR="0061307E" w:rsidRPr="009A27C8" w14:paraId="3E5583A8"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5083F931" w14:textId="77777777" w:rsidR="0061307E" w:rsidRPr="009A27C8" w:rsidRDefault="0061307E" w:rsidP="002E660E">
            <w:pPr>
              <w:spacing w:before="0" w:after="0"/>
              <w:jc w:val="center"/>
              <w:rPr>
                <w:rFonts w:asciiTheme="majorHAnsi" w:hAnsiTheme="majorHAnsi" w:cs="Calibri"/>
                <w:color w:val="000000"/>
                <w:szCs w:val="20"/>
              </w:rPr>
            </w:pPr>
            <w:r w:rsidRPr="009A27C8">
              <w:rPr>
                <w:rFonts w:asciiTheme="majorHAnsi" w:hAnsiTheme="majorHAnsi" w:cs="Calibri"/>
                <w:color w:val="000000"/>
                <w:szCs w:val="20"/>
              </w:rPr>
              <w:t>620,00</w:t>
            </w:r>
          </w:p>
        </w:tc>
        <w:tc>
          <w:tcPr>
            <w:tcW w:w="425" w:type="dxa"/>
            <w:tcBorders>
              <w:top w:val="nil"/>
              <w:left w:val="nil"/>
              <w:bottom w:val="single" w:sz="4" w:space="0" w:color="auto"/>
              <w:right w:val="single" w:sz="4" w:space="0" w:color="auto"/>
            </w:tcBorders>
            <w:shd w:val="clear" w:color="auto" w:fill="auto"/>
            <w:noWrap/>
          </w:tcPr>
          <w:p w14:paraId="71FBA91C" w14:textId="77777777" w:rsidR="0061307E" w:rsidRPr="009A27C8" w:rsidRDefault="0061307E" w:rsidP="002E660E">
            <w:pPr>
              <w:spacing w:before="0" w:after="0"/>
              <w:jc w:val="center"/>
              <w:rPr>
                <w:rFonts w:asciiTheme="majorHAnsi" w:hAnsiTheme="majorHAnsi" w:cs="Calibri"/>
                <w:color w:val="000000"/>
                <w:szCs w:val="20"/>
              </w:rPr>
            </w:pPr>
            <w:r w:rsidRPr="009A27C8">
              <w:rPr>
                <w:rFonts w:asciiTheme="majorHAnsi" w:hAnsiTheme="majorHAnsi" w:cs="Calibri"/>
                <w:color w:val="000000"/>
                <w:szCs w:val="20"/>
              </w:rPr>
              <w:t>m³</w:t>
            </w:r>
          </w:p>
        </w:tc>
        <w:tc>
          <w:tcPr>
            <w:tcW w:w="5244" w:type="dxa"/>
            <w:tcBorders>
              <w:top w:val="nil"/>
              <w:left w:val="nil"/>
              <w:bottom w:val="single" w:sz="4" w:space="0" w:color="auto"/>
              <w:right w:val="single" w:sz="4" w:space="0" w:color="auto"/>
            </w:tcBorders>
            <w:shd w:val="clear" w:color="auto" w:fill="auto"/>
          </w:tcPr>
          <w:p w14:paraId="5E938EFB" w14:textId="77777777" w:rsidR="0061307E" w:rsidRPr="009A27C8" w:rsidRDefault="0061307E" w:rsidP="002E660E">
            <w:pPr>
              <w:spacing w:before="0" w:after="0"/>
              <w:jc w:val="left"/>
              <w:rPr>
                <w:rFonts w:asciiTheme="majorHAnsi" w:hAnsiTheme="majorHAnsi" w:cs="Calibri"/>
                <w:bCs/>
                <w:color w:val="000000"/>
                <w:szCs w:val="20"/>
              </w:rPr>
            </w:pPr>
            <w:r w:rsidRPr="009A27C8">
              <w:rPr>
                <w:rFonts w:asciiTheme="majorHAnsi" w:hAnsiTheme="majorHAnsi" w:cs="Calibri"/>
                <w:color w:val="000000"/>
                <w:szCs w:val="20"/>
              </w:rPr>
              <w:t xml:space="preserve">Plus por excavación mecánica de zanjas para tuberías, con retroexcavadora y martillo hidráulico, hasta 4 m de profundidad, en terreno roca, medido sobre perfil. Incluida extracción de los materiales excavados a pie de zanja. </w:t>
            </w:r>
            <w:r w:rsidRPr="009A27C8">
              <w:rPr>
                <w:rFonts w:asciiTheme="majorHAnsi" w:hAnsiTheme="majorHAnsi" w:cs="Calibri"/>
                <w:color w:val="000000"/>
                <w:szCs w:val="20"/>
                <w:u w:val="single"/>
              </w:rPr>
              <w:t>En trabajos nocturnos</w:t>
            </w:r>
          </w:p>
        </w:tc>
        <w:tc>
          <w:tcPr>
            <w:tcW w:w="1135" w:type="dxa"/>
            <w:tcBorders>
              <w:top w:val="nil"/>
              <w:left w:val="nil"/>
              <w:bottom w:val="single" w:sz="4" w:space="0" w:color="auto"/>
              <w:right w:val="single" w:sz="4" w:space="0" w:color="auto"/>
            </w:tcBorders>
            <w:shd w:val="clear" w:color="auto" w:fill="auto"/>
            <w:noWrap/>
          </w:tcPr>
          <w:p w14:paraId="5DE11E1B" w14:textId="0B00DFF5" w:rsidR="0061307E" w:rsidRPr="009A27C8"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204CD35E" w14:textId="1151D263" w:rsidR="0061307E" w:rsidRPr="009A27C8" w:rsidRDefault="0061307E" w:rsidP="002E660E">
            <w:pPr>
              <w:spacing w:before="0" w:after="0"/>
              <w:jc w:val="center"/>
              <w:rPr>
                <w:rFonts w:asciiTheme="majorHAnsi" w:hAnsiTheme="majorHAnsi" w:cs="Calibri"/>
                <w:color w:val="000000"/>
                <w:szCs w:val="20"/>
              </w:rPr>
            </w:pPr>
          </w:p>
        </w:tc>
      </w:tr>
      <w:tr w:rsidR="0061307E" w:rsidRPr="009A27C8" w14:paraId="40F66932"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71A89AF2" w14:textId="77777777" w:rsidR="0061307E" w:rsidRPr="009A27C8" w:rsidRDefault="0061307E" w:rsidP="002E660E">
            <w:pPr>
              <w:spacing w:before="0" w:after="0"/>
              <w:jc w:val="center"/>
              <w:rPr>
                <w:rFonts w:asciiTheme="majorHAnsi" w:hAnsiTheme="majorHAnsi" w:cs="Calibri"/>
                <w:color w:val="000000"/>
                <w:szCs w:val="20"/>
              </w:rPr>
            </w:pPr>
            <w:r w:rsidRPr="009A27C8">
              <w:rPr>
                <w:rFonts w:asciiTheme="majorHAnsi" w:hAnsiTheme="majorHAnsi" w:cs="Calibri"/>
                <w:color w:val="000000"/>
                <w:szCs w:val="20"/>
              </w:rPr>
              <w:t>13,50</w:t>
            </w:r>
          </w:p>
        </w:tc>
        <w:tc>
          <w:tcPr>
            <w:tcW w:w="425" w:type="dxa"/>
            <w:tcBorders>
              <w:top w:val="nil"/>
              <w:left w:val="nil"/>
              <w:bottom w:val="single" w:sz="4" w:space="0" w:color="auto"/>
              <w:right w:val="single" w:sz="4" w:space="0" w:color="auto"/>
            </w:tcBorders>
            <w:shd w:val="clear" w:color="auto" w:fill="auto"/>
            <w:noWrap/>
          </w:tcPr>
          <w:p w14:paraId="6C4D2ABA" w14:textId="77777777" w:rsidR="0061307E" w:rsidRPr="009A27C8" w:rsidRDefault="0061307E" w:rsidP="002E660E">
            <w:pPr>
              <w:spacing w:before="0" w:after="0"/>
              <w:jc w:val="center"/>
              <w:rPr>
                <w:rFonts w:asciiTheme="majorHAnsi" w:hAnsiTheme="majorHAnsi" w:cs="Calibri"/>
                <w:color w:val="000000"/>
                <w:szCs w:val="20"/>
              </w:rPr>
            </w:pPr>
            <w:r w:rsidRPr="009A27C8">
              <w:rPr>
                <w:rFonts w:asciiTheme="majorHAnsi" w:hAnsiTheme="majorHAnsi" w:cs="Calibri"/>
                <w:color w:val="000000"/>
                <w:szCs w:val="20"/>
              </w:rPr>
              <w:t>m³</w:t>
            </w:r>
          </w:p>
        </w:tc>
        <w:tc>
          <w:tcPr>
            <w:tcW w:w="5244" w:type="dxa"/>
            <w:tcBorders>
              <w:top w:val="nil"/>
              <w:left w:val="nil"/>
              <w:bottom w:val="single" w:sz="4" w:space="0" w:color="auto"/>
              <w:right w:val="single" w:sz="4" w:space="0" w:color="auto"/>
            </w:tcBorders>
            <w:shd w:val="clear" w:color="auto" w:fill="auto"/>
          </w:tcPr>
          <w:p w14:paraId="676D024D" w14:textId="77777777" w:rsidR="0061307E" w:rsidRPr="009A27C8" w:rsidRDefault="0061307E" w:rsidP="002E660E">
            <w:pPr>
              <w:spacing w:before="0" w:after="0"/>
              <w:jc w:val="left"/>
              <w:rPr>
                <w:rFonts w:asciiTheme="majorHAnsi" w:hAnsiTheme="majorHAnsi" w:cs="Calibri"/>
                <w:bCs/>
                <w:color w:val="000000"/>
                <w:szCs w:val="20"/>
              </w:rPr>
            </w:pPr>
            <w:r w:rsidRPr="009A27C8">
              <w:rPr>
                <w:rFonts w:asciiTheme="majorHAnsi" w:hAnsiTheme="majorHAnsi" w:cs="Calibri"/>
                <w:bCs/>
                <w:color w:val="000000"/>
                <w:szCs w:val="20"/>
              </w:rPr>
              <w:t xml:space="preserve">Excavación manual zanja, terreno tránsito, p&lt;= 1,3 m </w:t>
            </w:r>
            <w:r w:rsidRPr="009A27C8">
              <w:rPr>
                <w:rFonts w:asciiTheme="majorHAnsi" w:hAnsiTheme="majorHAnsi" w:cs="Calibri"/>
                <w:color w:val="000000"/>
                <w:szCs w:val="20"/>
              </w:rPr>
              <w:t>Excavación manual en zanja, picado y paleo, hasta 1,3 m de profundidad en terreno tránsito y zonas de difícil acceso. Para cimentaciones y obras de fábrica, medido sobre perfil.</w:t>
            </w:r>
          </w:p>
        </w:tc>
        <w:tc>
          <w:tcPr>
            <w:tcW w:w="1135" w:type="dxa"/>
            <w:tcBorders>
              <w:top w:val="nil"/>
              <w:left w:val="nil"/>
              <w:bottom w:val="single" w:sz="4" w:space="0" w:color="auto"/>
              <w:right w:val="single" w:sz="4" w:space="0" w:color="auto"/>
            </w:tcBorders>
            <w:shd w:val="clear" w:color="auto" w:fill="auto"/>
            <w:noWrap/>
          </w:tcPr>
          <w:p w14:paraId="5BFE30FE" w14:textId="7BD31155" w:rsidR="0061307E" w:rsidRPr="009A27C8"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41AA6521" w14:textId="3B9C7220" w:rsidR="0061307E" w:rsidRPr="009A27C8" w:rsidRDefault="0061307E" w:rsidP="002E660E">
            <w:pPr>
              <w:spacing w:before="0" w:after="0"/>
              <w:jc w:val="center"/>
              <w:rPr>
                <w:rFonts w:asciiTheme="majorHAnsi" w:hAnsiTheme="majorHAnsi" w:cs="Calibri"/>
                <w:color w:val="000000"/>
                <w:szCs w:val="20"/>
              </w:rPr>
            </w:pPr>
          </w:p>
        </w:tc>
      </w:tr>
      <w:tr w:rsidR="0061307E" w:rsidRPr="009A27C8" w14:paraId="1C38D07C"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482E8492" w14:textId="77777777" w:rsidR="0061307E" w:rsidRPr="009A27C8" w:rsidRDefault="0061307E" w:rsidP="002E660E">
            <w:pPr>
              <w:spacing w:before="0" w:after="0"/>
              <w:jc w:val="center"/>
              <w:rPr>
                <w:rFonts w:asciiTheme="majorHAnsi" w:hAnsiTheme="majorHAnsi" w:cs="Calibri"/>
                <w:color w:val="000000"/>
                <w:szCs w:val="20"/>
              </w:rPr>
            </w:pPr>
            <w:r w:rsidRPr="009A27C8">
              <w:rPr>
                <w:rFonts w:asciiTheme="majorHAnsi" w:hAnsiTheme="majorHAnsi" w:cs="Calibri"/>
                <w:color w:val="000000"/>
                <w:szCs w:val="20"/>
              </w:rPr>
              <w:t>5.030,00</w:t>
            </w:r>
          </w:p>
        </w:tc>
        <w:tc>
          <w:tcPr>
            <w:tcW w:w="425" w:type="dxa"/>
            <w:tcBorders>
              <w:top w:val="nil"/>
              <w:left w:val="nil"/>
              <w:bottom w:val="single" w:sz="4" w:space="0" w:color="auto"/>
              <w:right w:val="single" w:sz="4" w:space="0" w:color="auto"/>
            </w:tcBorders>
            <w:shd w:val="clear" w:color="auto" w:fill="auto"/>
            <w:noWrap/>
          </w:tcPr>
          <w:p w14:paraId="3BA0B3F9" w14:textId="77777777" w:rsidR="0061307E" w:rsidRPr="009A27C8" w:rsidRDefault="0061307E" w:rsidP="002E660E">
            <w:pPr>
              <w:spacing w:before="0" w:after="0"/>
              <w:jc w:val="center"/>
              <w:rPr>
                <w:rFonts w:asciiTheme="majorHAnsi" w:hAnsiTheme="majorHAnsi" w:cs="Calibri"/>
                <w:color w:val="000000"/>
                <w:szCs w:val="20"/>
              </w:rPr>
            </w:pPr>
            <w:r w:rsidRPr="009A27C8">
              <w:rPr>
                <w:rFonts w:asciiTheme="majorHAnsi" w:hAnsiTheme="majorHAnsi" w:cs="Calibri"/>
                <w:color w:val="000000"/>
                <w:szCs w:val="20"/>
              </w:rPr>
              <w:t>m³</w:t>
            </w:r>
          </w:p>
        </w:tc>
        <w:tc>
          <w:tcPr>
            <w:tcW w:w="5244" w:type="dxa"/>
            <w:tcBorders>
              <w:top w:val="nil"/>
              <w:left w:val="nil"/>
              <w:bottom w:val="single" w:sz="4" w:space="0" w:color="auto"/>
              <w:right w:val="single" w:sz="4" w:space="0" w:color="auto"/>
            </w:tcBorders>
            <w:shd w:val="clear" w:color="auto" w:fill="auto"/>
          </w:tcPr>
          <w:p w14:paraId="1F25369E" w14:textId="77777777" w:rsidR="0061307E" w:rsidRPr="009A27C8" w:rsidRDefault="0061307E" w:rsidP="002E660E">
            <w:pPr>
              <w:spacing w:before="0" w:after="0"/>
              <w:jc w:val="left"/>
              <w:rPr>
                <w:rFonts w:asciiTheme="majorHAnsi" w:hAnsiTheme="majorHAnsi" w:cs="Calibri"/>
                <w:bCs/>
                <w:color w:val="000000"/>
                <w:szCs w:val="20"/>
              </w:rPr>
            </w:pPr>
            <w:r w:rsidRPr="009A27C8">
              <w:rPr>
                <w:rFonts w:asciiTheme="majorHAnsi" w:hAnsiTheme="majorHAnsi" w:cs="Calibri"/>
                <w:bCs/>
                <w:color w:val="000000"/>
                <w:szCs w:val="20"/>
              </w:rPr>
              <w:t>Carga mecánica, transporte D&lt;= 5 m</w:t>
            </w:r>
          </w:p>
        </w:tc>
        <w:tc>
          <w:tcPr>
            <w:tcW w:w="1135" w:type="dxa"/>
            <w:tcBorders>
              <w:top w:val="nil"/>
              <w:left w:val="nil"/>
              <w:bottom w:val="single" w:sz="4" w:space="0" w:color="auto"/>
              <w:right w:val="single" w:sz="4" w:space="0" w:color="auto"/>
            </w:tcBorders>
            <w:shd w:val="clear" w:color="auto" w:fill="auto"/>
            <w:noWrap/>
          </w:tcPr>
          <w:p w14:paraId="71AD1919" w14:textId="029FE3A7" w:rsidR="0061307E" w:rsidRPr="009A27C8"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18A8BBC9" w14:textId="6B4CF6AB" w:rsidR="0061307E" w:rsidRPr="009A27C8" w:rsidRDefault="0061307E" w:rsidP="002E660E">
            <w:pPr>
              <w:spacing w:before="0" w:after="0"/>
              <w:jc w:val="center"/>
              <w:rPr>
                <w:rFonts w:asciiTheme="majorHAnsi" w:hAnsiTheme="majorHAnsi" w:cs="Calibri"/>
                <w:color w:val="000000"/>
                <w:szCs w:val="20"/>
              </w:rPr>
            </w:pPr>
          </w:p>
        </w:tc>
      </w:tr>
      <w:tr w:rsidR="0061307E" w:rsidRPr="009A27C8" w14:paraId="6DC63C89"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4AA2DCF1" w14:textId="77777777" w:rsidR="0061307E" w:rsidRPr="009A27C8" w:rsidRDefault="0061307E" w:rsidP="002E660E">
            <w:pPr>
              <w:spacing w:before="0" w:after="0"/>
              <w:jc w:val="center"/>
              <w:rPr>
                <w:rFonts w:asciiTheme="majorHAnsi" w:hAnsiTheme="majorHAnsi" w:cs="Calibri"/>
                <w:color w:val="000000"/>
                <w:szCs w:val="20"/>
              </w:rPr>
            </w:pPr>
            <w:r w:rsidRPr="009A27C8">
              <w:rPr>
                <w:rFonts w:asciiTheme="majorHAnsi" w:hAnsiTheme="majorHAnsi" w:cs="Calibri"/>
                <w:color w:val="000000"/>
                <w:szCs w:val="20"/>
              </w:rPr>
              <w:t>940,00</w:t>
            </w:r>
          </w:p>
        </w:tc>
        <w:tc>
          <w:tcPr>
            <w:tcW w:w="425" w:type="dxa"/>
            <w:tcBorders>
              <w:top w:val="nil"/>
              <w:left w:val="nil"/>
              <w:bottom w:val="single" w:sz="4" w:space="0" w:color="auto"/>
              <w:right w:val="single" w:sz="4" w:space="0" w:color="auto"/>
            </w:tcBorders>
            <w:shd w:val="clear" w:color="auto" w:fill="auto"/>
            <w:noWrap/>
          </w:tcPr>
          <w:p w14:paraId="6502F6B8" w14:textId="77777777" w:rsidR="0061307E" w:rsidRPr="009A27C8" w:rsidRDefault="0061307E" w:rsidP="002E660E">
            <w:pPr>
              <w:spacing w:before="0" w:after="0"/>
              <w:jc w:val="center"/>
              <w:rPr>
                <w:rFonts w:asciiTheme="majorHAnsi" w:hAnsiTheme="majorHAnsi" w:cs="Calibri"/>
                <w:color w:val="000000"/>
                <w:szCs w:val="20"/>
              </w:rPr>
            </w:pPr>
            <w:r w:rsidRPr="009A27C8">
              <w:rPr>
                <w:rFonts w:asciiTheme="majorHAnsi" w:hAnsiTheme="majorHAnsi" w:cs="Calibri"/>
                <w:color w:val="000000"/>
                <w:szCs w:val="20"/>
              </w:rPr>
              <w:t>m³</w:t>
            </w:r>
          </w:p>
        </w:tc>
        <w:tc>
          <w:tcPr>
            <w:tcW w:w="5244" w:type="dxa"/>
            <w:tcBorders>
              <w:top w:val="nil"/>
              <w:left w:val="nil"/>
              <w:bottom w:val="single" w:sz="4" w:space="0" w:color="auto"/>
              <w:right w:val="single" w:sz="4" w:space="0" w:color="auto"/>
            </w:tcBorders>
            <w:shd w:val="clear" w:color="auto" w:fill="auto"/>
          </w:tcPr>
          <w:p w14:paraId="3DBFE3A2" w14:textId="77777777" w:rsidR="0061307E" w:rsidRPr="009A27C8" w:rsidRDefault="0061307E" w:rsidP="002E660E">
            <w:pPr>
              <w:spacing w:before="0" w:after="0"/>
              <w:jc w:val="left"/>
              <w:rPr>
                <w:rFonts w:asciiTheme="majorHAnsi" w:hAnsiTheme="majorHAnsi" w:cs="Calibri"/>
                <w:bCs/>
                <w:color w:val="000000"/>
                <w:szCs w:val="20"/>
              </w:rPr>
            </w:pPr>
            <w:r w:rsidRPr="009A27C8">
              <w:rPr>
                <w:rFonts w:asciiTheme="majorHAnsi" w:hAnsiTheme="majorHAnsi" w:cs="Calibri"/>
                <w:bCs/>
                <w:color w:val="000000"/>
                <w:szCs w:val="20"/>
              </w:rPr>
              <w:t xml:space="preserve">Plus por carga mecánica, transporte D&lt;= 5 m. </w:t>
            </w:r>
            <w:r w:rsidRPr="009A27C8">
              <w:rPr>
                <w:rFonts w:asciiTheme="majorHAnsi" w:hAnsiTheme="majorHAnsi" w:cs="Calibri"/>
                <w:bCs/>
                <w:color w:val="000000"/>
                <w:szCs w:val="20"/>
                <w:u w:val="single"/>
              </w:rPr>
              <w:t>Vías de alta intensidad de tráfico</w:t>
            </w:r>
          </w:p>
        </w:tc>
        <w:tc>
          <w:tcPr>
            <w:tcW w:w="1135" w:type="dxa"/>
            <w:tcBorders>
              <w:top w:val="nil"/>
              <w:left w:val="nil"/>
              <w:bottom w:val="single" w:sz="4" w:space="0" w:color="auto"/>
              <w:right w:val="single" w:sz="4" w:space="0" w:color="auto"/>
            </w:tcBorders>
            <w:shd w:val="clear" w:color="auto" w:fill="auto"/>
            <w:noWrap/>
          </w:tcPr>
          <w:p w14:paraId="058CA22F" w14:textId="093B21D8" w:rsidR="0061307E" w:rsidRPr="009A27C8"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7F36A0DD" w14:textId="4AED35F0" w:rsidR="0061307E" w:rsidRPr="009A27C8" w:rsidRDefault="0061307E" w:rsidP="002E660E">
            <w:pPr>
              <w:spacing w:before="0" w:after="0"/>
              <w:jc w:val="center"/>
              <w:rPr>
                <w:rFonts w:asciiTheme="majorHAnsi" w:hAnsiTheme="majorHAnsi" w:cs="Calibri"/>
                <w:color w:val="000000"/>
                <w:szCs w:val="20"/>
              </w:rPr>
            </w:pPr>
          </w:p>
        </w:tc>
      </w:tr>
      <w:tr w:rsidR="0061307E" w:rsidRPr="009A27C8" w14:paraId="58D148B6"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690D5684" w14:textId="77777777" w:rsidR="0061307E" w:rsidRPr="009A27C8" w:rsidRDefault="0061307E" w:rsidP="002E660E">
            <w:pPr>
              <w:spacing w:before="0" w:after="0"/>
              <w:jc w:val="center"/>
              <w:rPr>
                <w:rFonts w:asciiTheme="majorHAnsi" w:hAnsiTheme="majorHAnsi" w:cs="Calibri"/>
                <w:color w:val="000000"/>
                <w:szCs w:val="20"/>
              </w:rPr>
            </w:pPr>
            <w:r w:rsidRPr="009A27C8">
              <w:rPr>
                <w:rFonts w:asciiTheme="majorHAnsi" w:hAnsiTheme="majorHAnsi" w:cs="Calibri"/>
                <w:color w:val="000000"/>
                <w:szCs w:val="20"/>
              </w:rPr>
              <w:t>1.420,00</w:t>
            </w:r>
          </w:p>
        </w:tc>
        <w:tc>
          <w:tcPr>
            <w:tcW w:w="425" w:type="dxa"/>
            <w:tcBorders>
              <w:top w:val="nil"/>
              <w:left w:val="nil"/>
              <w:bottom w:val="single" w:sz="4" w:space="0" w:color="auto"/>
              <w:right w:val="single" w:sz="4" w:space="0" w:color="auto"/>
            </w:tcBorders>
            <w:shd w:val="clear" w:color="auto" w:fill="auto"/>
            <w:noWrap/>
          </w:tcPr>
          <w:p w14:paraId="3FBD04CF" w14:textId="77777777" w:rsidR="0061307E" w:rsidRPr="009A27C8" w:rsidRDefault="0061307E" w:rsidP="002E660E">
            <w:pPr>
              <w:spacing w:before="0" w:after="0"/>
              <w:jc w:val="center"/>
              <w:rPr>
                <w:rFonts w:asciiTheme="majorHAnsi" w:hAnsiTheme="majorHAnsi" w:cs="Calibri"/>
                <w:color w:val="000000"/>
                <w:szCs w:val="20"/>
              </w:rPr>
            </w:pPr>
            <w:r w:rsidRPr="009A27C8">
              <w:rPr>
                <w:rFonts w:asciiTheme="majorHAnsi" w:hAnsiTheme="majorHAnsi" w:cs="Calibri"/>
                <w:color w:val="000000"/>
                <w:szCs w:val="20"/>
              </w:rPr>
              <w:t>m³</w:t>
            </w:r>
          </w:p>
        </w:tc>
        <w:tc>
          <w:tcPr>
            <w:tcW w:w="5244" w:type="dxa"/>
            <w:tcBorders>
              <w:top w:val="nil"/>
              <w:left w:val="nil"/>
              <w:bottom w:val="single" w:sz="4" w:space="0" w:color="auto"/>
              <w:right w:val="single" w:sz="4" w:space="0" w:color="auto"/>
            </w:tcBorders>
            <w:shd w:val="clear" w:color="auto" w:fill="auto"/>
          </w:tcPr>
          <w:p w14:paraId="516E4088" w14:textId="77777777" w:rsidR="0061307E" w:rsidRPr="009A27C8" w:rsidRDefault="0061307E" w:rsidP="002E660E">
            <w:pPr>
              <w:spacing w:before="0" w:after="0"/>
              <w:jc w:val="left"/>
              <w:rPr>
                <w:rFonts w:asciiTheme="majorHAnsi" w:hAnsiTheme="majorHAnsi" w:cs="Calibri"/>
                <w:bCs/>
                <w:color w:val="000000"/>
                <w:szCs w:val="20"/>
              </w:rPr>
            </w:pPr>
            <w:r w:rsidRPr="009A27C8">
              <w:rPr>
                <w:rFonts w:asciiTheme="majorHAnsi" w:hAnsiTheme="majorHAnsi" w:cs="Calibri"/>
                <w:bCs/>
                <w:color w:val="000000"/>
                <w:szCs w:val="20"/>
              </w:rPr>
              <w:t xml:space="preserve">Plus por carga mecánica, transporte D&lt;= 5 m. </w:t>
            </w:r>
            <w:r w:rsidRPr="009A27C8">
              <w:rPr>
                <w:rFonts w:asciiTheme="majorHAnsi" w:hAnsiTheme="majorHAnsi" w:cs="Calibri"/>
                <w:bCs/>
                <w:color w:val="000000"/>
                <w:szCs w:val="20"/>
                <w:u w:val="single"/>
              </w:rPr>
              <w:t>Nocturno</w:t>
            </w:r>
          </w:p>
        </w:tc>
        <w:tc>
          <w:tcPr>
            <w:tcW w:w="1135" w:type="dxa"/>
            <w:tcBorders>
              <w:top w:val="nil"/>
              <w:left w:val="nil"/>
              <w:bottom w:val="single" w:sz="4" w:space="0" w:color="auto"/>
              <w:right w:val="single" w:sz="4" w:space="0" w:color="auto"/>
            </w:tcBorders>
            <w:shd w:val="clear" w:color="auto" w:fill="auto"/>
            <w:noWrap/>
          </w:tcPr>
          <w:p w14:paraId="0DAE7840" w14:textId="2F399E99" w:rsidR="0061307E" w:rsidRPr="009A27C8"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7947F6BA" w14:textId="3C8E03EE" w:rsidR="0061307E" w:rsidRPr="009A27C8" w:rsidRDefault="0061307E" w:rsidP="002E660E">
            <w:pPr>
              <w:spacing w:before="0" w:after="0"/>
              <w:jc w:val="center"/>
              <w:rPr>
                <w:rFonts w:asciiTheme="majorHAnsi" w:hAnsiTheme="majorHAnsi" w:cs="Calibri"/>
                <w:color w:val="000000"/>
                <w:szCs w:val="20"/>
              </w:rPr>
            </w:pPr>
          </w:p>
        </w:tc>
      </w:tr>
      <w:tr w:rsidR="0061307E" w:rsidRPr="009A27C8" w14:paraId="348CCA0A"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6FDF53CB" w14:textId="77777777" w:rsidR="0061307E" w:rsidRPr="009A27C8" w:rsidRDefault="0061307E" w:rsidP="002E660E">
            <w:pPr>
              <w:spacing w:before="0" w:after="0"/>
              <w:jc w:val="center"/>
              <w:rPr>
                <w:rFonts w:asciiTheme="majorHAnsi" w:hAnsiTheme="majorHAnsi" w:cs="Calibri"/>
                <w:color w:val="000000"/>
                <w:szCs w:val="20"/>
              </w:rPr>
            </w:pPr>
            <w:r w:rsidRPr="009A27C8">
              <w:rPr>
                <w:rFonts w:asciiTheme="majorHAnsi" w:hAnsiTheme="majorHAnsi" w:cs="Calibri"/>
                <w:color w:val="000000"/>
                <w:szCs w:val="20"/>
              </w:rPr>
              <w:t>5.030,00</w:t>
            </w:r>
          </w:p>
        </w:tc>
        <w:tc>
          <w:tcPr>
            <w:tcW w:w="425" w:type="dxa"/>
            <w:tcBorders>
              <w:top w:val="nil"/>
              <w:left w:val="nil"/>
              <w:bottom w:val="single" w:sz="4" w:space="0" w:color="auto"/>
              <w:right w:val="single" w:sz="4" w:space="0" w:color="auto"/>
            </w:tcBorders>
            <w:shd w:val="clear" w:color="auto" w:fill="auto"/>
            <w:noWrap/>
          </w:tcPr>
          <w:p w14:paraId="659E7F3E" w14:textId="77777777" w:rsidR="0061307E" w:rsidRPr="009A27C8" w:rsidRDefault="0061307E" w:rsidP="002E660E">
            <w:pPr>
              <w:spacing w:before="0" w:after="0"/>
              <w:jc w:val="center"/>
              <w:rPr>
                <w:rFonts w:asciiTheme="majorHAnsi" w:hAnsiTheme="majorHAnsi" w:cs="Calibri"/>
                <w:color w:val="000000"/>
                <w:szCs w:val="20"/>
              </w:rPr>
            </w:pPr>
            <w:r w:rsidRPr="009A27C8">
              <w:rPr>
                <w:rFonts w:asciiTheme="majorHAnsi" w:hAnsiTheme="majorHAnsi" w:cs="Calibri"/>
                <w:color w:val="000000"/>
                <w:szCs w:val="20"/>
              </w:rPr>
              <w:t>m³</w:t>
            </w:r>
          </w:p>
        </w:tc>
        <w:tc>
          <w:tcPr>
            <w:tcW w:w="5244" w:type="dxa"/>
            <w:tcBorders>
              <w:top w:val="nil"/>
              <w:left w:val="nil"/>
              <w:bottom w:val="single" w:sz="4" w:space="0" w:color="auto"/>
              <w:right w:val="single" w:sz="4" w:space="0" w:color="auto"/>
            </w:tcBorders>
            <w:shd w:val="clear" w:color="auto" w:fill="auto"/>
          </w:tcPr>
          <w:p w14:paraId="0C8447F7" w14:textId="77777777" w:rsidR="0061307E" w:rsidRPr="009A27C8" w:rsidRDefault="0061307E" w:rsidP="002E660E">
            <w:pPr>
              <w:spacing w:before="0" w:after="0"/>
              <w:jc w:val="left"/>
              <w:rPr>
                <w:rFonts w:asciiTheme="majorHAnsi" w:hAnsiTheme="majorHAnsi" w:cs="Calibri"/>
                <w:bCs/>
                <w:color w:val="000000"/>
                <w:szCs w:val="20"/>
              </w:rPr>
            </w:pPr>
            <w:r w:rsidRPr="009A27C8">
              <w:rPr>
                <w:rFonts w:asciiTheme="majorHAnsi" w:hAnsiTheme="majorHAnsi" w:cs="Calibri"/>
                <w:color w:val="000000"/>
                <w:szCs w:val="20"/>
              </w:rPr>
              <w:t>Transporte de materiales sueltos en obra con camión basculante, en el interior de la obra hasta zona de acopios a una distancia máxima de 3 km de recorrido de carga, incluido el retorno en vacío y los tiempos de carga y descarga, sin incluir el importe de la pala cargadora. En condiciones de dificultad por realizarse por vías urbanas u horario nocturno y con camiones de pequeño tonelaje.</w:t>
            </w:r>
          </w:p>
        </w:tc>
        <w:tc>
          <w:tcPr>
            <w:tcW w:w="1135" w:type="dxa"/>
            <w:tcBorders>
              <w:top w:val="nil"/>
              <w:left w:val="nil"/>
              <w:bottom w:val="single" w:sz="4" w:space="0" w:color="auto"/>
              <w:right w:val="single" w:sz="4" w:space="0" w:color="auto"/>
            </w:tcBorders>
            <w:shd w:val="clear" w:color="auto" w:fill="auto"/>
            <w:noWrap/>
          </w:tcPr>
          <w:p w14:paraId="49C98B6C" w14:textId="45448885" w:rsidR="0061307E" w:rsidRPr="009A27C8"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53F68D05" w14:textId="508624F4" w:rsidR="0061307E" w:rsidRPr="009A27C8" w:rsidRDefault="0061307E" w:rsidP="002E660E">
            <w:pPr>
              <w:spacing w:before="0" w:after="0"/>
              <w:jc w:val="center"/>
              <w:rPr>
                <w:rFonts w:asciiTheme="majorHAnsi" w:hAnsiTheme="majorHAnsi" w:cs="Calibri"/>
                <w:color w:val="000000"/>
                <w:szCs w:val="20"/>
              </w:rPr>
            </w:pPr>
          </w:p>
        </w:tc>
      </w:tr>
      <w:tr w:rsidR="0061307E" w:rsidRPr="009A27C8" w14:paraId="2DF832C8"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182FB794" w14:textId="77777777" w:rsidR="0061307E" w:rsidRPr="009A27C8" w:rsidRDefault="0061307E" w:rsidP="002E660E">
            <w:pPr>
              <w:spacing w:before="0" w:after="0"/>
              <w:jc w:val="center"/>
              <w:rPr>
                <w:rFonts w:asciiTheme="majorHAnsi" w:hAnsiTheme="majorHAnsi" w:cs="Calibri"/>
                <w:color w:val="000000"/>
                <w:szCs w:val="20"/>
              </w:rPr>
            </w:pPr>
            <w:r w:rsidRPr="009A27C8">
              <w:rPr>
                <w:rFonts w:asciiTheme="majorHAnsi" w:hAnsiTheme="majorHAnsi" w:cs="Calibri"/>
                <w:color w:val="000000"/>
                <w:szCs w:val="20"/>
              </w:rPr>
              <w:t>5.256,00</w:t>
            </w:r>
          </w:p>
        </w:tc>
        <w:tc>
          <w:tcPr>
            <w:tcW w:w="425" w:type="dxa"/>
            <w:tcBorders>
              <w:top w:val="nil"/>
              <w:left w:val="nil"/>
              <w:bottom w:val="single" w:sz="4" w:space="0" w:color="auto"/>
              <w:right w:val="single" w:sz="4" w:space="0" w:color="auto"/>
            </w:tcBorders>
            <w:shd w:val="clear" w:color="auto" w:fill="auto"/>
            <w:noWrap/>
          </w:tcPr>
          <w:p w14:paraId="79A2695A" w14:textId="77777777" w:rsidR="0061307E" w:rsidRPr="009A27C8" w:rsidRDefault="0061307E" w:rsidP="002E660E">
            <w:pPr>
              <w:spacing w:before="0" w:after="0"/>
              <w:jc w:val="center"/>
              <w:rPr>
                <w:rFonts w:asciiTheme="majorHAnsi" w:hAnsiTheme="majorHAnsi" w:cs="Calibri"/>
                <w:color w:val="000000"/>
                <w:szCs w:val="20"/>
              </w:rPr>
            </w:pPr>
            <w:r w:rsidRPr="009A27C8">
              <w:rPr>
                <w:rFonts w:asciiTheme="majorHAnsi" w:hAnsiTheme="majorHAnsi" w:cs="Calibri"/>
                <w:color w:val="000000"/>
                <w:szCs w:val="20"/>
              </w:rPr>
              <w:t>m</w:t>
            </w:r>
          </w:p>
        </w:tc>
        <w:tc>
          <w:tcPr>
            <w:tcW w:w="5244" w:type="dxa"/>
            <w:tcBorders>
              <w:top w:val="nil"/>
              <w:left w:val="nil"/>
              <w:bottom w:val="single" w:sz="4" w:space="0" w:color="auto"/>
              <w:right w:val="single" w:sz="4" w:space="0" w:color="auto"/>
            </w:tcBorders>
            <w:shd w:val="clear" w:color="auto" w:fill="auto"/>
          </w:tcPr>
          <w:p w14:paraId="66B09190" w14:textId="77777777" w:rsidR="0061307E" w:rsidRPr="009A27C8" w:rsidRDefault="0061307E" w:rsidP="002E660E">
            <w:pPr>
              <w:spacing w:before="0" w:after="0"/>
              <w:jc w:val="left"/>
              <w:rPr>
                <w:rFonts w:asciiTheme="majorHAnsi" w:hAnsiTheme="majorHAnsi" w:cs="Calibri"/>
                <w:bCs/>
                <w:color w:val="000000"/>
                <w:szCs w:val="20"/>
              </w:rPr>
            </w:pPr>
            <w:r w:rsidRPr="009A27C8">
              <w:rPr>
                <w:rFonts w:asciiTheme="majorHAnsi" w:hAnsiTheme="majorHAnsi" w:cs="Calibri"/>
                <w:color w:val="000000"/>
                <w:szCs w:val="20"/>
              </w:rPr>
              <w:t>Corte de pavimento asfaltico mediante máquina de disco de acero, incluso premarcaje.</w:t>
            </w:r>
          </w:p>
        </w:tc>
        <w:tc>
          <w:tcPr>
            <w:tcW w:w="1135" w:type="dxa"/>
            <w:tcBorders>
              <w:top w:val="nil"/>
              <w:left w:val="nil"/>
              <w:bottom w:val="single" w:sz="4" w:space="0" w:color="auto"/>
              <w:right w:val="single" w:sz="4" w:space="0" w:color="auto"/>
            </w:tcBorders>
            <w:shd w:val="clear" w:color="auto" w:fill="auto"/>
            <w:noWrap/>
          </w:tcPr>
          <w:p w14:paraId="1ECD227F" w14:textId="479D17CC" w:rsidR="0061307E" w:rsidRPr="009A27C8"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3EB12C2B" w14:textId="71363506" w:rsidR="0061307E" w:rsidRPr="009A27C8" w:rsidRDefault="0061307E" w:rsidP="002E660E">
            <w:pPr>
              <w:spacing w:before="0" w:after="0"/>
              <w:jc w:val="center"/>
              <w:rPr>
                <w:rFonts w:asciiTheme="majorHAnsi" w:hAnsiTheme="majorHAnsi" w:cs="Calibri"/>
                <w:color w:val="000000"/>
                <w:szCs w:val="20"/>
              </w:rPr>
            </w:pPr>
          </w:p>
        </w:tc>
      </w:tr>
      <w:tr w:rsidR="0061307E" w:rsidRPr="009A27C8" w14:paraId="5910B823"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25C0EF3C" w14:textId="77777777" w:rsidR="0061307E" w:rsidRPr="009A27C8" w:rsidRDefault="0061307E" w:rsidP="002E660E">
            <w:pPr>
              <w:spacing w:before="0" w:after="0"/>
              <w:jc w:val="center"/>
              <w:rPr>
                <w:rFonts w:asciiTheme="majorHAnsi" w:hAnsiTheme="majorHAnsi" w:cs="Calibri"/>
                <w:color w:val="000000"/>
                <w:szCs w:val="20"/>
              </w:rPr>
            </w:pPr>
            <w:r w:rsidRPr="009A27C8">
              <w:rPr>
                <w:rFonts w:asciiTheme="majorHAnsi" w:hAnsiTheme="majorHAnsi" w:cs="Calibri"/>
                <w:color w:val="000000"/>
                <w:szCs w:val="20"/>
              </w:rPr>
              <w:t>96,00</w:t>
            </w:r>
          </w:p>
        </w:tc>
        <w:tc>
          <w:tcPr>
            <w:tcW w:w="425" w:type="dxa"/>
            <w:tcBorders>
              <w:top w:val="nil"/>
              <w:left w:val="nil"/>
              <w:bottom w:val="single" w:sz="4" w:space="0" w:color="auto"/>
              <w:right w:val="single" w:sz="4" w:space="0" w:color="auto"/>
            </w:tcBorders>
            <w:shd w:val="clear" w:color="auto" w:fill="auto"/>
            <w:noWrap/>
          </w:tcPr>
          <w:p w14:paraId="75A69CB2" w14:textId="77777777" w:rsidR="0061307E" w:rsidRPr="009A27C8" w:rsidRDefault="0061307E" w:rsidP="002E660E">
            <w:pPr>
              <w:spacing w:before="0" w:after="0"/>
              <w:jc w:val="center"/>
              <w:rPr>
                <w:rFonts w:asciiTheme="majorHAnsi" w:hAnsiTheme="majorHAnsi" w:cs="Calibri"/>
                <w:color w:val="000000"/>
                <w:szCs w:val="20"/>
              </w:rPr>
            </w:pPr>
            <w:r w:rsidRPr="009A27C8">
              <w:rPr>
                <w:rFonts w:asciiTheme="majorHAnsi" w:hAnsiTheme="majorHAnsi" w:cs="Calibri"/>
                <w:color w:val="000000"/>
                <w:szCs w:val="20"/>
              </w:rPr>
              <w:t>m</w:t>
            </w:r>
          </w:p>
        </w:tc>
        <w:tc>
          <w:tcPr>
            <w:tcW w:w="5244" w:type="dxa"/>
            <w:tcBorders>
              <w:top w:val="nil"/>
              <w:left w:val="nil"/>
              <w:bottom w:val="single" w:sz="4" w:space="0" w:color="auto"/>
              <w:right w:val="single" w:sz="4" w:space="0" w:color="auto"/>
            </w:tcBorders>
            <w:shd w:val="clear" w:color="auto" w:fill="auto"/>
          </w:tcPr>
          <w:p w14:paraId="13D658F2" w14:textId="77777777" w:rsidR="0061307E" w:rsidRPr="009A27C8" w:rsidRDefault="0061307E" w:rsidP="002E660E">
            <w:pPr>
              <w:spacing w:before="0" w:after="0"/>
              <w:jc w:val="left"/>
              <w:rPr>
                <w:rFonts w:asciiTheme="majorHAnsi" w:hAnsiTheme="majorHAnsi" w:cs="Calibri"/>
                <w:bCs/>
                <w:color w:val="000000"/>
                <w:szCs w:val="20"/>
              </w:rPr>
            </w:pPr>
            <w:r w:rsidRPr="009A27C8">
              <w:rPr>
                <w:rFonts w:asciiTheme="majorHAnsi" w:hAnsiTheme="majorHAnsi" w:cs="Calibri"/>
                <w:bCs/>
                <w:color w:val="000000"/>
                <w:szCs w:val="20"/>
              </w:rPr>
              <w:t>Plus por c</w:t>
            </w:r>
            <w:r w:rsidRPr="009A27C8">
              <w:rPr>
                <w:rFonts w:asciiTheme="majorHAnsi" w:hAnsiTheme="majorHAnsi" w:cs="Calibri"/>
                <w:color w:val="000000"/>
                <w:szCs w:val="20"/>
              </w:rPr>
              <w:t xml:space="preserve">orte de pavimento asfaltico mediante máquina de disco de acero, incluso premarcaje ejecutado en </w:t>
            </w:r>
            <w:r w:rsidRPr="009A27C8">
              <w:rPr>
                <w:rFonts w:asciiTheme="majorHAnsi" w:hAnsiTheme="majorHAnsi" w:cs="Calibri"/>
                <w:color w:val="000000"/>
                <w:szCs w:val="20"/>
                <w:u w:val="single"/>
              </w:rPr>
              <w:t>horario nocturno</w:t>
            </w:r>
          </w:p>
        </w:tc>
        <w:tc>
          <w:tcPr>
            <w:tcW w:w="1135" w:type="dxa"/>
            <w:tcBorders>
              <w:top w:val="nil"/>
              <w:left w:val="nil"/>
              <w:bottom w:val="single" w:sz="4" w:space="0" w:color="auto"/>
              <w:right w:val="single" w:sz="4" w:space="0" w:color="auto"/>
            </w:tcBorders>
            <w:shd w:val="clear" w:color="auto" w:fill="auto"/>
            <w:noWrap/>
          </w:tcPr>
          <w:p w14:paraId="211EEE31" w14:textId="4936A96F" w:rsidR="0061307E" w:rsidRPr="009A27C8"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3AA4A312" w14:textId="70A6C73F" w:rsidR="0061307E" w:rsidRPr="009A27C8" w:rsidRDefault="0061307E" w:rsidP="002E660E">
            <w:pPr>
              <w:spacing w:before="0" w:after="0"/>
              <w:jc w:val="center"/>
              <w:rPr>
                <w:rFonts w:asciiTheme="majorHAnsi" w:hAnsiTheme="majorHAnsi" w:cs="Calibri"/>
                <w:color w:val="000000"/>
                <w:szCs w:val="20"/>
              </w:rPr>
            </w:pPr>
          </w:p>
        </w:tc>
      </w:tr>
      <w:tr w:rsidR="0061307E" w:rsidRPr="009A27C8" w14:paraId="2FBDA5C1"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7175054E" w14:textId="77777777" w:rsidR="0061307E" w:rsidRPr="009A27C8" w:rsidRDefault="0061307E" w:rsidP="002E660E">
            <w:pPr>
              <w:spacing w:before="0" w:after="0"/>
              <w:jc w:val="center"/>
              <w:rPr>
                <w:rFonts w:asciiTheme="majorHAnsi" w:hAnsiTheme="majorHAnsi" w:cs="Calibri"/>
                <w:color w:val="000000"/>
                <w:szCs w:val="20"/>
              </w:rPr>
            </w:pPr>
            <w:r w:rsidRPr="009A27C8">
              <w:rPr>
                <w:rFonts w:asciiTheme="majorHAnsi" w:hAnsiTheme="majorHAnsi" w:cs="Calibri"/>
                <w:color w:val="000000"/>
                <w:szCs w:val="20"/>
              </w:rPr>
              <w:lastRenderedPageBreak/>
              <w:t>3.735,00</w:t>
            </w:r>
          </w:p>
        </w:tc>
        <w:tc>
          <w:tcPr>
            <w:tcW w:w="425" w:type="dxa"/>
            <w:tcBorders>
              <w:top w:val="nil"/>
              <w:left w:val="nil"/>
              <w:bottom w:val="single" w:sz="4" w:space="0" w:color="auto"/>
              <w:right w:val="single" w:sz="4" w:space="0" w:color="auto"/>
            </w:tcBorders>
            <w:shd w:val="clear" w:color="auto" w:fill="auto"/>
            <w:noWrap/>
          </w:tcPr>
          <w:p w14:paraId="31598570" w14:textId="77777777" w:rsidR="0061307E" w:rsidRPr="009A27C8" w:rsidRDefault="0061307E" w:rsidP="002E660E">
            <w:pPr>
              <w:spacing w:before="0" w:after="0"/>
              <w:jc w:val="center"/>
              <w:rPr>
                <w:rFonts w:asciiTheme="majorHAnsi" w:hAnsiTheme="majorHAnsi" w:cs="Calibri"/>
                <w:color w:val="000000"/>
                <w:szCs w:val="20"/>
              </w:rPr>
            </w:pPr>
            <w:r w:rsidRPr="009A27C8">
              <w:rPr>
                <w:rFonts w:asciiTheme="majorHAnsi" w:hAnsiTheme="majorHAnsi" w:cs="Calibri"/>
                <w:color w:val="000000"/>
                <w:szCs w:val="20"/>
              </w:rPr>
              <w:t>m²</w:t>
            </w:r>
          </w:p>
        </w:tc>
        <w:tc>
          <w:tcPr>
            <w:tcW w:w="5244" w:type="dxa"/>
            <w:tcBorders>
              <w:top w:val="nil"/>
              <w:left w:val="nil"/>
              <w:bottom w:val="single" w:sz="4" w:space="0" w:color="auto"/>
              <w:right w:val="single" w:sz="4" w:space="0" w:color="auto"/>
            </w:tcBorders>
            <w:shd w:val="clear" w:color="auto" w:fill="auto"/>
          </w:tcPr>
          <w:p w14:paraId="5260D627" w14:textId="77777777" w:rsidR="0061307E" w:rsidRPr="009A27C8" w:rsidRDefault="0061307E" w:rsidP="002E660E">
            <w:pPr>
              <w:spacing w:before="0" w:after="0"/>
              <w:jc w:val="left"/>
              <w:rPr>
                <w:rFonts w:asciiTheme="majorHAnsi" w:hAnsiTheme="majorHAnsi" w:cs="Calibri"/>
                <w:bCs/>
                <w:color w:val="000000"/>
                <w:szCs w:val="20"/>
              </w:rPr>
            </w:pPr>
            <w:r w:rsidRPr="009A27C8">
              <w:rPr>
                <w:rFonts w:asciiTheme="majorHAnsi" w:hAnsiTheme="majorHAnsi" w:cs="Calibri"/>
                <w:color w:val="000000"/>
                <w:szCs w:val="20"/>
              </w:rPr>
              <w:t>Demolición mecánica de pavimento de hormigón o aglomerado asfáltico en calzada y cargas de escombros sobre camión y transporte a lugar de acopio.</w:t>
            </w:r>
          </w:p>
        </w:tc>
        <w:tc>
          <w:tcPr>
            <w:tcW w:w="1135" w:type="dxa"/>
            <w:tcBorders>
              <w:top w:val="nil"/>
              <w:left w:val="nil"/>
              <w:bottom w:val="single" w:sz="4" w:space="0" w:color="auto"/>
              <w:right w:val="single" w:sz="4" w:space="0" w:color="auto"/>
            </w:tcBorders>
            <w:shd w:val="clear" w:color="auto" w:fill="auto"/>
            <w:noWrap/>
          </w:tcPr>
          <w:p w14:paraId="68048669" w14:textId="405CF6E6" w:rsidR="0061307E" w:rsidRPr="009A27C8"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10A547BC" w14:textId="510ED061" w:rsidR="0061307E" w:rsidRPr="009A27C8" w:rsidRDefault="0061307E" w:rsidP="002E660E">
            <w:pPr>
              <w:spacing w:before="0" w:after="0"/>
              <w:jc w:val="center"/>
              <w:rPr>
                <w:rFonts w:asciiTheme="majorHAnsi" w:hAnsiTheme="majorHAnsi" w:cs="Calibri"/>
                <w:color w:val="000000"/>
                <w:szCs w:val="20"/>
              </w:rPr>
            </w:pPr>
          </w:p>
        </w:tc>
      </w:tr>
      <w:tr w:rsidR="0061307E" w:rsidRPr="000C549E" w14:paraId="3A894B4F"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198CA845" w14:textId="77777777" w:rsidR="0061307E" w:rsidRPr="009A27C8" w:rsidRDefault="0061307E" w:rsidP="002E660E">
            <w:pPr>
              <w:spacing w:before="0" w:after="0"/>
              <w:jc w:val="center"/>
              <w:rPr>
                <w:rFonts w:asciiTheme="majorHAnsi" w:hAnsiTheme="majorHAnsi" w:cs="Calibri"/>
                <w:color w:val="000000"/>
                <w:szCs w:val="20"/>
              </w:rPr>
            </w:pPr>
            <w:r w:rsidRPr="009A27C8">
              <w:rPr>
                <w:rFonts w:asciiTheme="majorHAnsi" w:hAnsiTheme="majorHAnsi" w:cs="Calibri"/>
                <w:color w:val="000000"/>
                <w:szCs w:val="20"/>
              </w:rPr>
              <w:t>1.120,00</w:t>
            </w:r>
          </w:p>
        </w:tc>
        <w:tc>
          <w:tcPr>
            <w:tcW w:w="425" w:type="dxa"/>
            <w:tcBorders>
              <w:top w:val="nil"/>
              <w:left w:val="nil"/>
              <w:bottom w:val="single" w:sz="4" w:space="0" w:color="auto"/>
              <w:right w:val="single" w:sz="4" w:space="0" w:color="auto"/>
            </w:tcBorders>
            <w:shd w:val="clear" w:color="auto" w:fill="auto"/>
            <w:noWrap/>
          </w:tcPr>
          <w:p w14:paraId="442019A9" w14:textId="77777777" w:rsidR="0061307E" w:rsidRPr="009A27C8" w:rsidRDefault="0061307E" w:rsidP="002E660E">
            <w:pPr>
              <w:spacing w:before="0" w:after="0"/>
              <w:jc w:val="center"/>
              <w:rPr>
                <w:rFonts w:asciiTheme="majorHAnsi" w:hAnsiTheme="majorHAnsi" w:cs="Calibri"/>
                <w:color w:val="000000"/>
                <w:szCs w:val="20"/>
              </w:rPr>
            </w:pPr>
            <w:r w:rsidRPr="009A27C8">
              <w:rPr>
                <w:rFonts w:asciiTheme="majorHAnsi" w:hAnsiTheme="majorHAnsi" w:cs="Calibri"/>
                <w:color w:val="000000"/>
                <w:szCs w:val="20"/>
              </w:rPr>
              <w:t>m²</w:t>
            </w:r>
          </w:p>
        </w:tc>
        <w:tc>
          <w:tcPr>
            <w:tcW w:w="5244" w:type="dxa"/>
            <w:tcBorders>
              <w:top w:val="nil"/>
              <w:left w:val="nil"/>
              <w:bottom w:val="single" w:sz="4" w:space="0" w:color="auto"/>
              <w:right w:val="single" w:sz="4" w:space="0" w:color="auto"/>
            </w:tcBorders>
            <w:shd w:val="clear" w:color="auto" w:fill="auto"/>
          </w:tcPr>
          <w:p w14:paraId="1E8543E2" w14:textId="77777777" w:rsidR="0061307E" w:rsidRPr="009A27C8" w:rsidRDefault="0061307E" w:rsidP="002E660E">
            <w:pPr>
              <w:spacing w:before="0" w:after="0"/>
              <w:jc w:val="left"/>
              <w:rPr>
                <w:rFonts w:asciiTheme="majorHAnsi" w:hAnsiTheme="majorHAnsi" w:cs="Calibri"/>
                <w:bCs/>
                <w:color w:val="000000"/>
                <w:szCs w:val="20"/>
              </w:rPr>
            </w:pPr>
            <w:r w:rsidRPr="009A27C8">
              <w:rPr>
                <w:rFonts w:asciiTheme="majorHAnsi" w:hAnsiTheme="majorHAnsi" w:cs="Calibri"/>
                <w:color w:val="000000"/>
                <w:szCs w:val="20"/>
              </w:rPr>
              <w:t xml:space="preserve">Plus por demolición mecánica de pavimento de hormigón o aglomerado asfáltico en calzada, con cargas de escombros sobre camión y transporte a lugar de acopio. </w:t>
            </w:r>
            <w:r w:rsidRPr="009A27C8">
              <w:rPr>
                <w:rFonts w:asciiTheme="majorHAnsi" w:hAnsiTheme="majorHAnsi" w:cs="Calibri"/>
                <w:color w:val="000000"/>
                <w:szCs w:val="20"/>
                <w:u w:val="single"/>
              </w:rPr>
              <w:t>Trabajos en horario nocturno.</w:t>
            </w:r>
          </w:p>
        </w:tc>
        <w:tc>
          <w:tcPr>
            <w:tcW w:w="1135" w:type="dxa"/>
            <w:tcBorders>
              <w:top w:val="nil"/>
              <w:left w:val="nil"/>
              <w:bottom w:val="single" w:sz="4" w:space="0" w:color="auto"/>
              <w:right w:val="single" w:sz="4" w:space="0" w:color="auto"/>
            </w:tcBorders>
            <w:shd w:val="clear" w:color="auto" w:fill="auto"/>
            <w:noWrap/>
          </w:tcPr>
          <w:p w14:paraId="798A069F" w14:textId="36384400" w:rsidR="0061307E" w:rsidRPr="009A27C8"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3F2CF394" w14:textId="4978B157" w:rsidR="0061307E" w:rsidRPr="000C549E" w:rsidRDefault="0061307E" w:rsidP="002E660E">
            <w:pPr>
              <w:spacing w:before="0" w:after="0"/>
              <w:jc w:val="center"/>
              <w:rPr>
                <w:rFonts w:asciiTheme="majorHAnsi" w:hAnsiTheme="majorHAnsi" w:cs="Calibri"/>
                <w:color w:val="000000"/>
                <w:szCs w:val="20"/>
              </w:rPr>
            </w:pPr>
          </w:p>
        </w:tc>
      </w:tr>
      <w:tr w:rsidR="0061307E" w:rsidRPr="000C549E" w14:paraId="260F9E97"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401AE7AC"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930,00</w:t>
            </w:r>
          </w:p>
        </w:tc>
        <w:tc>
          <w:tcPr>
            <w:tcW w:w="425" w:type="dxa"/>
            <w:tcBorders>
              <w:top w:val="nil"/>
              <w:left w:val="nil"/>
              <w:bottom w:val="single" w:sz="4" w:space="0" w:color="auto"/>
              <w:right w:val="single" w:sz="4" w:space="0" w:color="auto"/>
            </w:tcBorders>
            <w:shd w:val="clear" w:color="auto" w:fill="auto"/>
            <w:noWrap/>
          </w:tcPr>
          <w:p w14:paraId="63368062"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m³</w:t>
            </w:r>
          </w:p>
        </w:tc>
        <w:tc>
          <w:tcPr>
            <w:tcW w:w="5244" w:type="dxa"/>
            <w:tcBorders>
              <w:top w:val="nil"/>
              <w:left w:val="nil"/>
              <w:bottom w:val="single" w:sz="4" w:space="0" w:color="auto"/>
              <w:right w:val="single" w:sz="4" w:space="0" w:color="auto"/>
            </w:tcBorders>
            <w:shd w:val="clear" w:color="auto" w:fill="auto"/>
          </w:tcPr>
          <w:p w14:paraId="3CE813B5" w14:textId="77777777" w:rsidR="0061307E" w:rsidRPr="000C549E" w:rsidRDefault="0061307E" w:rsidP="002E660E">
            <w:pPr>
              <w:spacing w:before="0" w:after="0"/>
              <w:jc w:val="left"/>
              <w:rPr>
                <w:rFonts w:asciiTheme="majorHAnsi" w:hAnsiTheme="majorHAnsi" w:cs="Calibri"/>
                <w:bCs/>
                <w:color w:val="000000"/>
                <w:szCs w:val="20"/>
              </w:rPr>
            </w:pPr>
            <w:r w:rsidRPr="00D01AD6">
              <w:rPr>
                <w:rFonts w:asciiTheme="majorHAnsi" w:hAnsiTheme="majorHAnsi" w:cs="Calibri"/>
                <w:color w:val="000000"/>
                <w:szCs w:val="20"/>
              </w:rPr>
              <w:t>Construcción de cama de tuberías con zahorra natural (todo en uno) procedente de cantera, extendida en el interior de la zanja. Zahorra natural aportada por TRAGSA en lugar de acopio.</w:t>
            </w:r>
          </w:p>
        </w:tc>
        <w:tc>
          <w:tcPr>
            <w:tcW w:w="1135" w:type="dxa"/>
            <w:tcBorders>
              <w:top w:val="nil"/>
              <w:left w:val="nil"/>
              <w:bottom w:val="single" w:sz="4" w:space="0" w:color="auto"/>
              <w:right w:val="single" w:sz="4" w:space="0" w:color="auto"/>
            </w:tcBorders>
            <w:shd w:val="clear" w:color="auto" w:fill="auto"/>
            <w:noWrap/>
          </w:tcPr>
          <w:p w14:paraId="2E48D402" w14:textId="308EB5D9"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3AFA0E9E" w14:textId="27959555" w:rsidR="0061307E" w:rsidRPr="000C549E" w:rsidRDefault="0061307E" w:rsidP="002E660E">
            <w:pPr>
              <w:spacing w:before="0" w:after="0"/>
              <w:jc w:val="center"/>
              <w:rPr>
                <w:rFonts w:asciiTheme="majorHAnsi" w:hAnsiTheme="majorHAnsi" w:cs="Calibri"/>
                <w:color w:val="000000"/>
                <w:szCs w:val="20"/>
              </w:rPr>
            </w:pPr>
          </w:p>
        </w:tc>
      </w:tr>
      <w:tr w:rsidR="0061307E" w:rsidRPr="000C549E" w14:paraId="08FF0204"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4043BC81"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30,00</w:t>
            </w:r>
          </w:p>
        </w:tc>
        <w:tc>
          <w:tcPr>
            <w:tcW w:w="425" w:type="dxa"/>
            <w:tcBorders>
              <w:top w:val="nil"/>
              <w:left w:val="nil"/>
              <w:bottom w:val="single" w:sz="4" w:space="0" w:color="auto"/>
              <w:right w:val="single" w:sz="4" w:space="0" w:color="auto"/>
            </w:tcBorders>
            <w:shd w:val="clear" w:color="auto" w:fill="auto"/>
            <w:noWrap/>
          </w:tcPr>
          <w:p w14:paraId="01A37CCE"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m³</w:t>
            </w:r>
          </w:p>
        </w:tc>
        <w:tc>
          <w:tcPr>
            <w:tcW w:w="5244" w:type="dxa"/>
            <w:tcBorders>
              <w:top w:val="nil"/>
              <w:left w:val="nil"/>
              <w:bottom w:val="single" w:sz="4" w:space="0" w:color="auto"/>
              <w:right w:val="single" w:sz="4" w:space="0" w:color="auto"/>
            </w:tcBorders>
            <w:shd w:val="clear" w:color="auto" w:fill="auto"/>
          </w:tcPr>
          <w:p w14:paraId="77F79970" w14:textId="77777777" w:rsidR="0061307E" w:rsidRPr="000C549E" w:rsidRDefault="0061307E" w:rsidP="002E660E">
            <w:pPr>
              <w:spacing w:before="0" w:after="0"/>
              <w:jc w:val="left"/>
              <w:rPr>
                <w:rFonts w:asciiTheme="majorHAnsi" w:hAnsiTheme="majorHAnsi" w:cs="Calibri"/>
                <w:bCs/>
                <w:color w:val="000000"/>
                <w:szCs w:val="20"/>
              </w:rPr>
            </w:pPr>
            <w:r w:rsidRPr="00D01AD6">
              <w:rPr>
                <w:rFonts w:asciiTheme="majorHAnsi" w:hAnsiTheme="majorHAnsi" w:cs="Calibri"/>
                <w:color w:val="000000"/>
                <w:szCs w:val="20"/>
              </w:rPr>
              <w:t xml:space="preserve">Relleno </w:t>
            </w:r>
            <w:r>
              <w:rPr>
                <w:rFonts w:asciiTheme="majorHAnsi" w:hAnsiTheme="majorHAnsi" w:cs="Calibri"/>
                <w:color w:val="000000"/>
                <w:szCs w:val="20"/>
              </w:rPr>
              <w:t xml:space="preserve">de </w:t>
            </w:r>
            <w:r w:rsidRPr="00D01AD6">
              <w:rPr>
                <w:rFonts w:asciiTheme="majorHAnsi" w:hAnsiTheme="majorHAnsi" w:cs="Calibri"/>
                <w:color w:val="000000"/>
                <w:szCs w:val="20"/>
              </w:rPr>
              <w:t>zanjas con zahorra natural (todo en uno) procedente de cantera. Con riego y compactación de la misma por tongadas no superiores a 30 cm. Zahorra natural aportada por TRAGSA en lugar de acopio.</w:t>
            </w:r>
          </w:p>
        </w:tc>
        <w:tc>
          <w:tcPr>
            <w:tcW w:w="1135" w:type="dxa"/>
            <w:tcBorders>
              <w:top w:val="nil"/>
              <w:left w:val="nil"/>
              <w:bottom w:val="single" w:sz="4" w:space="0" w:color="auto"/>
              <w:right w:val="single" w:sz="4" w:space="0" w:color="auto"/>
            </w:tcBorders>
            <w:shd w:val="clear" w:color="auto" w:fill="auto"/>
            <w:noWrap/>
          </w:tcPr>
          <w:p w14:paraId="70C65D24" w14:textId="38ED4D14"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04F01269" w14:textId="6DE302BF" w:rsidR="0061307E" w:rsidRPr="000C549E" w:rsidRDefault="0061307E" w:rsidP="002E660E">
            <w:pPr>
              <w:spacing w:before="0" w:after="0"/>
              <w:jc w:val="center"/>
              <w:rPr>
                <w:rFonts w:asciiTheme="majorHAnsi" w:hAnsiTheme="majorHAnsi" w:cs="Calibri"/>
                <w:color w:val="000000"/>
                <w:szCs w:val="20"/>
              </w:rPr>
            </w:pPr>
          </w:p>
        </w:tc>
      </w:tr>
      <w:tr w:rsidR="0061307E" w:rsidRPr="000C549E" w14:paraId="7439AA12"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39FD0BF3"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1.160,00</w:t>
            </w:r>
          </w:p>
        </w:tc>
        <w:tc>
          <w:tcPr>
            <w:tcW w:w="425" w:type="dxa"/>
            <w:tcBorders>
              <w:top w:val="nil"/>
              <w:left w:val="nil"/>
              <w:bottom w:val="single" w:sz="4" w:space="0" w:color="auto"/>
              <w:right w:val="single" w:sz="4" w:space="0" w:color="auto"/>
            </w:tcBorders>
            <w:shd w:val="clear" w:color="auto" w:fill="auto"/>
            <w:noWrap/>
          </w:tcPr>
          <w:p w14:paraId="3BC04178"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m³</w:t>
            </w:r>
          </w:p>
        </w:tc>
        <w:tc>
          <w:tcPr>
            <w:tcW w:w="5244" w:type="dxa"/>
            <w:tcBorders>
              <w:top w:val="nil"/>
              <w:left w:val="nil"/>
              <w:bottom w:val="single" w:sz="4" w:space="0" w:color="auto"/>
              <w:right w:val="single" w:sz="4" w:space="0" w:color="auto"/>
            </w:tcBorders>
            <w:shd w:val="clear" w:color="auto" w:fill="auto"/>
          </w:tcPr>
          <w:p w14:paraId="599C6A6A" w14:textId="77777777" w:rsidR="0061307E" w:rsidRPr="000C549E" w:rsidRDefault="0061307E" w:rsidP="002E660E">
            <w:pPr>
              <w:spacing w:before="0" w:after="0"/>
              <w:jc w:val="left"/>
              <w:rPr>
                <w:rFonts w:asciiTheme="majorHAnsi" w:hAnsiTheme="majorHAnsi" w:cs="Calibri"/>
                <w:bCs/>
                <w:color w:val="000000"/>
                <w:szCs w:val="20"/>
              </w:rPr>
            </w:pPr>
            <w:r w:rsidRPr="00D01AD6">
              <w:rPr>
                <w:rFonts w:asciiTheme="majorHAnsi" w:hAnsiTheme="majorHAnsi" w:cs="Calibri"/>
                <w:color w:val="000000"/>
                <w:szCs w:val="20"/>
              </w:rPr>
              <w:t>Relleno y compactado con medios mecánicos de zanjas con material seleccionado mediante criba, procedente de las propias excavaciones, transportado desde una distancia máxima de 3 km.</w:t>
            </w:r>
          </w:p>
        </w:tc>
        <w:tc>
          <w:tcPr>
            <w:tcW w:w="1135" w:type="dxa"/>
            <w:tcBorders>
              <w:top w:val="nil"/>
              <w:left w:val="nil"/>
              <w:bottom w:val="single" w:sz="4" w:space="0" w:color="auto"/>
              <w:right w:val="single" w:sz="4" w:space="0" w:color="auto"/>
            </w:tcBorders>
            <w:shd w:val="clear" w:color="auto" w:fill="auto"/>
            <w:noWrap/>
          </w:tcPr>
          <w:p w14:paraId="60AB4BD5" w14:textId="1E0E4BB2"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268916BA" w14:textId="02B2BD21" w:rsidR="0061307E" w:rsidRPr="000C549E" w:rsidRDefault="0061307E" w:rsidP="002E660E">
            <w:pPr>
              <w:spacing w:before="0" w:after="0"/>
              <w:jc w:val="center"/>
              <w:rPr>
                <w:rFonts w:asciiTheme="majorHAnsi" w:hAnsiTheme="majorHAnsi" w:cs="Calibri"/>
                <w:color w:val="000000"/>
                <w:szCs w:val="20"/>
              </w:rPr>
            </w:pPr>
          </w:p>
        </w:tc>
      </w:tr>
      <w:tr w:rsidR="0061307E" w:rsidRPr="000C549E" w14:paraId="7BBE6E00"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633E5FD6"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1.810,00</w:t>
            </w:r>
          </w:p>
        </w:tc>
        <w:tc>
          <w:tcPr>
            <w:tcW w:w="425" w:type="dxa"/>
            <w:tcBorders>
              <w:top w:val="nil"/>
              <w:left w:val="nil"/>
              <w:bottom w:val="single" w:sz="4" w:space="0" w:color="auto"/>
              <w:right w:val="single" w:sz="4" w:space="0" w:color="auto"/>
            </w:tcBorders>
            <w:shd w:val="clear" w:color="auto" w:fill="auto"/>
            <w:noWrap/>
          </w:tcPr>
          <w:p w14:paraId="6AEF72C6"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m³</w:t>
            </w:r>
          </w:p>
        </w:tc>
        <w:tc>
          <w:tcPr>
            <w:tcW w:w="5244" w:type="dxa"/>
            <w:tcBorders>
              <w:top w:val="nil"/>
              <w:left w:val="nil"/>
              <w:bottom w:val="single" w:sz="4" w:space="0" w:color="auto"/>
              <w:right w:val="single" w:sz="4" w:space="0" w:color="auto"/>
            </w:tcBorders>
            <w:shd w:val="clear" w:color="auto" w:fill="auto"/>
          </w:tcPr>
          <w:p w14:paraId="7F13148E" w14:textId="77777777" w:rsidR="0061307E" w:rsidRDefault="0061307E" w:rsidP="002E660E">
            <w:pPr>
              <w:spacing w:before="0" w:after="0"/>
              <w:jc w:val="left"/>
              <w:rPr>
                <w:rFonts w:asciiTheme="majorHAnsi" w:hAnsiTheme="majorHAnsi" w:cs="Calibri"/>
                <w:color w:val="000000"/>
                <w:szCs w:val="20"/>
              </w:rPr>
            </w:pPr>
            <w:r w:rsidRPr="00D01AD6">
              <w:rPr>
                <w:rFonts w:asciiTheme="majorHAnsi" w:hAnsiTheme="majorHAnsi" w:cs="Calibri"/>
                <w:color w:val="000000"/>
                <w:szCs w:val="20"/>
              </w:rPr>
              <w:t xml:space="preserve">Relleno de zanjas con suelo-cemento, con subbase ZA-25, como material de aporte, incluso compactación y riego superficial de curado. </w:t>
            </w:r>
          </w:p>
          <w:p w14:paraId="1A088AE4" w14:textId="77777777" w:rsidR="0061307E" w:rsidRPr="000C549E" w:rsidRDefault="0061307E" w:rsidP="002E660E">
            <w:pPr>
              <w:spacing w:before="0" w:after="0"/>
              <w:jc w:val="left"/>
              <w:rPr>
                <w:rFonts w:asciiTheme="majorHAnsi" w:hAnsiTheme="majorHAnsi" w:cs="Calibri"/>
                <w:color w:val="000000"/>
                <w:szCs w:val="20"/>
              </w:rPr>
            </w:pPr>
            <w:r w:rsidRPr="00D01AD6">
              <w:rPr>
                <w:rFonts w:asciiTheme="majorHAnsi" w:hAnsiTheme="majorHAnsi" w:cs="Calibri"/>
                <w:color w:val="000000"/>
                <w:szCs w:val="20"/>
              </w:rPr>
              <w:t>Subbase y cemento aportados por TRAGSA en lugar de acopio.</w:t>
            </w:r>
          </w:p>
        </w:tc>
        <w:tc>
          <w:tcPr>
            <w:tcW w:w="1135" w:type="dxa"/>
            <w:tcBorders>
              <w:top w:val="nil"/>
              <w:left w:val="nil"/>
              <w:bottom w:val="single" w:sz="4" w:space="0" w:color="auto"/>
              <w:right w:val="single" w:sz="4" w:space="0" w:color="auto"/>
            </w:tcBorders>
            <w:shd w:val="clear" w:color="auto" w:fill="auto"/>
            <w:noWrap/>
          </w:tcPr>
          <w:p w14:paraId="54C517AE" w14:textId="6C99CC5A"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282A59A9" w14:textId="257AA1B1" w:rsidR="0061307E" w:rsidRPr="000C549E" w:rsidRDefault="0061307E" w:rsidP="002E660E">
            <w:pPr>
              <w:spacing w:before="0" w:after="0"/>
              <w:jc w:val="center"/>
              <w:rPr>
                <w:rFonts w:asciiTheme="majorHAnsi" w:hAnsiTheme="majorHAnsi" w:cs="Calibri"/>
                <w:color w:val="000000"/>
                <w:szCs w:val="20"/>
              </w:rPr>
            </w:pPr>
          </w:p>
        </w:tc>
      </w:tr>
      <w:tr w:rsidR="0061307E" w:rsidRPr="000C549E" w14:paraId="3487D667"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538EEC63"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1.600,00</w:t>
            </w:r>
          </w:p>
        </w:tc>
        <w:tc>
          <w:tcPr>
            <w:tcW w:w="425" w:type="dxa"/>
            <w:tcBorders>
              <w:top w:val="nil"/>
              <w:left w:val="nil"/>
              <w:bottom w:val="single" w:sz="4" w:space="0" w:color="auto"/>
              <w:right w:val="single" w:sz="4" w:space="0" w:color="auto"/>
            </w:tcBorders>
            <w:shd w:val="clear" w:color="auto" w:fill="auto"/>
            <w:noWrap/>
          </w:tcPr>
          <w:p w14:paraId="2D0F6B81"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m³</w:t>
            </w:r>
          </w:p>
        </w:tc>
        <w:tc>
          <w:tcPr>
            <w:tcW w:w="5244" w:type="dxa"/>
            <w:tcBorders>
              <w:top w:val="nil"/>
              <w:left w:val="nil"/>
              <w:bottom w:val="single" w:sz="4" w:space="0" w:color="auto"/>
              <w:right w:val="single" w:sz="4" w:space="0" w:color="auto"/>
            </w:tcBorders>
            <w:shd w:val="clear" w:color="auto" w:fill="auto"/>
          </w:tcPr>
          <w:p w14:paraId="439C1006" w14:textId="77777777" w:rsidR="0061307E" w:rsidRPr="000C549E" w:rsidRDefault="0061307E" w:rsidP="002E660E">
            <w:pPr>
              <w:spacing w:before="0" w:after="0"/>
              <w:jc w:val="left"/>
              <w:rPr>
                <w:rFonts w:asciiTheme="majorHAnsi" w:hAnsiTheme="majorHAnsi" w:cs="Calibri"/>
                <w:bCs/>
                <w:color w:val="000000"/>
                <w:szCs w:val="20"/>
              </w:rPr>
            </w:pPr>
            <w:r>
              <w:rPr>
                <w:rFonts w:asciiTheme="majorHAnsi" w:hAnsiTheme="majorHAnsi" w:cs="Calibri"/>
                <w:bCs/>
                <w:color w:val="000000"/>
                <w:szCs w:val="20"/>
              </w:rPr>
              <w:t>Plus por r</w:t>
            </w:r>
            <w:r w:rsidRPr="00D01AD6">
              <w:rPr>
                <w:rFonts w:asciiTheme="majorHAnsi" w:hAnsiTheme="majorHAnsi" w:cs="Calibri"/>
                <w:color w:val="000000"/>
                <w:szCs w:val="20"/>
              </w:rPr>
              <w:t xml:space="preserve">elleno de zanjas con suelo-cemento, con subbase como material de aporte, </w:t>
            </w:r>
            <w:r w:rsidRPr="0073498A">
              <w:rPr>
                <w:rFonts w:asciiTheme="majorHAnsi" w:hAnsiTheme="majorHAnsi" w:cs="Calibri"/>
                <w:color w:val="000000"/>
                <w:szCs w:val="20"/>
                <w:u w:val="single"/>
              </w:rPr>
              <w:t>desarrollado en trabajos nocturnos</w:t>
            </w:r>
            <w:r w:rsidRPr="00D01AD6">
              <w:rPr>
                <w:rFonts w:asciiTheme="majorHAnsi" w:hAnsiTheme="majorHAnsi" w:cs="Calibri"/>
                <w:color w:val="000000"/>
                <w:szCs w:val="20"/>
              </w:rPr>
              <w:t>, incluso compactación y riego superficial de curado. Subbase y cemento aportados por TRAGSA en lugar de acopio.</w:t>
            </w:r>
          </w:p>
        </w:tc>
        <w:tc>
          <w:tcPr>
            <w:tcW w:w="1135" w:type="dxa"/>
            <w:tcBorders>
              <w:top w:val="nil"/>
              <w:left w:val="nil"/>
              <w:bottom w:val="single" w:sz="4" w:space="0" w:color="auto"/>
              <w:right w:val="single" w:sz="4" w:space="0" w:color="auto"/>
            </w:tcBorders>
            <w:shd w:val="clear" w:color="auto" w:fill="auto"/>
            <w:noWrap/>
          </w:tcPr>
          <w:p w14:paraId="551FA00D" w14:textId="67261AC7"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394C05D0" w14:textId="63419CB8" w:rsidR="0061307E" w:rsidRPr="000C549E" w:rsidRDefault="0061307E" w:rsidP="002E660E">
            <w:pPr>
              <w:spacing w:before="0" w:after="0"/>
              <w:jc w:val="center"/>
              <w:rPr>
                <w:rFonts w:asciiTheme="majorHAnsi" w:hAnsiTheme="majorHAnsi" w:cs="Calibri"/>
                <w:color w:val="000000"/>
                <w:szCs w:val="20"/>
              </w:rPr>
            </w:pPr>
          </w:p>
        </w:tc>
      </w:tr>
      <w:tr w:rsidR="0061307E" w:rsidRPr="000C549E" w14:paraId="22CDA84E"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5A38FF17"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9,00</w:t>
            </w:r>
          </w:p>
        </w:tc>
        <w:tc>
          <w:tcPr>
            <w:tcW w:w="425" w:type="dxa"/>
            <w:tcBorders>
              <w:top w:val="nil"/>
              <w:left w:val="nil"/>
              <w:bottom w:val="single" w:sz="4" w:space="0" w:color="auto"/>
              <w:right w:val="single" w:sz="4" w:space="0" w:color="auto"/>
            </w:tcBorders>
            <w:shd w:val="clear" w:color="auto" w:fill="auto"/>
            <w:noWrap/>
          </w:tcPr>
          <w:p w14:paraId="579EEEBE"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m³</w:t>
            </w:r>
          </w:p>
        </w:tc>
        <w:tc>
          <w:tcPr>
            <w:tcW w:w="5244" w:type="dxa"/>
            <w:tcBorders>
              <w:top w:val="nil"/>
              <w:left w:val="nil"/>
              <w:bottom w:val="single" w:sz="4" w:space="0" w:color="auto"/>
              <w:right w:val="single" w:sz="4" w:space="0" w:color="auto"/>
            </w:tcBorders>
            <w:shd w:val="clear" w:color="auto" w:fill="auto"/>
          </w:tcPr>
          <w:p w14:paraId="0739E39E" w14:textId="77777777" w:rsidR="0061307E" w:rsidRPr="000C549E" w:rsidRDefault="0061307E" w:rsidP="002E660E">
            <w:pPr>
              <w:spacing w:before="0" w:after="0"/>
              <w:jc w:val="left"/>
              <w:rPr>
                <w:rFonts w:asciiTheme="majorHAnsi" w:hAnsiTheme="majorHAnsi" w:cs="Calibri"/>
                <w:bCs/>
                <w:color w:val="000000"/>
                <w:szCs w:val="20"/>
              </w:rPr>
            </w:pPr>
            <w:r w:rsidRPr="00D01AD6">
              <w:rPr>
                <w:rFonts w:asciiTheme="majorHAnsi" w:hAnsiTheme="majorHAnsi" w:cs="Calibri"/>
                <w:color w:val="000000"/>
                <w:szCs w:val="20"/>
              </w:rPr>
              <w:t>Relleno de zanjas con suelo-cemento, con material seleccionado y cribado procedente de las excavaciones, desarrollado en áreas con alta densidad de servicios y/o tráfico de vehículos y personas, incluso compactación y riego superficial de curado. Cemento aportado por TRAGSA.</w:t>
            </w:r>
          </w:p>
        </w:tc>
        <w:tc>
          <w:tcPr>
            <w:tcW w:w="1135" w:type="dxa"/>
            <w:tcBorders>
              <w:top w:val="nil"/>
              <w:left w:val="nil"/>
              <w:bottom w:val="single" w:sz="4" w:space="0" w:color="auto"/>
              <w:right w:val="single" w:sz="4" w:space="0" w:color="auto"/>
            </w:tcBorders>
            <w:shd w:val="clear" w:color="auto" w:fill="auto"/>
            <w:noWrap/>
          </w:tcPr>
          <w:p w14:paraId="52DDC9C9" w14:textId="583BB637"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2193165D" w14:textId="3BDE3FA0" w:rsidR="0061307E" w:rsidRPr="000C549E" w:rsidRDefault="0061307E" w:rsidP="002E660E">
            <w:pPr>
              <w:spacing w:before="0" w:after="0"/>
              <w:jc w:val="center"/>
              <w:rPr>
                <w:rFonts w:asciiTheme="majorHAnsi" w:hAnsiTheme="majorHAnsi" w:cs="Calibri"/>
                <w:color w:val="000000"/>
                <w:szCs w:val="20"/>
              </w:rPr>
            </w:pPr>
          </w:p>
        </w:tc>
      </w:tr>
      <w:tr w:rsidR="0061307E" w:rsidRPr="000C549E" w14:paraId="025EA62F"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46BE8CDB"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lastRenderedPageBreak/>
              <w:t>48,00</w:t>
            </w:r>
          </w:p>
        </w:tc>
        <w:tc>
          <w:tcPr>
            <w:tcW w:w="425" w:type="dxa"/>
            <w:tcBorders>
              <w:top w:val="nil"/>
              <w:left w:val="nil"/>
              <w:bottom w:val="single" w:sz="4" w:space="0" w:color="auto"/>
              <w:right w:val="single" w:sz="4" w:space="0" w:color="auto"/>
            </w:tcBorders>
            <w:shd w:val="clear" w:color="auto" w:fill="auto"/>
            <w:noWrap/>
          </w:tcPr>
          <w:p w14:paraId="172E8334"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m³</w:t>
            </w:r>
          </w:p>
        </w:tc>
        <w:tc>
          <w:tcPr>
            <w:tcW w:w="5244" w:type="dxa"/>
            <w:tcBorders>
              <w:top w:val="nil"/>
              <w:left w:val="nil"/>
              <w:bottom w:val="single" w:sz="4" w:space="0" w:color="auto"/>
              <w:right w:val="single" w:sz="4" w:space="0" w:color="auto"/>
            </w:tcBorders>
            <w:shd w:val="clear" w:color="auto" w:fill="auto"/>
          </w:tcPr>
          <w:p w14:paraId="6E6C2CF7" w14:textId="77777777" w:rsidR="0061307E" w:rsidRPr="000C549E" w:rsidRDefault="0061307E" w:rsidP="002E660E">
            <w:pPr>
              <w:spacing w:before="0" w:after="0"/>
              <w:jc w:val="left"/>
              <w:rPr>
                <w:rFonts w:asciiTheme="majorHAnsi" w:hAnsiTheme="majorHAnsi" w:cs="Calibri"/>
                <w:color w:val="000000"/>
                <w:szCs w:val="20"/>
              </w:rPr>
            </w:pPr>
            <w:r>
              <w:rPr>
                <w:rFonts w:asciiTheme="majorHAnsi" w:hAnsiTheme="majorHAnsi" w:cs="Calibri"/>
                <w:color w:val="000000"/>
                <w:szCs w:val="20"/>
              </w:rPr>
              <w:t>Vertido y curado de h</w:t>
            </w:r>
            <w:r w:rsidRPr="00D01AD6">
              <w:rPr>
                <w:rFonts w:asciiTheme="majorHAnsi" w:hAnsiTheme="majorHAnsi" w:cs="Calibri"/>
                <w:color w:val="000000"/>
                <w:szCs w:val="20"/>
              </w:rPr>
              <w:t>ormigón en masa HM-20/B/20/I, en zanjas y forros de tubería, incluidos encofrado y desencofrado. Hormigón aportado por TRAGSA.</w:t>
            </w:r>
          </w:p>
        </w:tc>
        <w:tc>
          <w:tcPr>
            <w:tcW w:w="1135" w:type="dxa"/>
            <w:tcBorders>
              <w:top w:val="nil"/>
              <w:left w:val="nil"/>
              <w:bottom w:val="single" w:sz="4" w:space="0" w:color="auto"/>
              <w:right w:val="single" w:sz="4" w:space="0" w:color="auto"/>
            </w:tcBorders>
            <w:shd w:val="clear" w:color="auto" w:fill="auto"/>
            <w:noWrap/>
          </w:tcPr>
          <w:p w14:paraId="47060015" w14:textId="39546CE7"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4C3E0550" w14:textId="05CA34B3" w:rsidR="0061307E" w:rsidRPr="000C549E" w:rsidRDefault="0061307E" w:rsidP="002E660E">
            <w:pPr>
              <w:spacing w:before="0" w:after="0"/>
              <w:jc w:val="center"/>
              <w:rPr>
                <w:rFonts w:asciiTheme="majorHAnsi" w:hAnsiTheme="majorHAnsi" w:cs="Calibri"/>
                <w:color w:val="000000"/>
                <w:szCs w:val="20"/>
              </w:rPr>
            </w:pPr>
          </w:p>
        </w:tc>
      </w:tr>
      <w:tr w:rsidR="0061307E" w:rsidRPr="000C549E" w14:paraId="66EFEA8C"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0419FD91"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162,00</w:t>
            </w:r>
          </w:p>
        </w:tc>
        <w:tc>
          <w:tcPr>
            <w:tcW w:w="425" w:type="dxa"/>
            <w:tcBorders>
              <w:top w:val="nil"/>
              <w:left w:val="nil"/>
              <w:bottom w:val="single" w:sz="4" w:space="0" w:color="auto"/>
              <w:right w:val="single" w:sz="4" w:space="0" w:color="auto"/>
            </w:tcBorders>
            <w:shd w:val="clear" w:color="auto" w:fill="auto"/>
            <w:noWrap/>
          </w:tcPr>
          <w:p w14:paraId="742168C2"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m³</w:t>
            </w:r>
          </w:p>
        </w:tc>
        <w:tc>
          <w:tcPr>
            <w:tcW w:w="5244" w:type="dxa"/>
            <w:tcBorders>
              <w:top w:val="nil"/>
              <w:left w:val="nil"/>
              <w:bottom w:val="single" w:sz="4" w:space="0" w:color="auto"/>
              <w:right w:val="single" w:sz="4" w:space="0" w:color="auto"/>
            </w:tcBorders>
            <w:shd w:val="clear" w:color="auto" w:fill="auto"/>
          </w:tcPr>
          <w:p w14:paraId="40BCDD71" w14:textId="77777777" w:rsidR="0061307E" w:rsidRPr="000C549E" w:rsidRDefault="0061307E" w:rsidP="002E660E">
            <w:pPr>
              <w:spacing w:before="0" w:after="0"/>
              <w:jc w:val="left"/>
              <w:rPr>
                <w:rFonts w:asciiTheme="majorHAnsi" w:hAnsiTheme="majorHAnsi" w:cs="Calibri"/>
                <w:bCs/>
                <w:color w:val="000000"/>
                <w:szCs w:val="20"/>
              </w:rPr>
            </w:pPr>
            <w:r>
              <w:rPr>
                <w:rFonts w:asciiTheme="majorHAnsi" w:hAnsiTheme="majorHAnsi" w:cs="Calibri"/>
                <w:color w:val="000000"/>
                <w:szCs w:val="20"/>
              </w:rPr>
              <w:t>E</w:t>
            </w:r>
            <w:r w:rsidRPr="00D01AD6">
              <w:rPr>
                <w:rFonts w:asciiTheme="majorHAnsi" w:hAnsiTheme="majorHAnsi" w:cs="Calibri"/>
                <w:color w:val="000000"/>
                <w:szCs w:val="20"/>
              </w:rPr>
              <w:t xml:space="preserve">ncofrado y desencofrado, vertido y curado </w:t>
            </w:r>
            <w:r>
              <w:rPr>
                <w:rFonts w:asciiTheme="majorHAnsi" w:hAnsiTheme="majorHAnsi" w:cs="Calibri"/>
                <w:color w:val="000000"/>
                <w:szCs w:val="20"/>
              </w:rPr>
              <w:t>de h</w:t>
            </w:r>
            <w:r w:rsidRPr="00D01AD6">
              <w:rPr>
                <w:rFonts w:asciiTheme="majorHAnsi" w:hAnsiTheme="majorHAnsi" w:cs="Calibri"/>
                <w:color w:val="000000"/>
                <w:szCs w:val="20"/>
              </w:rPr>
              <w:t>ormigón en masa HM-20/B/20/I, en anclajes de tubería en zanja. Hormigón aportado por TRAGSA.</w:t>
            </w:r>
          </w:p>
        </w:tc>
        <w:tc>
          <w:tcPr>
            <w:tcW w:w="1135" w:type="dxa"/>
            <w:tcBorders>
              <w:top w:val="nil"/>
              <w:left w:val="nil"/>
              <w:bottom w:val="single" w:sz="4" w:space="0" w:color="auto"/>
              <w:right w:val="single" w:sz="4" w:space="0" w:color="auto"/>
            </w:tcBorders>
            <w:shd w:val="clear" w:color="auto" w:fill="auto"/>
            <w:noWrap/>
          </w:tcPr>
          <w:p w14:paraId="2888163D" w14:textId="6FC9A5A8"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07C9E201" w14:textId="76E2A465" w:rsidR="0061307E" w:rsidRPr="000C549E" w:rsidRDefault="0061307E" w:rsidP="002E660E">
            <w:pPr>
              <w:spacing w:before="0" w:after="0"/>
              <w:jc w:val="center"/>
              <w:rPr>
                <w:rFonts w:asciiTheme="majorHAnsi" w:hAnsiTheme="majorHAnsi" w:cs="Calibri"/>
                <w:color w:val="000000"/>
                <w:szCs w:val="20"/>
              </w:rPr>
            </w:pPr>
          </w:p>
        </w:tc>
      </w:tr>
      <w:tr w:rsidR="0061307E" w:rsidRPr="000C549E" w14:paraId="56C6C494"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1D05E0D1"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7,00</w:t>
            </w:r>
          </w:p>
        </w:tc>
        <w:tc>
          <w:tcPr>
            <w:tcW w:w="425" w:type="dxa"/>
            <w:tcBorders>
              <w:top w:val="nil"/>
              <w:left w:val="nil"/>
              <w:bottom w:val="single" w:sz="4" w:space="0" w:color="auto"/>
              <w:right w:val="single" w:sz="4" w:space="0" w:color="auto"/>
            </w:tcBorders>
            <w:shd w:val="clear" w:color="auto" w:fill="auto"/>
            <w:noWrap/>
          </w:tcPr>
          <w:p w14:paraId="058E713E"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tcPr>
          <w:p w14:paraId="449B1DA8" w14:textId="77777777" w:rsidR="0061307E" w:rsidRDefault="0061307E" w:rsidP="002E660E">
            <w:pPr>
              <w:spacing w:before="0" w:after="0"/>
              <w:jc w:val="left"/>
              <w:rPr>
                <w:rFonts w:asciiTheme="majorHAnsi" w:hAnsiTheme="majorHAnsi" w:cs="Calibri"/>
                <w:color w:val="000000"/>
                <w:szCs w:val="20"/>
              </w:rPr>
            </w:pPr>
            <w:r w:rsidRPr="00D01AD6">
              <w:rPr>
                <w:rFonts w:asciiTheme="majorHAnsi" w:hAnsiTheme="majorHAnsi" w:cs="Calibri"/>
                <w:color w:val="000000"/>
                <w:szCs w:val="20"/>
              </w:rPr>
              <w:t xml:space="preserve">Instalación de </w:t>
            </w:r>
            <w:r>
              <w:rPr>
                <w:rFonts w:asciiTheme="majorHAnsi" w:hAnsiTheme="majorHAnsi" w:cs="Calibri"/>
                <w:color w:val="000000"/>
                <w:szCs w:val="20"/>
              </w:rPr>
              <w:t>p</w:t>
            </w:r>
            <w:r w:rsidRPr="00D01AD6">
              <w:rPr>
                <w:rFonts w:asciiTheme="majorHAnsi" w:hAnsiTheme="majorHAnsi" w:cs="Calibri"/>
                <w:color w:val="000000"/>
                <w:szCs w:val="20"/>
              </w:rPr>
              <w:t>ozo</w:t>
            </w:r>
            <w:r>
              <w:rPr>
                <w:rFonts w:asciiTheme="majorHAnsi" w:hAnsiTheme="majorHAnsi" w:cs="Calibri"/>
                <w:color w:val="000000"/>
                <w:szCs w:val="20"/>
              </w:rPr>
              <w:t xml:space="preserve"> de</w:t>
            </w:r>
            <w:r w:rsidRPr="00D01AD6">
              <w:rPr>
                <w:rFonts w:asciiTheme="majorHAnsi" w:hAnsiTheme="majorHAnsi" w:cs="Calibri"/>
                <w:color w:val="000000"/>
                <w:szCs w:val="20"/>
              </w:rPr>
              <w:t xml:space="preserve"> registro circular, de diámetro interior </w:t>
            </w:r>
            <w:r>
              <w:rPr>
                <w:rFonts w:asciiTheme="majorHAnsi" w:hAnsiTheme="majorHAnsi" w:cs="Calibri"/>
                <w:color w:val="000000"/>
                <w:szCs w:val="20"/>
              </w:rPr>
              <w:t xml:space="preserve">de </w:t>
            </w:r>
            <w:r w:rsidRPr="00D01AD6">
              <w:rPr>
                <w:rFonts w:asciiTheme="majorHAnsi" w:hAnsiTheme="majorHAnsi" w:cs="Calibri"/>
                <w:color w:val="000000"/>
                <w:szCs w:val="20"/>
              </w:rPr>
              <w:t>1,10</w:t>
            </w:r>
            <w:r>
              <w:rPr>
                <w:rFonts w:asciiTheme="majorHAnsi" w:hAnsiTheme="majorHAnsi" w:cs="Calibri"/>
                <w:color w:val="000000"/>
                <w:szCs w:val="20"/>
              </w:rPr>
              <w:t>m</w:t>
            </w:r>
            <w:r w:rsidRPr="00D01AD6">
              <w:rPr>
                <w:rFonts w:asciiTheme="majorHAnsi" w:hAnsiTheme="majorHAnsi" w:cs="Calibri"/>
                <w:color w:val="000000"/>
                <w:szCs w:val="20"/>
              </w:rPr>
              <w:t xml:space="preserve">, </w:t>
            </w:r>
            <w:r>
              <w:rPr>
                <w:rFonts w:asciiTheme="majorHAnsi" w:hAnsiTheme="majorHAnsi" w:cs="Calibri"/>
                <w:color w:val="000000"/>
                <w:szCs w:val="20"/>
              </w:rPr>
              <w:t xml:space="preserve">con </w:t>
            </w:r>
            <w:r w:rsidRPr="00D01AD6">
              <w:rPr>
                <w:rFonts w:asciiTheme="majorHAnsi" w:hAnsiTheme="majorHAnsi" w:cs="Calibri"/>
                <w:color w:val="000000"/>
                <w:szCs w:val="20"/>
              </w:rPr>
              <w:t>parte fija, constituido por cono superior formado por pieza asimétrica prefabricada de hormigón de espesor 0,20 m de HM-20/B/20/I, incluso cerco y tapa de fundición dúctil ø 600-850 ventilada y pate</w:t>
            </w:r>
            <w:r>
              <w:rPr>
                <w:rFonts w:asciiTheme="majorHAnsi" w:hAnsiTheme="majorHAnsi" w:cs="Calibri"/>
                <w:color w:val="000000"/>
                <w:szCs w:val="20"/>
              </w:rPr>
              <w:t>s</w:t>
            </w:r>
            <w:r w:rsidRPr="00D01AD6">
              <w:rPr>
                <w:rFonts w:asciiTheme="majorHAnsi" w:hAnsiTheme="majorHAnsi" w:cs="Calibri"/>
                <w:color w:val="000000"/>
                <w:szCs w:val="20"/>
              </w:rPr>
              <w:t xml:space="preserve"> de acero. Incluye mano de obra y medios mecánicos y auxiliares para su colocación.</w:t>
            </w:r>
          </w:p>
          <w:p w14:paraId="0DCD9079" w14:textId="77777777" w:rsidR="0061307E" w:rsidRPr="000C549E" w:rsidRDefault="0061307E" w:rsidP="002E660E">
            <w:pPr>
              <w:spacing w:before="0" w:after="0"/>
              <w:jc w:val="left"/>
              <w:rPr>
                <w:rFonts w:asciiTheme="majorHAnsi" w:hAnsiTheme="majorHAnsi" w:cs="Calibri"/>
                <w:bCs/>
                <w:color w:val="000000"/>
                <w:szCs w:val="20"/>
              </w:rPr>
            </w:pPr>
            <w:r w:rsidRPr="00D01AD6">
              <w:rPr>
                <w:rFonts w:asciiTheme="majorHAnsi" w:hAnsiTheme="majorHAnsi" w:cs="Calibri"/>
                <w:color w:val="000000"/>
                <w:szCs w:val="20"/>
              </w:rPr>
              <w:t>Conos, tapas y acero aportados por TRAGSA.</w:t>
            </w:r>
          </w:p>
        </w:tc>
        <w:tc>
          <w:tcPr>
            <w:tcW w:w="1135" w:type="dxa"/>
            <w:tcBorders>
              <w:top w:val="nil"/>
              <w:left w:val="nil"/>
              <w:bottom w:val="single" w:sz="4" w:space="0" w:color="auto"/>
              <w:right w:val="single" w:sz="4" w:space="0" w:color="auto"/>
            </w:tcBorders>
            <w:shd w:val="clear" w:color="auto" w:fill="auto"/>
            <w:noWrap/>
          </w:tcPr>
          <w:p w14:paraId="222C2EA7" w14:textId="61D6F4C4"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14067518" w14:textId="25E51EAF" w:rsidR="0061307E" w:rsidRPr="000C549E" w:rsidRDefault="0061307E" w:rsidP="002E660E">
            <w:pPr>
              <w:spacing w:before="0" w:after="0"/>
              <w:jc w:val="center"/>
              <w:rPr>
                <w:rFonts w:asciiTheme="majorHAnsi" w:hAnsiTheme="majorHAnsi" w:cs="Calibri"/>
                <w:color w:val="000000"/>
                <w:szCs w:val="20"/>
              </w:rPr>
            </w:pPr>
          </w:p>
        </w:tc>
      </w:tr>
      <w:tr w:rsidR="0061307E" w:rsidRPr="000C549E" w14:paraId="3486C25A"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227037B6"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6,30</w:t>
            </w:r>
          </w:p>
        </w:tc>
        <w:tc>
          <w:tcPr>
            <w:tcW w:w="425" w:type="dxa"/>
            <w:tcBorders>
              <w:top w:val="nil"/>
              <w:left w:val="nil"/>
              <w:bottom w:val="single" w:sz="4" w:space="0" w:color="auto"/>
              <w:right w:val="single" w:sz="4" w:space="0" w:color="auto"/>
            </w:tcBorders>
            <w:shd w:val="clear" w:color="auto" w:fill="auto"/>
            <w:noWrap/>
          </w:tcPr>
          <w:p w14:paraId="461601B5"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m</w:t>
            </w:r>
          </w:p>
        </w:tc>
        <w:tc>
          <w:tcPr>
            <w:tcW w:w="5244" w:type="dxa"/>
            <w:tcBorders>
              <w:top w:val="nil"/>
              <w:left w:val="nil"/>
              <w:bottom w:val="single" w:sz="4" w:space="0" w:color="auto"/>
              <w:right w:val="single" w:sz="4" w:space="0" w:color="auto"/>
            </w:tcBorders>
            <w:shd w:val="clear" w:color="auto" w:fill="auto"/>
          </w:tcPr>
          <w:p w14:paraId="554C4642" w14:textId="77777777" w:rsidR="0061307E" w:rsidRDefault="0061307E" w:rsidP="002E660E">
            <w:pPr>
              <w:spacing w:before="0" w:after="0"/>
              <w:jc w:val="left"/>
              <w:rPr>
                <w:rFonts w:asciiTheme="majorHAnsi" w:hAnsiTheme="majorHAnsi" w:cs="Calibri"/>
                <w:color w:val="000000"/>
                <w:szCs w:val="20"/>
              </w:rPr>
            </w:pPr>
            <w:r w:rsidRPr="00D01AD6">
              <w:rPr>
                <w:rFonts w:asciiTheme="majorHAnsi" w:hAnsiTheme="majorHAnsi" w:cs="Calibri"/>
                <w:color w:val="000000"/>
                <w:szCs w:val="20"/>
              </w:rPr>
              <w:t xml:space="preserve">Instalación </w:t>
            </w:r>
            <w:r>
              <w:rPr>
                <w:rFonts w:asciiTheme="majorHAnsi" w:hAnsiTheme="majorHAnsi" w:cs="Calibri"/>
                <w:color w:val="000000"/>
                <w:szCs w:val="20"/>
              </w:rPr>
              <w:t>de p</w:t>
            </w:r>
            <w:r w:rsidRPr="00D01AD6">
              <w:rPr>
                <w:rFonts w:asciiTheme="majorHAnsi" w:hAnsiTheme="majorHAnsi" w:cs="Calibri"/>
                <w:color w:val="000000"/>
                <w:szCs w:val="20"/>
              </w:rPr>
              <w:t xml:space="preserve">ozo </w:t>
            </w:r>
            <w:r>
              <w:rPr>
                <w:rFonts w:asciiTheme="majorHAnsi" w:hAnsiTheme="majorHAnsi" w:cs="Calibri"/>
                <w:color w:val="000000"/>
                <w:szCs w:val="20"/>
              </w:rPr>
              <w:t xml:space="preserve">de </w:t>
            </w:r>
            <w:r w:rsidRPr="00D01AD6">
              <w:rPr>
                <w:rFonts w:asciiTheme="majorHAnsi" w:hAnsiTheme="majorHAnsi" w:cs="Calibri"/>
                <w:color w:val="000000"/>
                <w:szCs w:val="20"/>
              </w:rPr>
              <w:t>registro circular de diámetro interior 110 mm, parte inferior e intermedia variable, espesor 20 cm,</w:t>
            </w:r>
            <w:r>
              <w:rPr>
                <w:rFonts w:asciiTheme="majorHAnsi" w:hAnsiTheme="majorHAnsi" w:cs="Calibri"/>
                <w:color w:val="000000"/>
                <w:szCs w:val="20"/>
              </w:rPr>
              <w:t xml:space="preserve"> </w:t>
            </w:r>
            <w:r w:rsidRPr="00D01AD6">
              <w:rPr>
                <w:rFonts w:asciiTheme="majorHAnsi" w:hAnsiTheme="majorHAnsi" w:cs="Calibri"/>
                <w:color w:val="000000"/>
                <w:szCs w:val="20"/>
              </w:rPr>
              <w:t xml:space="preserve">realizado por aros prefabricados de hormigón (2 uds por metro), totalmente terminado, incluso pates de acero. Incluye mano de obra y medios mecánicos y auxiliares para su colocación. </w:t>
            </w:r>
          </w:p>
          <w:p w14:paraId="6A303315" w14:textId="77777777" w:rsidR="0061307E" w:rsidRPr="000C549E" w:rsidRDefault="0061307E" w:rsidP="002E660E">
            <w:pPr>
              <w:spacing w:before="0" w:after="0"/>
              <w:jc w:val="left"/>
              <w:rPr>
                <w:rFonts w:asciiTheme="majorHAnsi" w:hAnsiTheme="majorHAnsi" w:cs="Calibri"/>
                <w:color w:val="000000"/>
                <w:szCs w:val="20"/>
              </w:rPr>
            </w:pPr>
            <w:r w:rsidRPr="00D01AD6">
              <w:rPr>
                <w:rFonts w:asciiTheme="majorHAnsi" w:hAnsiTheme="majorHAnsi" w:cs="Calibri"/>
                <w:color w:val="000000"/>
                <w:szCs w:val="20"/>
              </w:rPr>
              <w:t>Cono y acero aportados por TRAGSA.</w:t>
            </w:r>
          </w:p>
        </w:tc>
        <w:tc>
          <w:tcPr>
            <w:tcW w:w="1135" w:type="dxa"/>
            <w:tcBorders>
              <w:top w:val="nil"/>
              <w:left w:val="nil"/>
              <w:bottom w:val="single" w:sz="4" w:space="0" w:color="auto"/>
              <w:right w:val="single" w:sz="4" w:space="0" w:color="auto"/>
            </w:tcBorders>
            <w:shd w:val="clear" w:color="auto" w:fill="auto"/>
            <w:noWrap/>
          </w:tcPr>
          <w:p w14:paraId="5624960D" w14:textId="50C9FDE1"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549D605D" w14:textId="0E78F134" w:rsidR="0061307E" w:rsidRPr="000C549E" w:rsidRDefault="0061307E" w:rsidP="002E660E">
            <w:pPr>
              <w:spacing w:before="0" w:after="0"/>
              <w:jc w:val="center"/>
              <w:rPr>
                <w:rFonts w:asciiTheme="majorHAnsi" w:hAnsiTheme="majorHAnsi" w:cs="Calibri"/>
                <w:color w:val="000000"/>
                <w:szCs w:val="20"/>
              </w:rPr>
            </w:pPr>
          </w:p>
        </w:tc>
      </w:tr>
      <w:tr w:rsidR="0061307E" w:rsidRPr="000C549E" w14:paraId="1BFB750C"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30DAC61F"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1,00</w:t>
            </w:r>
          </w:p>
        </w:tc>
        <w:tc>
          <w:tcPr>
            <w:tcW w:w="425" w:type="dxa"/>
            <w:tcBorders>
              <w:top w:val="nil"/>
              <w:left w:val="nil"/>
              <w:bottom w:val="single" w:sz="4" w:space="0" w:color="auto"/>
              <w:right w:val="single" w:sz="4" w:space="0" w:color="auto"/>
            </w:tcBorders>
            <w:shd w:val="clear" w:color="auto" w:fill="auto"/>
            <w:noWrap/>
          </w:tcPr>
          <w:p w14:paraId="53EF5B6B"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tcPr>
          <w:p w14:paraId="2092EEA4" w14:textId="77777777" w:rsidR="0061307E" w:rsidRDefault="0061307E" w:rsidP="002E660E">
            <w:pPr>
              <w:spacing w:before="0" w:after="0"/>
              <w:jc w:val="left"/>
              <w:rPr>
                <w:rFonts w:asciiTheme="majorHAnsi" w:hAnsiTheme="majorHAnsi" w:cs="Calibri"/>
                <w:color w:val="000000"/>
                <w:szCs w:val="20"/>
              </w:rPr>
            </w:pPr>
            <w:r w:rsidRPr="00D01AD6">
              <w:rPr>
                <w:rFonts w:asciiTheme="majorHAnsi" w:hAnsiTheme="majorHAnsi" w:cs="Calibri"/>
                <w:color w:val="000000"/>
                <w:szCs w:val="20"/>
              </w:rPr>
              <w:t xml:space="preserve">Construcción de </w:t>
            </w:r>
            <w:r>
              <w:rPr>
                <w:rFonts w:asciiTheme="majorHAnsi" w:hAnsiTheme="majorHAnsi" w:cs="Calibri"/>
                <w:color w:val="000000"/>
                <w:szCs w:val="20"/>
              </w:rPr>
              <w:t>a</w:t>
            </w:r>
            <w:r w:rsidRPr="00D01AD6">
              <w:rPr>
                <w:rFonts w:asciiTheme="majorHAnsi" w:hAnsiTheme="majorHAnsi" w:cs="Calibri"/>
                <w:color w:val="000000"/>
                <w:szCs w:val="20"/>
              </w:rPr>
              <w:t>rqueta para caudal</w:t>
            </w:r>
            <w:r>
              <w:rPr>
                <w:rFonts w:asciiTheme="majorHAnsi" w:hAnsiTheme="majorHAnsi" w:cs="Calibri"/>
                <w:color w:val="000000"/>
                <w:szCs w:val="20"/>
              </w:rPr>
              <w:t>í</w:t>
            </w:r>
            <w:r w:rsidRPr="00D01AD6">
              <w:rPr>
                <w:rFonts w:asciiTheme="majorHAnsi" w:hAnsiTheme="majorHAnsi" w:cs="Calibri"/>
                <w:color w:val="000000"/>
                <w:szCs w:val="20"/>
              </w:rPr>
              <w:t xml:space="preserve">metro o válvula de corte ø 400, de dimensiones interiores 2,00 x 1,50 m, incluso tapa y cerco de fundición dúctil ø 600-850 y pates de polipropileno. Encofrado y desencofrado. Incluye mano de obra y medios necesarios para su construcción. </w:t>
            </w:r>
          </w:p>
          <w:p w14:paraId="3FD9CA17" w14:textId="77777777" w:rsidR="0061307E" w:rsidRDefault="0061307E" w:rsidP="002E660E">
            <w:pPr>
              <w:spacing w:before="0" w:after="0"/>
              <w:jc w:val="left"/>
              <w:rPr>
                <w:rFonts w:asciiTheme="majorHAnsi" w:hAnsiTheme="majorHAnsi" w:cs="Calibri"/>
                <w:color w:val="000000"/>
                <w:szCs w:val="20"/>
              </w:rPr>
            </w:pPr>
            <w:r w:rsidRPr="00D01AD6">
              <w:rPr>
                <w:rFonts w:asciiTheme="majorHAnsi" w:hAnsiTheme="majorHAnsi" w:cs="Calibri"/>
                <w:color w:val="000000"/>
                <w:szCs w:val="20"/>
              </w:rPr>
              <w:t>Material aportado por TRAGSA, excepto material encofrados.</w:t>
            </w:r>
          </w:p>
          <w:p w14:paraId="212ABD42" w14:textId="77777777" w:rsidR="0061307E" w:rsidRDefault="0061307E" w:rsidP="002E660E">
            <w:pPr>
              <w:spacing w:before="0" w:after="0"/>
              <w:jc w:val="left"/>
              <w:rPr>
                <w:rFonts w:asciiTheme="majorHAnsi" w:hAnsiTheme="majorHAnsi" w:cs="Calibri"/>
                <w:color w:val="000000"/>
                <w:szCs w:val="20"/>
              </w:rPr>
            </w:pPr>
          </w:p>
          <w:p w14:paraId="7FAB4BD6" w14:textId="77777777" w:rsidR="0061307E" w:rsidRDefault="0061307E" w:rsidP="002E660E">
            <w:pPr>
              <w:spacing w:before="0" w:after="0"/>
              <w:jc w:val="left"/>
              <w:rPr>
                <w:rFonts w:asciiTheme="majorHAnsi" w:hAnsiTheme="majorHAnsi" w:cs="Calibri"/>
                <w:color w:val="000000"/>
                <w:szCs w:val="20"/>
              </w:rPr>
            </w:pPr>
          </w:p>
          <w:p w14:paraId="69896027" w14:textId="77777777" w:rsidR="0061307E" w:rsidRDefault="0061307E" w:rsidP="002E660E">
            <w:pPr>
              <w:spacing w:before="0" w:after="0"/>
              <w:jc w:val="left"/>
              <w:rPr>
                <w:rFonts w:asciiTheme="majorHAnsi" w:hAnsiTheme="majorHAnsi" w:cs="Calibri"/>
                <w:color w:val="000000"/>
                <w:szCs w:val="20"/>
              </w:rPr>
            </w:pPr>
          </w:p>
          <w:p w14:paraId="563AAB7B" w14:textId="77777777" w:rsidR="0061307E" w:rsidRDefault="0061307E" w:rsidP="002E660E">
            <w:pPr>
              <w:spacing w:before="0" w:after="0"/>
              <w:jc w:val="left"/>
              <w:rPr>
                <w:rFonts w:asciiTheme="majorHAnsi" w:hAnsiTheme="majorHAnsi" w:cs="Calibri"/>
                <w:color w:val="000000"/>
                <w:szCs w:val="20"/>
              </w:rPr>
            </w:pPr>
          </w:p>
          <w:p w14:paraId="23D17C6E" w14:textId="77777777" w:rsidR="0061307E" w:rsidRDefault="0061307E" w:rsidP="002E660E">
            <w:pPr>
              <w:spacing w:before="0" w:after="0"/>
              <w:jc w:val="left"/>
              <w:rPr>
                <w:rFonts w:asciiTheme="majorHAnsi" w:hAnsiTheme="majorHAnsi" w:cs="Calibri"/>
                <w:color w:val="000000"/>
                <w:szCs w:val="20"/>
              </w:rPr>
            </w:pPr>
          </w:p>
          <w:p w14:paraId="369F4D45" w14:textId="77777777" w:rsidR="0061307E" w:rsidRPr="000C549E" w:rsidRDefault="0061307E" w:rsidP="002E660E">
            <w:pPr>
              <w:spacing w:before="0" w:after="0"/>
              <w:jc w:val="left"/>
              <w:rPr>
                <w:rFonts w:asciiTheme="majorHAnsi" w:hAnsiTheme="majorHAnsi" w:cs="Calibri"/>
                <w:bCs/>
                <w:color w:val="000000"/>
                <w:szCs w:val="20"/>
              </w:rPr>
            </w:pPr>
          </w:p>
        </w:tc>
        <w:tc>
          <w:tcPr>
            <w:tcW w:w="1135" w:type="dxa"/>
            <w:tcBorders>
              <w:top w:val="nil"/>
              <w:left w:val="nil"/>
              <w:bottom w:val="single" w:sz="4" w:space="0" w:color="auto"/>
              <w:right w:val="single" w:sz="4" w:space="0" w:color="auto"/>
            </w:tcBorders>
            <w:shd w:val="clear" w:color="auto" w:fill="auto"/>
            <w:noWrap/>
          </w:tcPr>
          <w:p w14:paraId="18642A95" w14:textId="367B6B5C"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55C259CA" w14:textId="701D7E19" w:rsidR="0061307E" w:rsidRPr="000C549E" w:rsidRDefault="0061307E" w:rsidP="002E660E">
            <w:pPr>
              <w:spacing w:before="0" w:after="0"/>
              <w:jc w:val="center"/>
              <w:rPr>
                <w:rFonts w:asciiTheme="majorHAnsi" w:hAnsiTheme="majorHAnsi" w:cs="Calibri"/>
                <w:color w:val="000000"/>
                <w:szCs w:val="20"/>
              </w:rPr>
            </w:pPr>
          </w:p>
        </w:tc>
      </w:tr>
      <w:tr w:rsidR="0061307E" w:rsidRPr="000C549E" w14:paraId="039E6F6E" w14:textId="77777777" w:rsidTr="002E660E">
        <w:tc>
          <w:tcPr>
            <w:tcW w:w="9209" w:type="dxa"/>
            <w:gridSpan w:val="5"/>
            <w:tcBorders>
              <w:top w:val="nil"/>
              <w:left w:val="single" w:sz="4" w:space="0" w:color="auto"/>
              <w:bottom w:val="single" w:sz="4" w:space="0" w:color="auto"/>
              <w:right w:val="single" w:sz="4" w:space="0" w:color="auto"/>
            </w:tcBorders>
            <w:shd w:val="clear" w:color="000000" w:fill="FCE4D6"/>
            <w:noWrap/>
            <w:vAlign w:val="center"/>
            <w:hideMark/>
          </w:tcPr>
          <w:p w14:paraId="18C61EF6" w14:textId="77777777" w:rsidR="0061307E" w:rsidRPr="000C549E" w:rsidRDefault="0061307E" w:rsidP="002E660E">
            <w:pPr>
              <w:spacing w:before="0" w:after="0"/>
              <w:jc w:val="center"/>
              <w:rPr>
                <w:rFonts w:asciiTheme="majorHAnsi" w:hAnsiTheme="majorHAnsi" w:cs="Calibri"/>
                <w:b/>
                <w:color w:val="000000"/>
                <w:szCs w:val="20"/>
              </w:rPr>
            </w:pPr>
            <w:r w:rsidRPr="000C549E">
              <w:rPr>
                <w:rFonts w:asciiTheme="majorHAnsi" w:hAnsiTheme="majorHAnsi" w:cs="Calibri"/>
                <w:b/>
                <w:bCs/>
                <w:color w:val="000000"/>
                <w:szCs w:val="20"/>
              </w:rPr>
              <w:lastRenderedPageBreak/>
              <w:t>INSTALACIÓN TUBERÍAS, VÁLVULAS, PIEZAS ESPECIALES Y ACCESORIOS.</w:t>
            </w:r>
          </w:p>
        </w:tc>
      </w:tr>
      <w:tr w:rsidR="0061307E" w:rsidRPr="000C549E" w14:paraId="12A68B76"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70257AF1" w14:textId="77777777" w:rsidR="0061307E" w:rsidRPr="000C549E" w:rsidRDefault="0061307E" w:rsidP="002E660E">
            <w:pPr>
              <w:spacing w:before="0" w:after="0"/>
              <w:jc w:val="center"/>
              <w:rPr>
                <w:rFonts w:asciiTheme="majorHAnsi" w:hAnsiTheme="majorHAnsi" w:cs="Calibri"/>
                <w:color w:val="000000"/>
                <w:szCs w:val="20"/>
              </w:rPr>
            </w:pPr>
            <w:r w:rsidRPr="007624AC">
              <w:t>2.136,00</w:t>
            </w:r>
          </w:p>
        </w:tc>
        <w:tc>
          <w:tcPr>
            <w:tcW w:w="425" w:type="dxa"/>
            <w:tcBorders>
              <w:top w:val="nil"/>
              <w:left w:val="nil"/>
              <w:bottom w:val="single" w:sz="4" w:space="0" w:color="auto"/>
              <w:right w:val="single" w:sz="4" w:space="0" w:color="auto"/>
            </w:tcBorders>
            <w:shd w:val="clear" w:color="auto" w:fill="auto"/>
            <w:noWrap/>
            <w:hideMark/>
          </w:tcPr>
          <w:p w14:paraId="68EA614A" w14:textId="77777777" w:rsidR="0061307E" w:rsidRPr="000C549E" w:rsidRDefault="0061307E" w:rsidP="002E660E">
            <w:pPr>
              <w:spacing w:before="0" w:after="0"/>
              <w:jc w:val="center"/>
              <w:rPr>
                <w:rFonts w:asciiTheme="majorHAnsi" w:hAnsiTheme="majorHAnsi" w:cs="Calibri"/>
                <w:color w:val="000000"/>
                <w:szCs w:val="20"/>
              </w:rPr>
            </w:pPr>
            <w:r w:rsidRPr="007624AC">
              <w:t>m</w:t>
            </w:r>
          </w:p>
        </w:tc>
        <w:tc>
          <w:tcPr>
            <w:tcW w:w="5244" w:type="dxa"/>
            <w:tcBorders>
              <w:top w:val="nil"/>
              <w:left w:val="nil"/>
              <w:bottom w:val="single" w:sz="4" w:space="0" w:color="auto"/>
              <w:right w:val="single" w:sz="4" w:space="0" w:color="auto"/>
            </w:tcBorders>
            <w:shd w:val="clear" w:color="auto" w:fill="auto"/>
            <w:hideMark/>
          </w:tcPr>
          <w:p w14:paraId="02A349E6" w14:textId="77777777" w:rsidR="0061307E" w:rsidRPr="000C549E" w:rsidRDefault="0061307E" w:rsidP="002E660E">
            <w:pPr>
              <w:spacing w:before="0" w:after="0"/>
              <w:jc w:val="left"/>
              <w:rPr>
                <w:rFonts w:asciiTheme="majorHAnsi" w:hAnsiTheme="majorHAnsi" w:cs="Calibri"/>
                <w:color w:val="000000"/>
                <w:szCs w:val="20"/>
              </w:rPr>
            </w:pPr>
            <w:r w:rsidRPr="007624AC">
              <w:t xml:space="preserve">Instalación en zanja de </w:t>
            </w:r>
            <w:r>
              <w:t>t</w:t>
            </w:r>
            <w:r w:rsidRPr="007624AC">
              <w:t xml:space="preserve">ubería de fundición dúctil, </w:t>
            </w:r>
            <w:r>
              <w:t xml:space="preserve">de </w:t>
            </w:r>
            <w:r w:rsidRPr="007624AC">
              <w:t>400 mm de diámetro nominal, y Clase de Presión C 30. Incluye transporte de tubería desde lugar de acopio hasta emplazamiento final. Tubería y uniones flexibles aportadas por TRAGSA.</w:t>
            </w:r>
          </w:p>
        </w:tc>
        <w:tc>
          <w:tcPr>
            <w:tcW w:w="1135" w:type="dxa"/>
            <w:tcBorders>
              <w:top w:val="nil"/>
              <w:left w:val="nil"/>
              <w:bottom w:val="single" w:sz="4" w:space="0" w:color="auto"/>
              <w:right w:val="single" w:sz="4" w:space="0" w:color="auto"/>
            </w:tcBorders>
            <w:shd w:val="clear" w:color="auto" w:fill="auto"/>
            <w:noWrap/>
          </w:tcPr>
          <w:p w14:paraId="4D56B340" w14:textId="7710EFD4"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12278F06" w14:textId="54DE813D" w:rsidR="0061307E" w:rsidRPr="000C549E" w:rsidRDefault="0061307E" w:rsidP="002E660E">
            <w:pPr>
              <w:spacing w:before="0" w:after="0"/>
              <w:jc w:val="center"/>
              <w:rPr>
                <w:rFonts w:asciiTheme="majorHAnsi" w:hAnsiTheme="majorHAnsi" w:cs="Calibri"/>
                <w:color w:val="000000"/>
                <w:szCs w:val="20"/>
              </w:rPr>
            </w:pPr>
          </w:p>
        </w:tc>
      </w:tr>
      <w:tr w:rsidR="0061307E" w:rsidRPr="000C549E" w14:paraId="125E220E"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1A40DCC6" w14:textId="77777777" w:rsidR="0061307E" w:rsidRPr="000C549E" w:rsidRDefault="0061307E" w:rsidP="002E660E">
            <w:pPr>
              <w:spacing w:before="0" w:after="0"/>
              <w:jc w:val="center"/>
              <w:rPr>
                <w:rFonts w:asciiTheme="majorHAnsi" w:hAnsiTheme="majorHAnsi" w:cs="Calibri"/>
                <w:color w:val="000000"/>
                <w:szCs w:val="20"/>
              </w:rPr>
            </w:pPr>
            <w:r w:rsidRPr="007624AC">
              <w:t>798,00</w:t>
            </w:r>
          </w:p>
        </w:tc>
        <w:tc>
          <w:tcPr>
            <w:tcW w:w="425" w:type="dxa"/>
            <w:tcBorders>
              <w:top w:val="nil"/>
              <w:left w:val="nil"/>
              <w:bottom w:val="single" w:sz="4" w:space="0" w:color="auto"/>
              <w:right w:val="single" w:sz="4" w:space="0" w:color="auto"/>
            </w:tcBorders>
            <w:shd w:val="clear" w:color="auto" w:fill="auto"/>
            <w:noWrap/>
            <w:hideMark/>
          </w:tcPr>
          <w:p w14:paraId="45626688" w14:textId="77777777" w:rsidR="0061307E" w:rsidRPr="000C549E" w:rsidRDefault="0061307E" w:rsidP="002E660E">
            <w:pPr>
              <w:spacing w:before="0" w:after="0"/>
              <w:jc w:val="center"/>
              <w:rPr>
                <w:rFonts w:asciiTheme="majorHAnsi" w:hAnsiTheme="majorHAnsi" w:cs="Calibri"/>
                <w:color w:val="000000"/>
                <w:szCs w:val="20"/>
              </w:rPr>
            </w:pPr>
            <w:r w:rsidRPr="007624AC">
              <w:t>m</w:t>
            </w:r>
          </w:p>
        </w:tc>
        <w:tc>
          <w:tcPr>
            <w:tcW w:w="5244" w:type="dxa"/>
            <w:tcBorders>
              <w:top w:val="nil"/>
              <w:left w:val="nil"/>
              <w:bottom w:val="single" w:sz="4" w:space="0" w:color="auto"/>
              <w:right w:val="single" w:sz="4" w:space="0" w:color="auto"/>
            </w:tcBorders>
            <w:shd w:val="clear" w:color="auto" w:fill="auto"/>
            <w:hideMark/>
          </w:tcPr>
          <w:p w14:paraId="6B0437A3" w14:textId="77777777" w:rsidR="0061307E" w:rsidRPr="000C549E" w:rsidRDefault="0061307E" w:rsidP="002E660E">
            <w:pPr>
              <w:spacing w:before="0" w:after="0"/>
              <w:jc w:val="left"/>
              <w:rPr>
                <w:rFonts w:asciiTheme="majorHAnsi" w:hAnsiTheme="majorHAnsi" w:cs="Calibri"/>
                <w:bCs/>
                <w:color w:val="000000"/>
                <w:szCs w:val="20"/>
              </w:rPr>
            </w:pPr>
            <w:r>
              <w:t>Plus por i</w:t>
            </w:r>
            <w:r w:rsidRPr="007624AC">
              <w:t xml:space="preserve">nstalación </w:t>
            </w:r>
            <w:r>
              <w:t>de t</w:t>
            </w:r>
            <w:r w:rsidRPr="007624AC">
              <w:t xml:space="preserve">ubería de fundición dúctil, ø 400 mm, clase C30, </w:t>
            </w:r>
            <w:r w:rsidRPr="00B53B8C">
              <w:rPr>
                <w:u w:val="single"/>
              </w:rPr>
              <w:t>colocada en horario nocturno</w:t>
            </w:r>
            <w:r>
              <w:rPr>
                <w:u w:val="single"/>
              </w:rPr>
              <w:t>.</w:t>
            </w:r>
            <w:r w:rsidRPr="007624AC">
              <w:t xml:space="preserve"> Incluye transporte de tubería desde lugar de acopio hasta emplazamiento final. Tubería y uniones flexibles aportadas por TRAGSA.</w:t>
            </w:r>
          </w:p>
        </w:tc>
        <w:tc>
          <w:tcPr>
            <w:tcW w:w="1135" w:type="dxa"/>
            <w:tcBorders>
              <w:top w:val="nil"/>
              <w:left w:val="nil"/>
              <w:bottom w:val="single" w:sz="4" w:space="0" w:color="auto"/>
              <w:right w:val="single" w:sz="4" w:space="0" w:color="auto"/>
            </w:tcBorders>
            <w:shd w:val="clear" w:color="auto" w:fill="auto"/>
            <w:noWrap/>
          </w:tcPr>
          <w:p w14:paraId="1BD745F4" w14:textId="69367D7A"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2CA35E1C" w14:textId="5FCD7CB8" w:rsidR="0061307E" w:rsidRPr="000C549E" w:rsidRDefault="0061307E" w:rsidP="002E660E">
            <w:pPr>
              <w:spacing w:before="0" w:after="0"/>
              <w:jc w:val="center"/>
              <w:rPr>
                <w:rFonts w:asciiTheme="majorHAnsi" w:hAnsiTheme="majorHAnsi" w:cs="Calibri"/>
                <w:color w:val="000000"/>
                <w:szCs w:val="20"/>
              </w:rPr>
            </w:pPr>
          </w:p>
        </w:tc>
      </w:tr>
      <w:tr w:rsidR="0061307E" w:rsidRPr="000C549E" w14:paraId="6539E387"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404D2A4F"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1.092,00</w:t>
            </w:r>
          </w:p>
        </w:tc>
        <w:tc>
          <w:tcPr>
            <w:tcW w:w="425" w:type="dxa"/>
            <w:tcBorders>
              <w:top w:val="nil"/>
              <w:left w:val="nil"/>
              <w:bottom w:val="single" w:sz="4" w:space="0" w:color="auto"/>
              <w:right w:val="single" w:sz="4" w:space="0" w:color="auto"/>
            </w:tcBorders>
            <w:shd w:val="clear" w:color="auto" w:fill="auto"/>
            <w:noWrap/>
            <w:hideMark/>
          </w:tcPr>
          <w:p w14:paraId="6B5CED84"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m</w:t>
            </w:r>
          </w:p>
        </w:tc>
        <w:tc>
          <w:tcPr>
            <w:tcW w:w="5244" w:type="dxa"/>
            <w:tcBorders>
              <w:top w:val="nil"/>
              <w:left w:val="nil"/>
              <w:bottom w:val="single" w:sz="4" w:space="0" w:color="auto"/>
              <w:right w:val="single" w:sz="4" w:space="0" w:color="auto"/>
            </w:tcBorders>
            <w:shd w:val="clear" w:color="auto" w:fill="auto"/>
            <w:hideMark/>
          </w:tcPr>
          <w:p w14:paraId="6710D278" w14:textId="77777777" w:rsidR="0061307E" w:rsidRPr="000C549E" w:rsidRDefault="0061307E" w:rsidP="002E660E">
            <w:pPr>
              <w:spacing w:before="0" w:after="0"/>
              <w:jc w:val="left"/>
              <w:rPr>
                <w:rFonts w:asciiTheme="majorHAnsi" w:hAnsiTheme="majorHAnsi" w:cs="Calibri"/>
                <w:bCs/>
                <w:color w:val="000000"/>
                <w:szCs w:val="20"/>
              </w:rPr>
            </w:pPr>
            <w:r w:rsidRPr="00D01AD6">
              <w:rPr>
                <w:rFonts w:asciiTheme="majorHAnsi" w:hAnsiTheme="majorHAnsi" w:cs="Calibri"/>
                <w:color w:val="000000"/>
                <w:szCs w:val="20"/>
              </w:rPr>
              <w:t xml:space="preserve">Instalación en zanja de </w:t>
            </w:r>
            <w:r>
              <w:rPr>
                <w:rFonts w:asciiTheme="majorHAnsi" w:hAnsiTheme="majorHAnsi" w:cs="Calibri"/>
                <w:color w:val="000000"/>
                <w:szCs w:val="20"/>
              </w:rPr>
              <w:t>tubería de fundición dúctil,</w:t>
            </w:r>
            <w:r w:rsidRPr="00D01AD6">
              <w:rPr>
                <w:rFonts w:asciiTheme="majorHAnsi" w:hAnsiTheme="majorHAnsi" w:cs="Calibri"/>
                <w:color w:val="000000"/>
                <w:szCs w:val="20"/>
              </w:rPr>
              <w:t xml:space="preserve"> </w:t>
            </w:r>
            <w:r>
              <w:rPr>
                <w:rFonts w:asciiTheme="majorHAnsi" w:hAnsiTheme="majorHAnsi" w:cs="Calibri"/>
                <w:color w:val="000000"/>
                <w:szCs w:val="20"/>
              </w:rPr>
              <w:t xml:space="preserve">de </w:t>
            </w:r>
            <w:r w:rsidRPr="00D01AD6">
              <w:rPr>
                <w:rFonts w:asciiTheme="majorHAnsi" w:hAnsiTheme="majorHAnsi" w:cs="Calibri"/>
                <w:color w:val="000000"/>
                <w:szCs w:val="20"/>
              </w:rPr>
              <w:t>350 mm de diámetro nominal, y Clase de Presión C 30, Incluye transporte de tubería desde lugar de acopio hasta emplazamiento final. Tubería y uniones flexibles aportadas por TRAGSA.</w:t>
            </w:r>
          </w:p>
        </w:tc>
        <w:tc>
          <w:tcPr>
            <w:tcW w:w="1135" w:type="dxa"/>
            <w:tcBorders>
              <w:top w:val="nil"/>
              <w:left w:val="nil"/>
              <w:bottom w:val="single" w:sz="4" w:space="0" w:color="auto"/>
              <w:right w:val="single" w:sz="4" w:space="0" w:color="auto"/>
            </w:tcBorders>
            <w:shd w:val="clear" w:color="auto" w:fill="auto"/>
            <w:noWrap/>
          </w:tcPr>
          <w:p w14:paraId="0B6726A1" w14:textId="2FDDFA48"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0F41AA96" w14:textId="6A789AF8" w:rsidR="0061307E" w:rsidRPr="000C549E" w:rsidRDefault="0061307E" w:rsidP="002E660E">
            <w:pPr>
              <w:spacing w:before="0" w:after="0"/>
              <w:jc w:val="center"/>
              <w:rPr>
                <w:rFonts w:asciiTheme="majorHAnsi" w:hAnsiTheme="majorHAnsi" w:cs="Calibri"/>
                <w:color w:val="000000"/>
                <w:szCs w:val="20"/>
              </w:rPr>
            </w:pPr>
          </w:p>
        </w:tc>
      </w:tr>
      <w:tr w:rsidR="0061307E" w:rsidRPr="000C549E" w14:paraId="0F6B17EC"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78DAA43B"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78,00</w:t>
            </w:r>
          </w:p>
        </w:tc>
        <w:tc>
          <w:tcPr>
            <w:tcW w:w="425" w:type="dxa"/>
            <w:tcBorders>
              <w:top w:val="nil"/>
              <w:left w:val="nil"/>
              <w:bottom w:val="single" w:sz="4" w:space="0" w:color="auto"/>
              <w:right w:val="single" w:sz="4" w:space="0" w:color="auto"/>
            </w:tcBorders>
            <w:shd w:val="clear" w:color="auto" w:fill="auto"/>
            <w:noWrap/>
            <w:hideMark/>
          </w:tcPr>
          <w:p w14:paraId="76DB64BD"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m</w:t>
            </w:r>
          </w:p>
        </w:tc>
        <w:tc>
          <w:tcPr>
            <w:tcW w:w="5244" w:type="dxa"/>
            <w:tcBorders>
              <w:top w:val="nil"/>
              <w:left w:val="nil"/>
              <w:bottom w:val="single" w:sz="4" w:space="0" w:color="auto"/>
              <w:right w:val="single" w:sz="4" w:space="0" w:color="auto"/>
            </w:tcBorders>
            <w:shd w:val="clear" w:color="auto" w:fill="auto"/>
            <w:hideMark/>
          </w:tcPr>
          <w:p w14:paraId="59B4A9DC" w14:textId="77777777" w:rsidR="0061307E" w:rsidRPr="000C549E" w:rsidRDefault="0061307E" w:rsidP="002E660E">
            <w:pPr>
              <w:spacing w:before="0" w:after="0"/>
              <w:jc w:val="left"/>
              <w:rPr>
                <w:rFonts w:asciiTheme="majorHAnsi" w:hAnsiTheme="majorHAnsi" w:cs="Calibri"/>
                <w:bCs/>
                <w:color w:val="000000"/>
                <w:szCs w:val="20"/>
              </w:rPr>
            </w:pPr>
            <w:r>
              <w:rPr>
                <w:rFonts w:asciiTheme="majorHAnsi" w:hAnsiTheme="majorHAnsi" w:cs="Calibri"/>
                <w:bCs/>
                <w:color w:val="000000"/>
                <w:szCs w:val="20"/>
              </w:rPr>
              <w:t>Plus por i</w:t>
            </w:r>
            <w:r w:rsidRPr="00D01AD6">
              <w:rPr>
                <w:rFonts w:asciiTheme="majorHAnsi" w:hAnsiTheme="majorHAnsi" w:cs="Calibri"/>
                <w:bCs/>
                <w:color w:val="000000"/>
                <w:szCs w:val="20"/>
              </w:rPr>
              <w:t xml:space="preserve">nstalación </w:t>
            </w:r>
            <w:r>
              <w:rPr>
                <w:rFonts w:asciiTheme="majorHAnsi" w:hAnsiTheme="majorHAnsi" w:cs="Calibri"/>
                <w:bCs/>
                <w:color w:val="000000"/>
                <w:szCs w:val="20"/>
              </w:rPr>
              <w:t>de t</w:t>
            </w:r>
            <w:r w:rsidRPr="00D01AD6">
              <w:rPr>
                <w:rFonts w:asciiTheme="majorHAnsi" w:hAnsiTheme="majorHAnsi" w:cs="Calibri"/>
                <w:bCs/>
                <w:color w:val="000000"/>
                <w:szCs w:val="20"/>
              </w:rPr>
              <w:t xml:space="preserve">ubería de fundición dúctil, ø 350 mm, clase C30, </w:t>
            </w:r>
            <w:r w:rsidRPr="00B53B8C">
              <w:rPr>
                <w:rFonts w:asciiTheme="majorHAnsi" w:hAnsiTheme="majorHAnsi" w:cs="Calibri"/>
                <w:bCs/>
                <w:color w:val="000000"/>
                <w:szCs w:val="20"/>
                <w:u w:val="single"/>
              </w:rPr>
              <w:t>colocada en horario nocturno</w:t>
            </w:r>
            <w:r>
              <w:rPr>
                <w:rFonts w:asciiTheme="majorHAnsi" w:hAnsiTheme="majorHAnsi" w:cs="Calibri"/>
                <w:color w:val="000000"/>
                <w:szCs w:val="20"/>
              </w:rPr>
              <w:t>.</w:t>
            </w:r>
            <w:r w:rsidRPr="00D01AD6">
              <w:rPr>
                <w:rFonts w:asciiTheme="majorHAnsi" w:hAnsiTheme="majorHAnsi" w:cs="Calibri"/>
                <w:color w:val="000000"/>
                <w:szCs w:val="20"/>
              </w:rPr>
              <w:t xml:space="preserve"> Incluye transporte de tubería desde lugar de acopio hasta emplazamiento final. Tubería y uniones flexibles aportadas por TRAGSA.</w:t>
            </w:r>
          </w:p>
        </w:tc>
        <w:tc>
          <w:tcPr>
            <w:tcW w:w="1135" w:type="dxa"/>
            <w:tcBorders>
              <w:top w:val="nil"/>
              <w:left w:val="nil"/>
              <w:bottom w:val="single" w:sz="4" w:space="0" w:color="auto"/>
              <w:right w:val="single" w:sz="4" w:space="0" w:color="auto"/>
            </w:tcBorders>
            <w:shd w:val="clear" w:color="auto" w:fill="auto"/>
            <w:noWrap/>
          </w:tcPr>
          <w:p w14:paraId="02E538DD" w14:textId="6DF1162F"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2EC324E4" w14:textId="71D75BFE" w:rsidR="0061307E" w:rsidRPr="000C549E" w:rsidRDefault="0061307E" w:rsidP="002E660E">
            <w:pPr>
              <w:spacing w:before="0" w:after="0"/>
              <w:jc w:val="center"/>
              <w:rPr>
                <w:rFonts w:asciiTheme="majorHAnsi" w:hAnsiTheme="majorHAnsi" w:cs="Calibri"/>
                <w:color w:val="000000"/>
                <w:szCs w:val="20"/>
              </w:rPr>
            </w:pPr>
          </w:p>
        </w:tc>
      </w:tr>
      <w:tr w:rsidR="0061307E" w:rsidRPr="000C549E" w14:paraId="712121B3"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1A818217"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1,00</w:t>
            </w:r>
          </w:p>
        </w:tc>
        <w:tc>
          <w:tcPr>
            <w:tcW w:w="425" w:type="dxa"/>
            <w:tcBorders>
              <w:top w:val="nil"/>
              <w:left w:val="nil"/>
              <w:bottom w:val="single" w:sz="4" w:space="0" w:color="auto"/>
              <w:right w:val="single" w:sz="4" w:space="0" w:color="auto"/>
            </w:tcBorders>
            <w:shd w:val="clear" w:color="auto" w:fill="auto"/>
            <w:noWrap/>
            <w:hideMark/>
          </w:tcPr>
          <w:p w14:paraId="75687F86"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hideMark/>
          </w:tcPr>
          <w:p w14:paraId="44F12959" w14:textId="77777777" w:rsidR="0061307E" w:rsidRDefault="0061307E" w:rsidP="002E660E">
            <w:pPr>
              <w:spacing w:before="0" w:after="0"/>
              <w:jc w:val="left"/>
              <w:rPr>
                <w:rFonts w:asciiTheme="majorHAnsi" w:hAnsiTheme="majorHAnsi" w:cs="Calibri"/>
                <w:color w:val="000000"/>
                <w:szCs w:val="20"/>
              </w:rPr>
            </w:pPr>
            <w:r w:rsidRPr="00D01AD6">
              <w:rPr>
                <w:rFonts w:asciiTheme="majorHAnsi" w:hAnsiTheme="majorHAnsi" w:cs="Calibri"/>
                <w:color w:val="000000"/>
                <w:szCs w:val="20"/>
              </w:rPr>
              <w:t>Punto de corte de ramal principal RV4 (P144) mediante válvula de mariposa de DN 400mm y conexión a ramal RV4.3 mediante válvula de mariposa DN 250 mm. Incluye montaje de TE 400/250 BBB, carretes de desmontaje de DN 400 y 250 y piezas especiales en fundición de entrada y salida de arqueta. Juntas y tornillos solamente colocada y terminada. Incluye mano de obra, medios mecánicos y auxiliares. Material aportado por TRAGSA.</w:t>
            </w:r>
          </w:p>
          <w:p w14:paraId="72CC03EF" w14:textId="77777777" w:rsidR="0061307E" w:rsidRDefault="0061307E" w:rsidP="002E660E">
            <w:pPr>
              <w:spacing w:before="0" w:after="0"/>
              <w:jc w:val="left"/>
              <w:rPr>
                <w:rFonts w:asciiTheme="majorHAnsi" w:hAnsiTheme="majorHAnsi" w:cs="Calibri"/>
                <w:color w:val="000000"/>
                <w:szCs w:val="20"/>
              </w:rPr>
            </w:pPr>
          </w:p>
          <w:p w14:paraId="17BFE867" w14:textId="77777777" w:rsidR="0061307E" w:rsidRDefault="0061307E" w:rsidP="002E660E">
            <w:pPr>
              <w:spacing w:before="0" w:after="0"/>
              <w:jc w:val="left"/>
              <w:rPr>
                <w:rFonts w:asciiTheme="majorHAnsi" w:hAnsiTheme="majorHAnsi" w:cs="Calibri"/>
                <w:color w:val="000000"/>
                <w:szCs w:val="20"/>
              </w:rPr>
            </w:pPr>
          </w:p>
          <w:p w14:paraId="38438592" w14:textId="77777777" w:rsidR="0061307E" w:rsidRDefault="0061307E" w:rsidP="002E660E">
            <w:pPr>
              <w:spacing w:before="0" w:after="0"/>
              <w:jc w:val="left"/>
              <w:rPr>
                <w:rFonts w:asciiTheme="majorHAnsi" w:hAnsiTheme="majorHAnsi" w:cs="Calibri"/>
                <w:color w:val="000000"/>
                <w:szCs w:val="20"/>
              </w:rPr>
            </w:pPr>
          </w:p>
          <w:p w14:paraId="1167F6D4" w14:textId="77777777" w:rsidR="0061307E" w:rsidRDefault="0061307E" w:rsidP="002E660E">
            <w:pPr>
              <w:spacing w:before="0" w:after="0"/>
              <w:jc w:val="left"/>
              <w:rPr>
                <w:rFonts w:asciiTheme="majorHAnsi" w:hAnsiTheme="majorHAnsi" w:cs="Calibri"/>
                <w:color w:val="000000"/>
                <w:szCs w:val="20"/>
              </w:rPr>
            </w:pPr>
          </w:p>
          <w:p w14:paraId="5C74CCC0" w14:textId="77777777" w:rsidR="0061307E" w:rsidRPr="000C549E" w:rsidRDefault="0061307E" w:rsidP="002E660E">
            <w:pPr>
              <w:spacing w:before="0" w:after="0"/>
              <w:jc w:val="left"/>
              <w:rPr>
                <w:rFonts w:asciiTheme="majorHAnsi" w:hAnsiTheme="majorHAnsi" w:cs="Calibri"/>
                <w:bCs/>
                <w:color w:val="000000"/>
                <w:szCs w:val="20"/>
              </w:rPr>
            </w:pPr>
          </w:p>
        </w:tc>
        <w:tc>
          <w:tcPr>
            <w:tcW w:w="1135" w:type="dxa"/>
            <w:tcBorders>
              <w:top w:val="nil"/>
              <w:left w:val="nil"/>
              <w:bottom w:val="single" w:sz="4" w:space="0" w:color="auto"/>
              <w:right w:val="single" w:sz="4" w:space="0" w:color="auto"/>
            </w:tcBorders>
            <w:shd w:val="clear" w:color="auto" w:fill="auto"/>
            <w:noWrap/>
          </w:tcPr>
          <w:p w14:paraId="07DFC243" w14:textId="2050EB2B"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2E2C3605" w14:textId="54ECED1A" w:rsidR="0061307E" w:rsidRPr="000C549E" w:rsidRDefault="0061307E" w:rsidP="002E660E">
            <w:pPr>
              <w:spacing w:before="0" w:after="0"/>
              <w:jc w:val="center"/>
              <w:rPr>
                <w:rFonts w:asciiTheme="majorHAnsi" w:hAnsiTheme="majorHAnsi" w:cs="Calibri"/>
                <w:color w:val="000000"/>
                <w:szCs w:val="20"/>
              </w:rPr>
            </w:pPr>
          </w:p>
        </w:tc>
      </w:tr>
      <w:tr w:rsidR="0061307E" w:rsidRPr="000C549E" w14:paraId="2775C1A3"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1F16BF99"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lastRenderedPageBreak/>
              <w:t>1,00</w:t>
            </w:r>
          </w:p>
        </w:tc>
        <w:tc>
          <w:tcPr>
            <w:tcW w:w="425" w:type="dxa"/>
            <w:tcBorders>
              <w:top w:val="nil"/>
              <w:left w:val="nil"/>
              <w:bottom w:val="single" w:sz="4" w:space="0" w:color="auto"/>
              <w:right w:val="single" w:sz="4" w:space="0" w:color="auto"/>
            </w:tcBorders>
            <w:shd w:val="clear" w:color="auto" w:fill="auto"/>
            <w:noWrap/>
            <w:hideMark/>
          </w:tcPr>
          <w:p w14:paraId="46C115E4"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hideMark/>
          </w:tcPr>
          <w:p w14:paraId="7871A657" w14:textId="77777777" w:rsidR="0061307E" w:rsidRPr="000C549E" w:rsidRDefault="0061307E" w:rsidP="002E660E">
            <w:pPr>
              <w:spacing w:before="0" w:after="0"/>
              <w:jc w:val="left"/>
              <w:rPr>
                <w:rFonts w:asciiTheme="majorHAnsi" w:hAnsiTheme="majorHAnsi" w:cs="Calibri"/>
                <w:bCs/>
                <w:color w:val="000000"/>
                <w:szCs w:val="20"/>
              </w:rPr>
            </w:pPr>
            <w:r w:rsidRPr="00D01AD6">
              <w:rPr>
                <w:rFonts w:asciiTheme="majorHAnsi" w:hAnsiTheme="majorHAnsi" w:cs="Calibri"/>
                <w:color w:val="000000"/>
                <w:szCs w:val="20"/>
              </w:rPr>
              <w:t>Punto de corte de ramal principal RV4 (P150) mediante válvula de mariposa de DN 350mm y conexión a ramal RV4.5 mediante válvula de compuerta DN 200 mm. Incluye montaje de TE 350/200 BBB, carretes de desmontaje de DN 350 y 200 y piezas especiales en fundición de entrada y salida de arqueta. Juntas y tornillos solamente colocada y terminada. Incluye mano de obra, medios mecánicos y auxiliares. Material aportado por TRAGSA.</w:t>
            </w:r>
          </w:p>
        </w:tc>
        <w:tc>
          <w:tcPr>
            <w:tcW w:w="1135" w:type="dxa"/>
            <w:tcBorders>
              <w:top w:val="nil"/>
              <w:left w:val="nil"/>
              <w:bottom w:val="single" w:sz="4" w:space="0" w:color="auto"/>
              <w:right w:val="single" w:sz="4" w:space="0" w:color="auto"/>
            </w:tcBorders>
            <w:shd w:val="clear" w:color="auto" w:fill="auto"/>
            <w:noWrap/>
          </w:tcPr>
          <w:p w14:paraId="3B0741A1" w14:textId="3DC37FA3"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206D983B" w14:textId="5B5A999A" w:rsidR="0061307E" w:rsidRPr="000C549E" w:rsidRDefault="0061307E" w:rsidP="002E660E">
            <w:pPr>
              <w:spacing w:before="0" w:after="0"/>
              <w:jc w:val="center"/>
              <w:rPr>
                <w:rFonts w:asciiTheme="majorHAnsi" w:hAnsiTheme="majorHAnsi" w:cs="Calibri"/>
                <w:color w:val="000000"/>
                <w:szCs w:val="20"/>
              </w:rPr>
            </w:pPr>
          </w:p>
        </w:tc>
      </w:tr>
      <w:tr w:rsidR="0061307E" w:rsidRPr="000C549E" w14:paraId="77625E30"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6B925883"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1,00</w:t>
            </w:r>
          </w:p>
        </w:tc>
        <w:tc>
          <w:tcPr>
            <w:tcW w:w="425" w:type="dxa"/>
            <w:tcBorders>
              <w:top w:val="nil"/>
              <w:left w:val="nil"/>
              <w:bottom w:val="single" w:sz="4" w:space="0" w:color="auto"/>
              <w:right w:val="single" w:sz="4" w:space="0" w:color="auto"/>
            </w:tcBorders>
            <w:shd w:val="clear" w:color="auto" w:fill="auto"/>
            <w:noWrap/>
            <w:hideMark/>
          </w:tcPr>
          <w:p w14:paraId="685A92AC"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hideMark/>
          </w:tcPr>
          <w:p w14:paraId="75B9BEB3" w14:textId="77777777" w:rsidR="0061307E" w:rsidRPr="000C549E" w:rsidRDefault="0061307E" w:rsidP="002E660E">
            <w:pPr>
              <w:spacing w:before="0" w:after="0"/>
              <w:jc w:val="left"/>
              <w:rPr>
                <w:rFonts w:asciiTheme="majorHAnsi" w:hAnsiTheme="majorHAnsi" w:cs="Calibri"/>
                <w:bCs/>
                <w:color w:val="000000"/>
                <w:szCs w:val="20"/>
              </w:rPr>
            </w:pPr>
            <w:r w:rsidRPr="00D01AD6">
              <w:rPr>
                <w:rFonts w:asciiTheme="majorHAnsi" w:hAnsiTheme="majorHAnsi" w:cs="Calibri"/>
                <w:color w:val="000000"/>
                <w:szCs w:val="20"/>
              </w:rPr>
              <w:t>Conexión a red general de FD DN600 en P58 de la traza. Con corte de tubería principal y montaje de TE 600/400 EEB y junta GGS DN 600.colocado y montado en obra, en terrenos de adecuada capacidad portante, sin incluir excavación, terraplén ni extendido de tierras. Todo ello se valorará aparte según las necesidades del proyecto. Incluye mano de obra, medios mecánicos y auxiliares. Material aportado por TRAGSA.</w:t>
            </w:r>
          </w:p>
        </w:tc>
        <w:tc>
          <w:tcPr>
            <w:tcW w:w="1135" w:type="dxa"/>
            <w:tcBorders>
              <w:top w:val="nil"/>
              <w:left w:val="nil"/>
              <w:bottom w:val="single" w:sz="4" w:space="0" w:color="auto"/>
              <w:right w:val="single" w:sz="4" w:space="0" w:color="auto"/>
            </w:tcBorders>
            <w:shd w:val="clear" w:color="auto" w:fill="auto"/>
            <w:noWrap/>
          </w:tcPr>
          <w:p w14:paraId="71D5E0A5" w14:textId="154E4249"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35181174" w14:textId="10047020" w:rsidR="0061307E" w:rsidRPr="000C549E" w:rsidRDefault="0061307E" w:rsidP="002E660E">
            <w:pPr>
              <w:spacing w:before="0" w:after="0"/>
              <w:jc w:val="center"/>
              <w:rPr>
                <w:rFonts w:asciiTheme="majorHAnsi" w:hAnsiTheme="majorHAnsi" w:cs="Calibri"/>
                <w:color w:val="000000"/>
                <w:szCs w:val="20"/>
              </w:rPr>
            </w:pPr>
          </w:p>
        </w:tc>
      </w:tr>
      <w:tr w:rsidR="0061307E" w:rsidRPr="000C549E" w14:paraId="064784FC"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13C4497B" w14:textId="77777777" w:rsidR="0061307E" w:rsidRPr="000C549E" w:rsidRDefault="0061307E" w:rsidP="002E660E">
            <w:pPr>
              <w:spacing w:before="0" w:after="0"/>
              <w:jc w:val="center"/>
              <w:rPr>
                <w:rFonts w:asciiTheme="majorHAnsi" w:hAnsiTheme="majorHAnsi" w:cs="Calibri"/>
                <w:color w:val="000000"/>
                <w:szCs w:val="20"/>
              </w:rPr>
            </w:pPr>
            <w:r w:rsidRPr="00B53B8C">
              <w:rPr>
                <w:rFonts w:asciiTheme="majorHAnsi" w:hAnsiTheme="majorHAnsi" w:cs="Calibri"/>
                <w:color w:val="000000"/>
                <w:szCs w:val="20"/>
              </w:rPr>
              <w:t>1,00</w:t>
            </w:r>
          </w:p>
        </w:tc>
        <w:tc>
          <w:tcPr>
            <w:tcW w:w="425" w:type="dxa"/>
            <w:tcBorders>
              <w:top w:val="nil"/>
              <w:left w:val="nil"/>
              <w:bottom w:val="single" w:sz="4" w:space="0" w:color="auto"/>
              <w:right w:val="single" w:sz="4" w:space="0" w:color="auto"/>
            </w:tcBorders>
            <w:shd w:val="clear" w:color="auto" w:fill="auto"/>
            <w:noWrap/>
            <w:hideMark/>
          </w:tcPr>
          <w:p w14:paraId="6C43B8D7" w14:textId="77777777" w:rsidR="0061307E" w:rsidRPr="000C549E" w:rsidRDefault="0061307E" w:rsidP="002E660E">
            <w:pPr>
              <w:spacing w:before="0" w:after="0"/>
              <w:jc w:val="center"/>
              <w:rPr>
                <w:rFonts w:asciiTheme="majorHAnsi" w:hAnsiTheme="majorHAnsi" w:cs="Calibri"/>
                <w:color w:val="000000"/>
                <w:szCs w:val="20"/>
              </w:rPr>
            </w:pPr>
            <w:r w:rsidRPr="00B53B8C">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hideMark/>
          </w:tcPr>
          <w:p w14:paraId="7D17030B" w14:textId="77777777" w:rsidR="0061307E" w:rsidRPr="000C549E" w:rsidRDefault="0061307E" w:rsidP="002E660E">
            <w:pPr>
              <w:spacing w:before="0" w:after="0"/>
              <w:jc w:val="left"/>
              <w:rPr>
                <w:rFonts w:asciiTheme="majorHAnsi" w:hAnsiTheme="majorHAnsi" w:cs="Calibri"/>
                <w:bCs/>
                <w:color w:val="000000"/>
                <w:szCs w:val="20"/>
              </w:rPr>
            </w:pPr>
            <w:r w:rsidRPr="00B53B8C">
              <w:rPr>
                <w:rFonts w:asciiTheme="majorHAnsi" w:hAnsiTheme="majorHAnsi" w:cs="Calibri"/>
                <w:bCs/>
                <w:color w:val="000000"/>
                <w:szCs w:val="20"/>
              </w:rPr>
              <w:t>Instalación de Te de fundición, EEE, unión mecánica mediante contrabridas y bulones ø 400/300 mm, instalada Te</w:t>
            </w:r>
            <w:r w:rsidRPr="00B53B8C">
              <w:rPr>
                <w:rFonts w:asciiTheme="majorHAnsi" w:hAnsiTheme="majorHAnsi" w:cs="Calibri"/>
                <w:color w:val="000000"/>
                <w:szCs w:val="20"/>
              </w:rPr>
              <w:t xml:space="preserve"> EEE de fundición dúctil de 400mm de diámetro, con salida recta en sistema de enchufe DN300 y unión mecánica mediante contrabridas y bulones, colocado y montado en obra, Incluye mano de obra, medios mecánicos y auxiliares. Material aportado por TRAGSA. </w:t>
            </w:r>
          </w:p>
        </w:tc>
        <w:tc>
          <w:tcPr>
            <w:tcW w:w="1135" w:type="dxa"/>
            <w:tcBorders>
              <w:top w:val="nil"/>
              <w:left w:val="nil"/>
              <w:bottom w:val="single" w:sz="4" w:space="0" w:color="auto"/>
              <w:right w:val="single" w:sz="4" w:space="0" w:color="auto"/>
            </w:tcBorders>
            <w:shd w:val="clear" w:color="auto" w:fill="auto"/>
            <w:noWrap/>
          </w:tcPr>
          <w:p w14:paraId="76DCAF69" w14:textId="35CD9E4C"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0B423713" w14:textId="7651A902" w:rsidR="0061307E" w:rsidRPr="000C549E" w:rsidRDefault="0061307E" w:rsidP="002E660E">
            <w:pPr>
              <w:spacing w:before="0" w:after="0"/>
              <w:jc w:val="center"/>
              <w:rPr>
                <w:rFonts w:asciiTheme="majorHAnsi" w:hAnsiTheme="majorHAnsi" w:cs="Calibri"/>
                <w:color w:val="000000"/>
                <w:szCs w:val="20"/>
              </w:rPr>
            </w:pPr>
          </w:p>
        </w:tc>
      </w:tr>
      <w:tr w:rsidR="0061307E" w:rsidRPr="001A1687" w14:paraId="0B4CE3C3"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00C56A0D" w14:textId="77777777" w:rsidR="0061307E" w:rsidRPr="001A1687" w:rsidRDefault="0061307E" w:rsidP="002E660E">
            <w:pPr>
              <w:spacing w:before="0" w:after="0"/>
              <w:jc w:val="center"/>
              <w:rPr>
                <w:rFonts w:asciiTheme="majorHAnsi" w:hAnsiTheme="majorHAnsi" w:cs="Calibri"/>
                <w:color w:val="000000"/>
                <w:szCs w:val="20"/>
              </w:rPr>
            </w:pPr>
            <w:r w:rsidRPr="001A1687">
              <w:rPr>
                <w:rFonts w:asciiTheme="majorHAnsi" w:hAnsiTheme="majorHAnsi" w:cs="Calibri"/>
                <w:color w:val="000000"/>
                <w:szCs w:val="20"/>
              </w:rPr>
              <w:t>1,00</w:t>
            </w:r>
          </w:p>
        </w:tc>
        <w:tc>
          <w:tcPr>
            <w:tcW w:w="425" w:type="dxa"/>
            <w:tcBorders>
              <w:top w:val="nil"/>
              <w:left w:val="nil"/>
              <w:bottom w:val="single" w:sz="4" w:space="0" w:color="auto"/>
              <w:right w:val="single" w:sz="4" w:space="0" w:color="auto"/>
            </w:tcBorders>
            <w:shd w:val="clear" w:color="auto" w:fill="auto"/>
            <w:noWrap/>
            <w:hideMark/>
          </w:tcPr>
          <w:p w14:paraId="30823889" w14:textId="77777777" w:rsidR="0061307E" w:rsidRPr="001A1687" w:rsidRDefault="0061307E" w:rsidP="002E660E">
            <w:pPr>
              <w:spacing w:before="0" w:after="0"/>
              <w:jc w:val="center"/>
              <w:rPr>
                <w:rFonts w:asciiTheme="majorHAnsi" w:hAnsiTheme="majorHAnsi" w:cs="Calibri"/>
                <w:color w:val="000000"/>
                <w:szCs w:val="20"/>
              </w:rPr>
            </w:pPr>
            <w:r w:rsidRPr="001A1687">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hideMark/>
          </w:tcPr>
          <w:p w14:paraId="0EBFA203" w14:textId="77777777" w:rsidR="0061307E" w:rsidRDefault="0061307E" w:rsidP="002E660E">
            <w:pPr>
              <w:spacing w:before="0" w:after="0"/>
              <w:jc w:val="left"/>
              <w:rPr>
                <w:rFonts w:asciiTheme="majorHAnsi" w:hAnsiTheme="majorHAnsi" w:cs="Calibri"/>
                <w:color w:val="000000"/>
                <w:szCs w:val="20"/>
              </w:rPr>
            </w:pPr>
            <w:r w:rsidRPr="009A27C8">
              <w:rPr>
                <w:rFonts w:asciiTheme="majorHAnsi" w:hAnsiTheme="majorHAnsi" w:cs="Calibri"/>
                <w:bCs/>
                <w:color w:val="000000"/>
                <w:szCs w:val="20"/>
              </w:rPr>
              <w:t xml:space="preserve">Instalación de Te de fundición, EEE unión mecánica mediante contrabridas y bulones, </w:t>
            </w:r>
            <w:r w:rsidRPr="009A27C8">
              <w:rPr>
                <w:rFonts w:asciiTheme="majorHAnsi" w:hAnsiTheme="majorHAnsi" w:cs="Calibri"/>
                <w:color w:val="000000"/>
                <w:szCs w:val="20"/>
              </w:rPr>
              <w:t>de 400 mm de diámetro, con derivación en DN 250 y unión mecánica mediante contrabridas y bulones, colocado y montado en obra, Incluye mano de obra, medios mecánicos y auxiliares. Material aportado por TRAGSA.</w:t>
            </w:r>
          </w:p>
          <w:p w14:paraId="68B6FB95" w14:textId="77777777" w:rsidR="0061307E" w:rsidRDefault="0061307E" w:rsidP="002E660E">
            <w:pPr>
              <w:spacing w:before="0" w:after="0"/>
              <w:jc w:val="left"/>
              <w:rPr>
                <w:rFonts w:asciiTheme="majorHAnsi" w:hAnsiTheme="majorHAnsi" w:cs="Calibri"/>
                <w:color w:val="000000"/>
                <w:szCs w:val="20"/>
              </w:rPr>
            </w:pPr>
          </w:p>
          <w:p w14:paraId="4EDE64F2" w14:textId="77777777" w:rsidR="0061307E" w:rsidRDefault="0061307E" w:rsidP="002E660E">
            <w:pPr>
              <w:spacing w:before="0" w:after="0"/>
              <w:jc w:val="left"/>
              <w:rPr>
                <w:rFonts w:asciiTheme="majorHAnsi" w:hAnsiTheme="majorHAnsi" w:cs="Calibri"/>
                <w:color w:val="000000"/>
                <w:szCs w:val="20"/>
              </w:rPr>
            </w:pPr>
          </w:p>
          <w:p w14:paraId="44D389F4" w14:textId="77777777" w:rsidR="0061307E" w:rsidRDefault="0061307E" w:rsidP="002E660E">
            <w:pPr>
              <w:spacing w:before="0" w:after="0"/>
              <w:jc w:val="left"/>
              <w:rPr>
                <w:rFonts w:asciiTheme="majorHAnsi" w:hAnsiTheme="majorHAnsi" w:cs="Calibri"/>
                <w:color w:val="000000"/>
                <w:szCs w:val="20"/>
              </w:rPr>
            </w:pPr>
          </w:p>
          <w:p w14:paraId="02604104" w14:textId="77777777" w:rsidR="0061307E" w:rsidRDefault="0061307E" w:rsidP="002E660E">
            <w:pPr>
              <w:spacing w:before="0" w:after="0"/>
              <w:jc w:val="left"/>
              <w:rPr>
                <w:rFonts w:asciiTheme="majorHAnsi" w:hAnsiTheme="majorHAnsi" w:cs="Calibri"/>
                <w:color w:val="000000"/>
                <w:szCs w:val="20"/>
              </w:rPr>
            </w:pPr>
          </w:p>
          <w:p w14:paraId="41AAF518" w14:textId="77777777" w:rsidR="0061307E" w:rsidRPr="009A27C8" w:rsidRDefault="0061307E" w:rsidP="002E660E">
            <w:pPr>
              <w:spacing w:before="0" w:after="0"/>
              <w:jc w:val="left"/>
              <w:rPr>
                <w:rFonts w:asciiTheme="majorHAnsi" w:hAnsiTheme="majorHAnsi" w:cs="Calibri"/>
                <w:bCs/>
                <w:color w:val="000000"/>
                <w:szCs w:val="20"/>
              </w:rPr>
            </w:pPr>
          </w:p>
        </w:tc>
        <w:tc>
          <w:tcPr>
            <w:tcW w:w="1135" w:type="dxa"/>
            <w:tcBorders>
              <w:top w:val="nil"/>
              <w:left w:val="nil"/>
              <w:bottom w:val="single" w:sz="4" w:space="0" w:color="auto"/>
              <w:right w:val="single" w:sz="4" w:space="0" w:color="auto"/>
            </w:tcBorders>
            <w:shd w:val="clear" w:color="auto" w:fill="auto"/>
            <w:noWrap/>
          </w:tcPr>
          <w:p w14:paraId="56896DDD" w14:textId="7B367741" w:rsidR="0061307E" w:rsidRPr="001A1687"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7148A773" w14:textId="2C3EAB18" w:rsidR="0061307E" w:rsidRPr="001A1687" w:rsidRDefault="0061307E" w:rsidP="002E660E">
            <w:pPr>
              <w:spacing w:before="0" w:after="0"/>
              <w:jc w:val="center"/>
              <w:rPr>
                <w:rFonts w:asciiTheme="majorHAnsi" w:hAnsiTheme="majorHAnsi" w:cs="Calibri"/>
                <w:color w:val="000000"/>
                <w:szCs w:val="20"/>
              </w:rPr>
            </w:pPr>
          </w:p>
        </w:tc>
      </w:tr>
      <w:tr w:rsidR="0061307E" w:rsidRPr="000C549E" w14:paraId="19EC401E"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1FCA626B" w14:textId="77777777" w:rsidR="0061307E" w:rsidRPr="001A1687" w:rsidRDefault="0061307E" w:rsidP="002E660E">
            <w:pPr>
              <w:spacing w:before="0" w:after="0"/>
              <w:jc w:val="center"/>
              <w:rPr>
                <w:rFonts w:asciiTheme="majorHAnsi" w:hAnsiTheme="majorHAnsi" w:cs="Calibri"/>
                <w:color w:val="000000"/>
                <w:szCs w:val="20"/>
              </w:rPr>
            </w:pPr>
            <w:r w:rsidRPr="001A1687">
              <w:rPr>
                <w:rFonts w:asciiTheme="majorHAnsi" w:hAnsiTheme="majorHAnsi" w:cs="Calibri"/>
                <w:color w:val="000000"/>
                <w:szCs w:val="20"/>
              </w:rPr>
              <w:lastRenderedPageBreak/>
              <w:t>1,00</w:t>
            </w:r>
          </w:p>
        </w:tc>
        <w:tc>
          <w:tcPr>
            <w:tcW w:w="425" w:type="dxa"/>
            <w:tcBorders>
              <w:top w:val="nil"/>
              <w:left w:val="nil"/>
              <w:bottom w:val="single" w:sz="4" w:space="0" w:color="auto"/>
              <w:right w:val="single" w:sz="4" w:space="0" w:color="auto"/>
            </w:tcBorders>
            <w:shd w:val="clear" w:color="auto" w:fill="auto"/>
            <w:noWrap/>
            <w:hideMark/>
          </w:tcPr>
          <w:p w14:paraId="322E6DA7" w14:textId="77777777" w:rsidR="0061307E" w:rsidRPr="001A1687" w:rsidRDefault="0061307E" w:rsidP="002E660E">
            <w:pPr>
              <w:spacing w:before="0" w:after="0"/>
              <w:jc w:val="center"/>
              <w:rPr>
                <w:rFonts w:asciiTheme="majorHAnsi" w:hAnsiTheme="majorHAnsi" w:cs="Calibri"/>
                <w:color w:val="000000"/>
                <w:szCs w:val="20"/>
              </w:rPr>
            </w:pPr>
            <w:r w:rsidRPr="001A1687">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hideMark/>
          </w:tcPr>
          <w:p w14:paraId="3A315DC9" w14:textId="77777777" w:rsidR="0061307E" w:rsidRPr="009A27C8" w:rsidRDefault="0061307E" w:rsidP="002E660E">
            <w:pPr>
              <w:spacing w:before="0" w:after="0"/>
              <w:jc w:val="left"/>
              <w:rPr>
                <w:rFonts w:asciiTheme="majorHAnsi" w:hAnsiTheme="majorHAnsi" w:cs="Calibri"/>
                <w:bCs/>
                <w:color w:val="000000"/>
                <w:szCs w:val="20"/>
              </w:rPr>
            </w:pPr>
            <w:r w:rsidRPr="009A27C8">
              <w:rPr>
                <w:rFonts w:asciiTheme="majorHAnsi" w:hAnsiTheme="majorHAnsi" w:cs="Calibri"/>
                <w:bCs/>
                <w:color w:val="000000"/>
                <w:szCs w:val="20"/>
              </w:rPr>
              <w:t xml:space="preserve">Instalación de Te de fundición EEB, unión mecánica mediante contrabridas y bulones, </w:t>
            </w:r>
            <w:r w:rsidRPr="009A27C8">
              <w:rPr>
                <w:rFonts w:asciiTheme="majorHAnsi" w:hAnsiTheme="majorHAnsi" w:cs="Calibri"/>
                <w:color w:val="000000"/>
                <w:szCs w:val="20"/>
              </w:rPr>
              <w:t>de 400 mm de diámetro, con salida recta en brida DN250 y unión mecánica mediante contrabridas y bulones, colocado y montado en obra, Incluye mano de obra, medios mecánicos y auxiliares. Material aportado por TRAGSA.</w:t>
            </w:r>
          </w:p>
        </w:tc>
        <w:tc>
          <w:tcPr>
            <w:tcW w:w="1135" w:type="dxa"/>
            <w:tcBorders>
              <w:top w:val="nil"/>
              <w:left w:val="nil"/>
              <w:bottom w:val="single" w:sz="4" w:space="0" w:color="auto"/>
              <w:right w:val="single" w:sz="4" w:space="0" w:color="auto"/>
            </w:tcBorders>
            <w:shd w:val="clear" w:color="auto" w:fill="auto"/>
            <w:noWrap/>
          </w:tcPr>
          <w:p w14:paraId="12E7B1C1" w14:textId="0F49399B" w:rsidR="0061307E" w:rsidRPr="001A1687"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5D9AE266" w14:textId="7389FA03" w:rsidR="0061307E" w:rsidRPr="000C549E" w:rsidRDefault="0061307E" w:rsidP="002E660E">
            <w:pPr>
              <w:spacing w:before="0" w:after="0"/>
              <w:jc w:val="center"/>
              <w:rPr>
                <w:rFonts w:asciiTheme="majorHAnsi" w:hAnsiTheme="majorHAnsi" w:cs="Calibri"/>
                <w:color w:val="000000"/>
                <w:szCs w:val="20"/>
              </w:rPr>
            </w:pPr>
          </w:p>
        </w:tc>
      </w:tr>
      <w:tr w:rsidR="0061307E" w:rsidRPr="000C549E" w14:paraId="70D45153"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1764894E"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1,00</w:t>
            </w:r>
          </w:p>
        </w:tc>
        <w:tc>
          <w:tcPr>
            <w:tcW w:w="425" w:type="dxa"/>
            <w:tcBorders>
              <w:top w:val="nil"/>
              <w:left w:val="nil"/>
              <w:bottom w:val="single" w:sz="4" w:space="0" w:color="auto"/>
              <w:right w:val="single" w:sz="4" w:space="0" w:color="auto"/>
            </w:tcBorders>
            <w:shd w:val="clear" w:color="auto" w:fill="auto"/>
            <w:noWrap/>
            <w:hideMark/>
          </w:tcPr>
          <w:p w14:paraId="06F436FA"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hideMark/>
          </w:tcPr>
          <w:p w14:paraId="61EDCCCA" w14:textId="77777777" w:rsidR="0061307E" w:rsidRPr="000C549E" w:rsidRDefault="0061307E" w:rsidP="002E660E">
            <w:pPr>
              <w:spacing w:before="0" w:after="0"/>
              <w:jc w:val="left"/>
              <w:rPr>
                <w:rFonts w:asciiTheme="majorHAnsi" w:hAnsiTheme="majorHAnsi" w:cs="Calibri"/>
                <w:bCs/>
                <w:color w:val="000000"/>
                <w:szCs w:val="20"/>
              </w:rPr>
            </w:pPr>
            <w:r w:rsidRPr="00D01AD6">
              <w:rPr>
                <w:rFonts w:asciiTheme="majorHAnsi" w:hAnsiTheme="majorHAnsi" w:cs="Calibri"/>
                <w:bCs/>
                <w:color w:val="000000"/>
                <w:szCs w:val="20"/>
              </w:rPr>
              <w:t xml:space="preserve">Instalación de Te de fundición EEB, unión mecánica mediante contrabridas y bulones, </w:t>
            </w:r>
            <w:r w:rsidRPr="00D01AD6">
              <w:rPr>
                <w:rFonts w:asciiTheme="majorHAnsi" w:hAnsiTheme="majorHAnsi" w:cs="Calibri"/>
                <w:color w:val="000000"/>
                <w:szCs w:val="20"/>
              </w:rPr>
              <w:t>de 400 mm de diámetro, con salida recta en brida DN200 y unión mecánica mediante contrabridas y bulones, colocado y montado en obra, Incluye mano de obra, medios mecánicos y auxiliares. Material aportado por TRAGSA.</w:t>
            </w:r>
          </w:p>
        </w:tc>
        <w:tc>
          <w:tcPr>
            <w:tcW w:w="1135" w:type="dxa"/>
            <w:tcBorders>
              <w:top w:val="nil"/>
              <w:left w:val="nil"/>
              <w:bottom w:val="single" w:sz="4" w:space="0" w:color="auto"/>
              <w:right w:val="single" w:sz="4" w:space="0" w:color="auto"/>
            </w:tcBorders>
            <w:shd w:val="clear" w:color="auto" w:fill="auto"/>
            <w:noWrap/>
          </w:tcPr>
          <w:p w14:paraId="7AD65585" w14:textId="6593ACB0"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0B9BBDFD" w14:textId="0733B42C" w:rsidR="0061307E" w:rsidRPr="000C549E" w:rsidRDefault="0061307E" w:rsidP="002E660E">
            <w:pPr>
              <w:spacing w:before="0" w:after="0"/>
              <w:jc w:val="center"/>
              <w:rPr>
                <w:rFonts w:asciiTheme="majorHAnsi" w:hAnsiTheme="majorHAnsi" w:cs="Calibri"/>
                <w:color w:val="000000"/>
                <w:szCs w:val="20"/>
              </w:rPr>
            </w:pPr>
          </w:p>
        </w:tc>
      </w:tr>
      <w:tr w:rsidR="0061307E" w:rsidRPr="000C549E" w14:paraId="2D8FC23F"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1C40C2C2"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2,00</w:t>
            </w:r>
          </w:p>
        </w:tc>
        <w:tc>
          <w:tcPr>
            <w:tcW w:w="425" w:type="dxa"/>
            <w:tcBorders>
              <w:top w:val="nil"/>
              <w:left w:val="nil"/>
              <w:bottom w:val="single" w:sz="4" w:space="0" w:color="auto"/>
              <w:right w:val="single" w:sz="4" w:space="0" w:color="auto"/>
            </w:tcBorders>
            <w:shd w:val="clear" w:color="auto" w:fill="auto"/>
            <w:noWrap/>
            <w:hideMark/>
          </w:tcPr>
          <w:p w14:paraId="7B7C4BA3"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hideMark/>
          </w:tcPr>
          <w:p w14:paraId="6A6EB123" w14:textId="77777777" w:rsidR="0061307E" w:rsidRPr="000C549E" w:rsidRDefault="0061307E" w:rsidP="002E660E">
            <w:pPr>
              <w:spacing w:before="0" w:after="0"/>
              <w:jc w:val="left"/>
              <w:rPr>
                <w:rFonts w:asciiTheme="majorHAnsi" w:hAnsiTheme="majorHAnsi" w:cs="Calibri"/>
                <w:bCs/>
                <w:color w:val="000000"/>
                <w:szCs w:val="20"/>
              </w:rPr>
            </w:pPr>
            <w:r w:rsidRPr="00D01AD6">
              <w:rPr>
                <w:rFonts w:asciiTheme="majorHAnsi" w:hAnsiTheme="majorHAnsi" w:cs="Calibri"/>
                <w:bCs/>
                <w:color w:val="000000"/>
                <w:szCs w:val="20"/>
              </w:rPr>
              <w:t xml:space="preserve">Instalación de Te de fundición EEE, unión mecánica mediante contrabridas y bulones, </w:t>
            </w:r>
            <w:r w:rsidRPr="00D01AD6">
              <w:rPr>
                <w:rFonts w:asciiTheme="majorHAnsi" w:hAnsiTheme="majorHAnsi" w:cs="Calibri"/>
                <w:color w:val="000000"/>
                <w:szCs w:val="20"/>
              </w:rPr>
              <w:t>de 400 mm de diámetro, con salida recta en enchufe DN150 y unión mecánica mediante contrabridas y bulones, presión de trabajo colocado y montado en obra, Incluye mano de obra, medios mecánicos y auxiliares. Material aportado por TRAGSA.</w:t>
            </w:r>
          </w:p>
        </w:tc>
        <w:tc>
          <w:tcPr>
            <w:tcW w:w="1135" w:type="dxa"/>
            <w:tcBorders>
              <w:top w:val="nil"/>
              <w:left w:val="nil"/>
              <w:bottom w:val="single" w:sz="4" w:space="0" w:color="auto"/>
              <w:right w:val="single" w:sz="4" w:space="0" w:color="auto"/>
            </w:tcBorders>
            <w:shd w:val="clear" w:color="auto" w:fill="auto"/>
            <w:noWrap/>
          </w:tcPr>
          <w:p w14:paraId="338E6E8C" w14:textId="66302091"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7A33BABC" w14:textId="6D54B852" w:rsidR="0061307E" w:rsidRPr="000C549E" w:rsidRDefault="0061307E" w:rsidP="002E660E">
            <w:pPr>
              <w:spacing w:before="0" w:after="0"/>
              <w:jc w:val="center"/>
              <w:rPr>
                <w:rFonts w:asciiTheme="majorHAnsi" w:hAnsiTheme="majorHAnsi" w:cs="Calibri"/>
                <w:color w:val="000000"/>
                <w:szCs w:val="20"/>
              </w:rPr>
            </w:pPr>
          </w:p>
        </w:tc>
      </w:tr>
      <w:tr w:rsidR="0061307E" w:rsidRPr="000C549E" w14:paraId="34986D60"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7F1BBFC7"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2,00</w:t>
            </w:r>
          </w:p>
        </w:tc>
        <w:tc>
          <w:tcPr>
            <w:tcW w:w="425" w:type="dxa"/>
            <w:tcBorders>
              <w:top w:val="nil"/>
              <w:left w:val="nil"/>
              <w:bottom w:val="single" w:sz="4" w:space="0" w:color="auto"/>
              <w:right w:val="single" w:sz="4" w:space="0" w:color="auto"/>
            </w:tcBorders>
            <w:shd w:val="clear" w:color="auto" w:fill="auto"/>
            <w:noWrap/>
            <w:hideMark/>
          </w:tcPr>
          <w:p w14:paraId="66992DC7"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hideMark/>
          </w:tcPr>
          <w:p w14:paraId="1D7E0822" w14:textId="77777777" w:rsidR="0061307E" w:rsidRPr="000C549E" w:rsidRDefault="0061307E" w:rsidP="002E660E">
            <w:pPr>
              <w:spacing w:before="0" w:after="0"/>
              <w:jc w:val="left"/>
              <w:rPr>
                <w:rFonts w:asciiTheme="majorHAnsi" w:hAnsiTheme="majorHAnsi" w:cs="Calibri"/>
                <w:bCs/>
                <w:color w:val="000000"/>
                <w:szCs w:val="20"/>
              </w:rPr>
            </w:pPr>
            <w:r w:rsidRPr="00D01AD6">
              <w:rPr>
                <w:rFonts w:asciiTheme="majorHAnsi" w:hAnsiTheme="majorHAnsi" w:cs="Calibri"/>
                <w:bCs/>
                <w:color w:val="000000"/>
                <w:szCs w:val="20"/>
              </w:rPr>
              <w:t>Instalación de Te de fundición EEB, unión mecánica mediante contrabridas y bulones</w:t>
            </w:r>
            <w:r w:rsidRPr="00D01AD6">
              <w:rPr>
                <w:rFonts w:asciiTheme="majorHAnsi" w:hAnsiTheme="majorHAnsi" w:cs="Calibri"/>
                <w:color w:val="000000"/>
                <w:szCs w:val="20"/>
              </w:rPr>
              <w:t xml:space="preserve"> de 400 mm de diámetro, con salida recta en brida DN100 y unión mecánica mediante contrabridas y bulones, colocado y montado en obra, Incluye mano de obra, medios mecánicos y auxiliares. Material aportado por TRAGSA.</w:t>
            </w:r>
          </w:p>
        </w:tc>
        <w:tc>
          <w:tcPr>
            <w:tcW w:w="1135" w:type="dxa"/>
            <w:tcBorders>
              <w:top w:val="nil"/>
              <w:left w:val="nil"/>
              <w:bottom w:val="single" w:sz="4" w:space="0" w:color="auto"/>
              <w:right w:val="single" w:sz="4" w:space="0" w:color="auto"/>
            </w:tcBorders>
            <w:shd w:val="clear" w:color="auto" w:fill="auto"/>
            <w:noWrap/>
          </w:tcPr>
          <w:p w14:paraId="070AB5DB" w14:textId="3DFFE762"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40EF3A32" w14:textId="5F5E4167" w:rsidR="0061307E" w:rsidRPr="000C549E" w:rsidRDefault="0061307E" w:rsidP="002E660E">
            <w:pPr>
              <w:spacing w:before="0" w:after="0"/>
              <w:jc w:val="center"/>
              <w:rPr>
                <w:rFonts w:asciiTheme="majorHAnsi" w:hAnsiTheme="majorHAnsi" w:cs="Calibri"/>
                <w:color w:val="000000"/>
                <w:szCs w:val="20"/>
              </w:rPr>
            </w:pPr>
          </w:p>
        </w:tc>
      </w:tr>
      <w:tr w:rsidR="0061307E" w:rsidRPr="000C549E" w14:paraId="27645D86"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56A8D437"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3,00</w:t>
            </w:r>
          </w:p>
        </w:tc>
        <w:tc>
          <w:tcPr>
            <w:tcW w:w="425" w:type="dxa"/>
            <w:tcBorders>
              <w:top w:val="nil"/>
              <w:left w:val="nil"/>
              <w:bottom w:val="single" w:sz="4" w:space="0" w:color="auto"/>
              <w:right w:val="single" w:sz="4" w:space="0" w:color="auto"/>
            </w:tcBorders>
            <w:shd w:val="clear" w:color="auto" w:fill="auto"/>
            <w:noWrap/>
            <w:hideMark/>
          </w:tcPr>
          <w:p w14:paraId="25E221BE"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hideMark/>
          </w:tcPr>
          <w:p w14:paraId="6F352EBE" w14:textId="77777777" w:rsidR="0061307E" w:rsidRDefault="0061307E" w:rsidP="002E660E">
            <w:pPr>
              <w:spacing w:before="0" w:after="0"/>
              <w:jc w:val="left"/>
              <w:rPr>
                <w:rFonts w:asciiTheme="majorHAnsi" w:hAnsiTheme="majorHAnsi" w:cs="Calibri"/>
                <w:color w:val="000000"/>
                <w:szCs w:val="20"/>
              </w:rPr>
            </w:pPr>
            <w:r w:rsidRPr="00D01AD6">
              <w:rPr>
                <w:rFonts w:asciiTheme="majorHAnsi" w:hAnsiTheme="majorHAnsi" w:cs="Calibri"/>
                <w:bCs/>
                <w:color w:val="000000"/>
                <w:szCs w:val="20"/>
              </w:rPr>
              <w:t xml:space="preserve">Instalación de Te de fundición EEB, unión mecánica mediante contrabridas y bulones, </w:t>
            </w:r>
            <w:r w:rsidRPr="00D01AD6">
              <w:rPr>
                <w:rFonts w:asciiTheme="majorHAnsi" w:hAnsiTheme="majorHAnsi" w:cs="Calibri"/>
                <w:color w:val="000000"/>
                <w:szCs w:val="20"/>
              </w:rPr>
              <w:t>de 400 mm de diámetro, con salida recta en brida DN080 y unión mecánica mediante contrabridas y bulones, colocado y montado en obra, Incluye mano de obra, medios mecánicos y auxiliares. Material aportado por TRAGSA.</w:t>
            </w:r>
          </w:p>
          <w:p w14:paraId="664F1C1E" w14:textId="77777777" w:rsidR="0061307E" w:rsidRDefault="0061307E" w:rsidP="002E660E">
            <w:pPr>
              <w:spacing w:before="0" w:after="0"/>
              <w:jc w:val="left"/>
              <w:rPr>
                <w:rFonts w:asciiTheme="majorHAnsi" w:hAnsiTheme="majorHAnsi" w:cs="Calibri"/>
                <w:color w:val="000000"/>
                <w:szCs w:val="20"/>
              </w:rPr>
            </w:pPr>
          </w:p>
          <w:p w14:paraId="03F696B9" w14:textId="77777777" w:rsidR="0061307E" w:rsidRDefault="0061307E" w:rsidP="002E660E">
            <w:pPr>
              <w:spacing w:before="0" w:after="0"/>
              <w:jc w:val="left"/>
              <w:rPr>
                <w:rFonts w:asciiTheme="majorHAnsi" w:hAnsiTheme="majorHAnsi" w:cs="Calibri"/>
                <w:color w:val="000000"/>
                <w:szCs w:val="20"/>
              </w:rPr>
            </w:pPr>
          </w:p>
          <w:p w14:paraId="2600F94C" w14:textId="77777777" w:rsidR="0061307E" w:rsidRDefault="0061307E" w:rsidP="002E660E">
            <w:pPr>
              <w:spacing w:before="0" w:after="0"/>
              <w:jc w:val="left"/>
              <w:rPr>
                <w:rFonts w:asciiTheme="majorHAnsi" w:hAnsiTheme="majorHAnsi" w:cs="Calibri"/>
                <w:color w:val="000000"/>
                <w:szCs w:val="20"/>
              </w:rPr>
            </w:pPr>
          </w:p>
          <w:p w14:paraId="0E689408" w14:textId="77777777" w:rsidR="0061307E" w:rsidRPr="000C549E" w:rsidRDefault="0061307E" w:rsidP="002E660E">
            <w:pPr>
              <w:spacing w:before="0" w:after="0"/>
              <w:jc w:val="left"/>
              <w:rPr>
                <w:rFonts w:asciiTheme="majorHAnsi" w:hAnsiTheme="majorHAnsi" w:cs="Calibri"/>
                <w:bCs/>
                <w:color w:val="000000"/>
                <w:szCs w:val="20"/>
              </w:rPr>
            </w:pPr>
          </w:p>
        </w:tc>
        <w:tc>
          <w:tcPr>
            <w:tcW w:w="1135" w:type="dxa"/>
            <w:tcBorders>
              <w:top w:val="nil"/>
              <w:left w:val="nil"/>
              <w:bottom w:val="single" w:sz="4" w:space="0" w:color="auto"/>
              <w:right w:val="single" w:sz="4" w:space="0" w:color="auto"/>
            </w:tcBorders>
            <w:shd w:val="clear" w:color="auto" w:fill="auto"/>
            <w:noWrap/>
          </w:tcPr>
          <w:p w14:paraId="5D03ABF4" w14:textId="7C1D450D"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70E8A08E" w14:textId="1D5C61B6" w:rsidR="0061307E" w:rsidRPr="000C549E" w:rsidRDefault="0061307E" w:rsidP="002E660E">
            <w:pPr>
              <w:spacing w:before="0" w:after="0"/>
              <w:jc w:val="center"/>
              <w:rPr>
                <w:rFonts w:asciiTheme="majorHAnsi" w:hAnsiTheme="majorHAnsi" w:cs="Calibri"/>
                <w:color w:val="000000"/>
                <w:szCs w:val="20"/>
              </w:rPr>
            </w:pPr>
          </w:p>
        </w:tc>
      </w:tr>
      <w:tr w:rsidR="0061307E" w:rsidRPr="000C549E" w14:paraId="2F98FBB3"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5064B3EC"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lastRenderedPageBreak/>
              <w:t>2,00</w:t>
            </w:r>
          </w:p>
        </w:tc>
        <w:tc>
          <w:tcPr>
            <w:tcW w:w="425" w:type="dxa"/>
            <w:tcBorders>
              <w:top w:val="nil"/>
              <w:left w:val="nil"/>
              <w:bottom w:val="single" w:sz="4" w:space="0" w:color="auto"/>
              <w:right w:val="single" w:sz="4" w:space="0" w:color="auto"/>
            </w:tcBorders>
            <w:shd w:val="clear" w:color="auto" w:fill="auto"/>
            <w:noWrap/>
            <w:hideMark/>
          </w:tcPr>
          <w:p w14:paraId="42574132"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hideMark/>
          </w:tcPr>
          <w:p w14:paraId="286CFA8D" w14:textId="77777777" w:rsidR="0061307E" w:rsidRPr="000C549E" w:rsidRDefault="0061307E" w:rsidP="002E660E">
            <w:pPr>
              <w:spacing w:before="0" w:after="0"/>
              <w:jc w:val="left"/>
              <w:rPr>
                <w:rFonts w:asciiTheme="majorHAnsi" w:hAnsiTheme="majorHAnsi" w:cs="Calibri"/>
                <w:bCs/>
                <w:color w:val="000000"/>
                <w:szCs w:val="20"/>
              </w:rPr>
            </w:pPr>
            <w:r w:rsidRPr="00D01AD6">
              <w:rPr>
                <w:rFonts w:asciiTheme="majorHAnsi" w:hAnsiTheme="majorHAnsi" w:cs="Calibri"/>
                <w:bCs/>
                <w:color w:val="000000"/>
                <w:szCs w:val="20"/>
              </w:rPr>
              <w:t xml:space="preserve">Instalación de Te de fundición EEE, unión mecánica mediante contrabridas y bulones, </w:t>
            </w:r>
            <w:r w:rsidRPr="00D01AD6">
              <w:rPr>
                <w:rFonts w:asciiTheme="majorHAnsi" w:hAnsiTheme="majorHAnsi" w:cs="Calibri"/>
                <w:color w:val="000000"/>
                <w:szCs w:val="20"/>
              </w:rPr>
              <w:t>de 350 mm de diámetro, con salida recta en enchufe DN150 y unión mecánica mediante contrabridas y bulones, presión de trabajo hasta 1,6 MPa, colocado y montado en obra, Incluye mano de obra, medios mecánicos y auxiliares. Material aportado por TRAGSA.</w:t>
            </w:r>
          </w:p>
        </w:tc>
        <w:tc>
          <w:tcPr>
            <w:tcW w:w="1135" w:type="dxa"/>
            <w:tcBorders>
              <w:top w:val="nil"/>
              <w:left w:val="nil"/>
              <w:bottom w:val="single" w:sz="4" w:space="0" w:color="auto"/>
              <w:right w:val="single" w:sz="4" w:space="0" w:color="auto"/>
            </w:tcBorders>
            <w:shd w:val="clear" w:color="auto" w:fill="auto"/>
            <w:noWrap/>
          </w:tcPr>
          <w:p w14:paraId="77D4AF76" w14:textId="30907731"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355C4392" w14:textId="09EEFDEF" w:rsidR="0061307E" w:rsidRPr="000C549E" w:rsidRDefault="0061307E" w:rsidP="002E660E">
            <w:pPr>
              <w:spacing w:before="0" w:after="0"/>
              <w:jc w:val="center"/>
              <w:rPr>
                <w:rFonts w:asciiTheme="majorHAnsi" w:hAnsiTheme="majorHAnsi" w:cs="Calibri"/>
                <w:color w:val="000000"/>
                <w:szCs w:val="20"/>
              </w:rPr>
            </w:pPr>
          </w:p>
        </w:tc>
      </w:tr>
      <w:tr w:rsidR="0061307E" w:rsidRPr="000C549E" w14:paraId="2D6322A0"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1AFCDCB1"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1,00</w:t>
            </w:r>
          </w:p>
        </w:tc>
        <w:tc>
          <w:tcPr>
            <w:tcW w:w="425" w:type="dxa"/>
            <w:tcBorders>
              <w:top w:val="nil"/>
              <w:left w:val="nil"/>
              <w:bottom w:val="single" w:sz="4" w:space="0" w:color="auto"/>
              <w:right w:val="single" w:sz="4" w:space="0" w:color="auto"/>
            </w:tcBorders>
            <w:shd w:val="clear" w:color="auto" w:fill="auto"/>
            <w:noWrap/>
            <w:hideMark/>
          </w:tcPr>
          <w:p w14:paraId="71AB43E5"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hideMark/>
          </w:tcPr>
          <w:p w14:paraId="5258A0FA" w14:textId="77777777" w:rsidR="0061307E" w:rsidRDefault="0061307E" w:rsidP="002E660E">
            <w:pPr>
              <w:spacing w:before="0" w:after="0"/>
              <w:jc w:val="left"/>
              <w:rPr>
                <w:rFonts w:asciiTheme="majorHAnsi" w:hAnsiTheme="majorHAnsi" w:cs="Calibri"/>
                <w:color w:val="000000"/>
                <w:szCs w:val="20"/>
              </w:rPr>
            </w:pPr>
            <w:r w:rsidRPr="00D01AD6">
              <w:rPr>
                <w:rFonts w:asciiTheme="majorHAnsi" w:hAnsiTheme="majorHAnsi" w:cs="Calibri"/>
                <w:bCs/>
                <w:color w:val="000000"/>
                <w:szCs w:val="20"/>
              </w:rPr>
              <w:t xml:space="preserve">Instalación de Te de fundición EEB, unión mecánica mediante contrabridas y bulones, </w:t>
            </w:r>
            <w:r w:rsidRPr="00D01AD6">
              <w:rPr>
                <w:rFonts w:asciiTheme="majorHAnsi" w:hAnsiTheme="majorHAnsi" w:cs="Calibri"/>
                <w:color w:val="000000"/>
                <w:szCs w:val="20"/>
              </w:rPr>
              <w:t>de 350 mm de diámetro, con salida recta en brida DN100 y unión mecánica mediante contrabridas y bulones, colocado y montado en obra, Incluye mano de obra, medios mecánicos y auxiliares. Material aportado por TRAGSA.</w:t>
            </w:r>
          </w:p>
          <w:p w14:paraId="2D24692B" w14:textId="77777777" w:rsidR="0061307E" w:rsidRPr="000C549E" w:rsidRDefault="0061307E" w:rsidP="002E660E">
            <w:pPr>
              <w:spacing w:before="0" w:after="0"/>
              <w:jc w:val="left"/>
              <w:rPr>
                <w:rFonts w:asciiTheme="majorHAnsi" w:hAnsiTheme="majorHAnsi" w:cs="Calibri"/>
                <w:bCs/>
                <w:color w:val="000000"/>
                <w:szCs w:val="20"/>
              </w:rPr>
            </w:pPr>
          </w:p>
        </w:tc>
        <w:tc>
          <w:tcPr>
            <w:tcW w:w="1135" w:type="dxa"/>
            <w:tcBorders>
              <w:top w:val="nil"/>
              <w:left w:val="nil"/>
              <w:bottom w:val="single" w:sz="4" w:space="0" w:color="auto"/>
              <w:right w:val="single" w:sz="4" w:space="0" w:color="auto"/>
            </w:tcBorders>
            <w:shd w:val="clear" w:color="auto" w:fill="auto"/>
            <w:noWrap/>
          </w:tcPr>
          <w:p w14:paraId="68E361FF" w14:textId="01ADD0E7"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7633697F" w14:textId="31396393" w:rsidR="0061307E" w:rsidRPr="000C549E" w:rsidRDefault="0061307E" w:rsidP="002E660E">
            <w:pPr>
              <w:spacing w:before="0" w:after="0"/>
              <w:jc w:val="center"/>
              <w:rPr>
                <w:rFonts w:asciiTheme="majorHAnsi" w:hAnsiTheme="majorHAnsi" w:cs="Calibri"/>
                <w:color w:val="000000"/>
                <w:szCs w:val="20"/>
              </w:rPr>
            </w:pPr>
          </w:p>
        </w:tc>
      </w:tr>
      <w:tr w:rsidR="0061307E" w:rsidRPr="000C549E" w14:paraId="50F4CFA7"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4F3426C5"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1,00</w:t>
            </w:r>
          </w:p>
        </w:tc>
        <w:tc>
          <w:tcPr>
            <w:tcW w:w="425" w:type="dxa"/>
            <w:tcBorders>
              <w:top w:val="nil"/>
              <w:left w:val="nil"/>
              <w:bottom w:val="single" w:sz="4" w:space="0" w:color="auto"/>
              <w:right w:val="single" w:sz="4" w:space="0" w:color="auto"/>
            </w:tcBorders>
            <w:shd w:val="clear" w:color="auto" w:fill="auto"/>
            <w:noWrap/>
            <w:hideMark/>
          </w:tcPr>
          <w:p w14:paraId="1EC03AD2"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hideMark/>
          </w:tcPr>
          <w:p w14:paraId="4F9D494E" w14:textId="77777777" w:rsidR="0061307E" w:rsidRPr="000C549E" w:rsidRDefault="0061307E" w:rsidP="002E660E">
            <w:pPr>
              <w:spacing w:before="0" w:after="0"/>
              <w:jc w:val="left"/>
              <w:rPr>
                <w:rFonts w:asciiTheme="majorHAnsi" w:hAnsiTheme="majorHAnsi" w:cs="Calibri"/>
                <w:bCs/>
                <w:color w:val="000000"/>
                <w:szCs w:val="20"/>
              </w:rPr>
            </w:pPr>
            <w:r w:rsidRPr="00D01AD6">
              <w:rPr>
                <w:rFonts w:asciiTheme="majorHAnsi" w:hAnsiTheme="majorHAnsi" w:cs="Calibri"/>
                <w:bCs/>
                <w:color w:val="000000"/>
                <w:szCs w:val="20"/>
              </w:rPr>
              <w:t>Instalación de Te de fundición EEB, unión mecánica mediante contrabridas y bulones</w:t>
            </w:r>
            <w:r w:rsidRPr="00D01AD6">
              <w:rPr>
                <w:rFonts w:asciiTheme="majorHAnsi" w:hAnsiTheme="majorHAnsi" w:cs="Calibri"/>
                <w:color w:val="000000"/>
                <w:szCs w:val="20"/>
              </w:rPr>
              <w:t xml:space="preserve"> de 350 mm de diámetro, con salida recta en brida DN080 y unión mecánica mediante contrabridas y bulones, colocado y montado en obra, Incluye mano de obra, medios mecánicos y auxiliares. Material aportado por TRAGSA.</w:t>
            </w:r>
          </w:p>
        </w:tc>
        <w:tc>
          <w:tcPr>
            <w:tcW w:w="1135" w:type="dxa"/>
            <w:tcBorders>
              <w:top w:val="nil"/>
              <w:left w:val="nil"/>
              <w:bottom w:val="single" w:sz="4" w:space="0" w:color="auto"/>
              <w:right w:val="single" w:sz="4" w:space="0" w:color="auto"/>
            </w:tcBorders>
            <w:shd w:val="clear" w:color="auto" w:fill="auto"/>
            <w:noWrap/>
          </w:tcPr>
          <w:p w14:paraId="601205F5" w14:textId="55469245"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2E7B72EE" w14:textId="0433E0E0" w:rsidR="0061307E" w:rsidRPr="000C549E" w:rsidRDefault="0061307E" w:rsidP="002E660E">
            <w:pPr>
              <w:spacing w:before="0" w:after="0"/>
              <w:jc w:val="center"/>
              <w:rPr>
                <w:rFonts w:asciiTheme="majorHAnsi" w:hAnsiTheme="majorHAnsi" w:cs="Calibri"/>
                <w:color w:val="000000"/>
                <w:szCs w:val="20"/>
              </w:rPr>
            </w:pPr>
          </w:p>
        </w:tc>
      </w:tr>
      <w:tr w:rsidR="0061307E" w:rsidRPr="000C549E" w14:paraId="1B36DE98"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5ACF268A"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1,00</w:t>
            </w:r>
          </w:p>
        </w:tc>
        <w:tc>
          <w:tcPr>
            <w:tcW w:w="425" w:type="dxa"/>
            <w:tcBorders>
              <w:top w:val="nil"/>
              <w:left w:val="nil"/>
              <w:bottom w:val="single" w:sz="4" w:space="0" w:color="auto"/>
              <w:right w:val="single" w:sz="4" w:space="0" w:color="auto"/>
            </w:tcBorders>
            <w:shd w:val="clear" w:color="auto" w:fill="auto"/>
            <w:noWrap/>
            <w:hideMark/>
          </w:tcPr>
          <w:p w14:paraId="5806530C"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hideMark/>
          </w:tcPr>
          <w:p w14:paraId="05ACE82D" w14:textId="77777777" w:rsidR="0061307E" w:rsidRPr="000C549E" w:rsidRDefault="0061307E" w:rsidP="002E660E">
            <w:pPr>
              <w:spacing w:before="0" w:after="0"/>
              <w:jc w:val="left"/>
              <w:rPr>
                <w:rFonts w:asciiTheme="majorHAnsi" w:hAnsiTheme="majorHAnsi" w:cs="Calibri"/>
                <w:bCs/>
                <w:color w:val="000000"/>
                <w:szCs w:val="20"/>
              </w:rPr>
            </w:pPr>
            <w:r w:rsidRPr="00D01AD6">
              <w:rPr>
                <w:rFonts w:asciiTheme="majorHAnsi" w:hAnsiTheme="majorHAnsi" w:cs="Calibri"/>
                <w:bCs/>
                <w:color w:val="000000"/>
                <w:szCs w:val="20"/>
              </w:rPr>
              <w:t xml:space="preserve">Instalación de Te de fundición EEE, unión mecánica mediante contrabridas y bulones, </w:t>
            </w:r>
            <w:r w:rsidRPr="00D01AD6">
              <w:rPr>
                <w:rFonts w:asciiTheme="majorHAnsi" w:hAnsiTheme="majorHAnsi" w:cs="Calibri"/>
                <w:color w:val="000000"/>
                <w:szCs w:val="20"/>
              </w:rPr>
              <w:t>de 300 mm de diámetro, con salida recta en enchufe DN250 y unión mecánica mediante contrabridas y bulones, colocado y montado en obra, Incluye mano de obra, medios mecánicos y auxiliares. Material aportado por TRAGSA.</w:t>
            </w:r>
          </w:p>
        </w:tc>
        <w:tc>
          <w:tcPr>
            <w:tcW w:w="1135" w:type="dxa"/>
            <w:tcBorders>
              <w:top w:val="nil"/>
              <w:left w:val="nil"/>
              <w:bottom w:val="single" w:sz="4" w:space="0" w:color="auto"/>
              <w:right w:val="single" w:sz="4" w:space="0" w:color="auto"/>
            </w:tcBorders>
            <w:shd w:val="clear" w:color="auto" w:fill="auto"/>
            <w:noWrap/>
          </w:tcPr>
          <w:p w14:paraId="5553C0A4" w14:textId="61E27570"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0912398F" w14:textId="0F6647F0" w:rsidR="0061307E" w:rsidRPr="000C549E" w:rsidRDefault="0061307E" w:rsidP="002E660E">
            <w:pPr>
              <w:spacing w:before="0" w:after="0"/>
              <w:jc w:val="center"/>
              <w:rPr>
                <w:rFonts w:asciiTheme="majorHAnsi" w:hAnsiTheme="majorHAnsi" w:cs="Calibri"/>
                <w:color w:val="000000"/>
                <w:szCs w:val="20"/>
              </w:rPr>
            </w:pPr>
          </w:p>
        </w:tc>
      </w:tr>
      <w:tr w:rsidR="0061307E" w:rsidRPr="000C549E" w14:paraId="1C871FEC"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2306372D"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26,00</w:t>
            </w:r>
          </w:p>
        </w:tc>
        <w:tc>
          <w:tcPr>
            <w:tcW w:w="425" w:type="dxa"/>
            <w:tcBorders>
              <w:top w:val="nil"/>
              <w:left w:val="nil"/>
              <w:bottom w:val="single" w:sz="4" w:space="0" w:color="auto"/>
              <w:right w:val="single" w:sz="4" w:space="0" w:color="auto"/>
            </w:tcBorders>
            <w:shd w:val="clear" w:color="auto" w:fill="auto"/>
            <w:noWrap/>
            <w:hideMark/>
          </w:tcPr>
          <w:p w14:paraId="407F778A"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hideMark/>
          </w:tcPr>
          <w:p w14:paraId="7519B9D4" w14:textId="77777777" w:rsidR="0061307E" w:rsidRDefault="0061307E" w:rsidP="002E660E">
            <w:pPr>
              <w:spacing w:before="0" w:after="0"/>
              <w:jc w:val="left"/>
              <w:rPr>
                <w:rFonts w:asciiTheme="majorHAnsi" w:hAnsiTheme="majorHAnsi" w:cs="Calibri"/>
                <w:color w:val="000000"/>
                <w:szCs w:val="20"/>
              </w:rPr>
            </w:pPr>
            <w:r w:rsidRPr="00D01AD6">
              <w:rPr>
                <w:rFonts w:asciiTheme="majorHAnsi" w:hAnsiTheme="majorHAnsi" w:cs="Calibri"/>
                <w:bCs/>
                <w:color w:val="000000"/>
                <w:szCs w:val="20"/>
              </w:rPr>
              <w:t xml:space="preserve">Instalación de </w:t>
            </w:r>
            <w:r>
              <w:rPr>
                <w:rFonts w:asciiTheme="majorHAnsi" w:hAnsiTheme="majorHAnsi" w:cs="Calibri"/>
                <w:bCs/>
                <w:color w:val="000000"/>
                <w:szCs w:val="20"/>
              </w:rPr>
              <w:t>c</w:t>
            </w:r>
            <w:r w:rsidRPr="00D01AD6">
              <w:rPr>
                <w:rFonts w:asciiTheme="majorHAnsi" w:hAnsiTheme="majorHAnsi" w:cs="Calibri"/>
                <w:bCs/>
                <w:color w:val="000000"/>
                <w:szCs w:val="20"/>
              </w:rPr>
              <w:t xml:space="preserve">odo </w:t>
            </w:r>
            <w:r>
              <w:rPr>
                <w:rFonts w:asciiTheme="majorHAnsi" w:hAnsiTheme="majorHAnsi" w:cs="Calibri"/>
                <w:bCs/>
                <w:color w:val="000000"/>
                <w:szCs w:val="20"/>
              </w:rPr>
              <w:t xml:space="preserve">de </w:t>
            </w:r>
            <w:r w:rsidRPr="00D01AD6">
              <w:rPr>
                <w:rFonts w:asciiTheme="majorHAnsi" w:hAnsiTheme="majorHAnsi" w:cs="Calibri"/>
                <w:bCs/>
                <w:color w:val="000000"/>
                <w:szCs w:val="20"/>
              </w:rPr>
              <w:t xml:space="preserve">fundición, unión mecánica mediante contrabridas y bulones, 10º&lt;a&lt;=90º, </w:t>
            </w:r>
            <w:r w:rsidRPr="00D01AD6">
              <w:rPr>
                <w:rFonts w:asciiTheme="majorHAnsi" w:hAnsiTheme="majorHAnsi" w:cs="Calibri"/>
                <w:color w:val="000000"/>
                <w:szCs w:val="20"/>
              </w:rPr>
              <w:t>de 400 mm de diámetro, colocado y montado en obra, Incluye mano de obra, medios mecánicos y auxiliares. Material aportado por TRAGSA.</w:t>
            </w:r>
          </w:p>
          <w:p w14:paraId="76FAEBE7" w14:textId="77777777" w:rsidR="0061307E" w:rsidRDefault="0061307E" w:rsidP="002E660E">
            <w:pPr>
              <w:spacing w:before="0" w:after="0"/>
              <w:jc w:val="left"/>
              <w:rPr>
                <w:rFonts w:asciiTheme="majorHAnsi" w:hAnsiTheme="majorHAnsi" w:cs="Calibri"/>
                <w:color w:val="000000"/>
                <w:szCs w:val="20"/>
              </w:rPr>
            </w:pPr>
          </w:p>
          <w:p w14:paraId="133900B8" w14:textId="77777777" w:rsidR="0061307E" w:rsidRDefault="0061307E" w:rsidP="002E660E">
            <w:pPr>
              <w:spacing w:before="0" w:after="0"/>
              <w:jc w:val="left"/>
              <w:rPr>
                <w:rFonts w:asciiTheme="majorHAnsi" w:hAnsiTheme="majorHAnsi" w:cs="Calibri"/>
                <w:color w:val="000000"/>
                <w:szCs w:val="20"/>
              </w:rPr>
            </w:pPr>
          </w:p>
          <w:p w14:paraId="0CDD59CE" w14:textId="77777777" w:rsidR="0061307E" w:rsidRPr="000C549E" w:rsidRDefault="0061307E" w:rsidP="002E660E">
            <w:pPr>
              <w:spacing w:before="0" w:after="0"/>
              <w:jc w:val="left"/>
              <w:rPr>
                <w:rFonts w:asciiTheme="majorHAnsi" w:hAnsiTheme="majorHAnsi" w:cs="Calibri"/>
                <w:bCs/>
                <w:color w:val="000000"/>
                <w:szCs w:val="20"/>
              </w:rPr>
            </w:pPr>
          </w:p>
        </w:tc>
        <w:tc>
          <w:tcPr>
            <w:tcW w:w="1135" w:type="dxa"/>
            <w:tcBorders>
              <w:top w:val="nil"/>
              <w:left w:val="nil"/>
              <w:bottom w:val="single" w:sz="4" w:space="0" w:color="auto"/>
              <w:right w:val="single" w:sz="4" w:space="0" w:color="auto"/>
            </w:tcBorders>
            <w:shd w:val="clear" w:color="auto" w:fill="auto"/>
            <w:noWrap/>
          </w:tcPr>
          <w:p w14:paraId="22CAE7D7" w14:textId="328433AE"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5D2CD8D4" w14:textId="47C02CD1" w:rsidR="0061307E" w:rsidRPr="000C549E" w:rsidRDefault="0061307E" w:rsidP="002E660E">
            <w:pPr>
              <w:spacing w:before="0" w:after="0"/>
              <w:jc w:val="center"/>
              <w:rPr>
                <w:rFonts w:asciiTheme="majorHAnsi" w:hAnsiTheme="majorHAnsi" w:cs="Calibri"/>
                <w:color w:val="000000"/>
                <w:szCs w:val="20"/>
              </w:rPr>
            </w:pPr>
          </w:p>
        </w:tc>
      </w:tr>
      <w:tr w:rsidR="0061307E" w:rsidRPr="000C549E" w14:paraId="36727037"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06E07196"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lastRenderedPageBreak/>
              <w:t>14,00</w:t>
            </w:r>
          </w:p>
        </w:tc>
        <w:tc>
          <w:tcPr>
            <w:tcW w:w="425" w:type="dxa"/>
            <w:tcBorders>
              <w:top w:val="nil"/>
              <w:left w:val="nil"/>
              <w:bottom w:val="single" w:sz="4" w:space="0" w:color="auto"/>
              <w:right w:val="single" w:sz="4" w:space="0" w:color="auto"/>
            </w:tcBorders>
            <w:shd w:val="clear" w:color="auto" w:fill="auto"/>
            <w:noWrap/>
            <w:hideMark/>
          </w:tcPr>
          <w:p w14:paraId="6B723A97"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hideMark/>
          </w:tcPr>
          <w:p w14:paraId="183EAE6A" w14:textId="77777777" w:rsidR="0061307E" w:rsidRPr="000C549E" w:rsidRDefault="0061307E" w:rsidP="002E660E">
            <w:pPr>
              <w:spacing w:before="0" w:after="0"/>
              <w:jc w:val="left"/>
              <w:rPr>
                <w:rFonts w:asciiTheme="majorHAnsi" w:hAnsiTheme="majorHAnsi" w:cs="Calibri"/>
                <w:bCs/>
                <w:color w:val="000000"/>
                <w:szCs w:val="20"/>
              </w:rPr>
            </w:pPr>
            <w:r w:rsidRPr="00D01AD6">
              <w:rPr>
                <w:rFonts w:asciiTheme="majorHAnsi" w:hAnsiTheme="majorHAnsi" w:cs="Calibri"/>
                <w:bCs/>
                <w:color w:val="000000"/>
                <w:szCs w:val="20"/>
              </w:rPr>
              <w:t xml:space="preserve">Instalación de </w:t>
            </w:r>
            <w:r>
              <w:rPr>
                <w:rFonts w:asciiTheme="majorHAnsi" w:hAnsiTheme="majorHAnsi" w:cs="Calibri"/>
                <w:bCs/>
                <w:color w:val="000000"/>
                <w:szCs w:val="20"/>
              </w:rPr>
              <w:t>c</w:t>
            </w:r>
            <w:r w:rsidRPr="00D01AD6">
              <w:rPr>
                <w:rFonts w:asciiTheme="majorHAnsi" w:hAnsiTheme="majorHAnsi" w:cs="Calibri"/>
                <w:bCs/>
                <w:color w:val="000000"/>
                <w:szCs w:val="20"/>
              </w:rPr>
              <w:t xml:space="preserve">odo </w:t>
            </w:r>
            <w:r>
              <w:rPr>
                <w:rFonts w:asciiTheme="majorHAnsi" w:hAnsiTheme="majorHAnsi" w:cs="Calibri"/>
                <w:bCs/>
                <w:color w:val="000000"/>
                <w:szCs w:val="20"/>
              </w:rPr>
              <w:t xml:space="preserve">de </w:t>
            </w:r>
            <w:r w:rsidRPr="00D01AD6">
              <w:rPr>
                <w:rFonts w:asciiTheme="majorHAnsi" w:hAnsiTheme="majorHAnsi" w:cs="Calibri"/>
                <w:bCs/>
                <w:color w:val="000000"/>
                <w:szCs w:val="20"/>
              </w:rPr>
              <w:t xml:space="preserve">fundición, unión mecánica mediante contrabridas y bulones, 10º&lt;a&lt;=90º, </w:t>
            </w:r>
            <w:r w:rsidRPr="00D01AD6">
              <w:rPr>
                <w:rFonts w:asciiTheme="majorHAnsi" w:hAnsiTheme="majorHAnsi" w:cs="Calibri"/>
                <w:color w:val="000000"/>
                <w:szCs w:val="20"/>
              </w:rPr>
              <w:t>de 350 mm de diámetro, colocado y montado en obra, en terrenos de adecuada capacidad portante, Incluye mano de obra, medios mecánicos y auxiliares. Material aportado por TRAGSA.</w:t>
            </w:r>
          </w:p>
        </w:tc>
        <w:tc>
          <w:tcPr>
            <w:tcW w:w="1135" w:type="dxa"/>
            <w:tcBorders>
              <w:top w:val="nil"/>
              <w:left w:val="nil"/>
              <w:bottom w:val="single" w:sz="4" w:space="0" w:color="auto"/>
              <w:right w:val="single" w:sz="4" w:space="0" w:color="auto"/>
            </w:tcBorders>
            <w:shd w:val="clear" w:color="auto" w:fill="auto"/>
            <w:noWrap/>
          </w:tcPr>
          <w:p w14:paraId="37B5E037" w14:textId="0DEB3E62"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5767714D" w14:textId="14BF6751" w:rsidR="0061307E" w:rsidRPr="000C549E" w:rsidRDefault="0061307E" w:rsidP="002E660E">
            <w:pPr>
              <w:spacing w:before="0" w:after="0"/>
              <w:jc w:val="center"/>
              <w:rPr>
                <w:rFonts w:asciiTheme="majorHAnsi" w:hAnsiTheme="majorHAnsi" w:cs="Calibri"/>
                <w:color w:val="000000"/>
                <w:szCs w:val="20"/>
              </w:rPr>
            </w:pPr>
          </w:p>
        </w:tc>
      </w:tr>
      <w:tr w:rsidR="0061307E" w:rsidRPr="000C549E" w14:paraId="7C15EB44"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5F47AE44"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2,00</w:t>
            </w:r>
          </w:p>
        </w:tc>
        <w:tc>
          <w:tcPr>
            <w:tcW w:w="425" w:type="dxa"/>
            <w:tcBorders>
              <w:top w:val="nil"/>
              <w:left w:val="nil"/>
              <w:bottom w:val="single" w:sz="4" w:space="0" w:color="auto"/>
              <w:right w:val="single" w:sz="4" w:space="0" w:color="auto"/>
            </w:tcBorders>
            <w:shd w:val="clear" w:color="auto" w:fill="auto"/>
            <w:noWrap/>
            <w:hideMark/>
          </w:tcPr>
          <w:p w14:paraId="5BF5610F"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hideMark/>
          </w:tcPr>
          <w:p w14:paraId="6F996E0A" w14:textId="77777777" w:rsidR="0061307E" w:rsidRPr="000C549E" w:rsidRDefault="0061307E" w:rsidP="002E660E">
            <w:pPr>
              <w:spacing w:before="0" w:after="0"/>
              <w:jc w:val="left"/>
              <w:rPr>
                <w:rFonts w:asciiTheme="majorHAnsi" w:hAnsiTheme="majorHAnsi" w:cs="Calibri"/>
                <w:bCs/>
                <w:color w:val="000000"/>
                <w:szCs w:val="20"/>
              </w:rPr>
            </w:pPr>
            <w:r w:rsidRPr="00D01AD6">
              <w:rPr>
                <w:rFonts w:asciiTheme="majorHAnsi" w:hAnsiTheme="majorHAnsi" w:cs="Calibri"/>
                <w:bCs/>
                <w:color w:val="000000"/>
                <w:szCs w:val="20"/>
              </w:rPr>
              <w:t xml:space="preserve">Instalación de </w:t>
            </w:r>
            <w:r>
              <w:rPr>
                <w:rFonts w:asciiTheme="majorHAnsi" w:hAnsiTheme="majorHAnsi" w:cs="Calibri"/>
                <w:bCs/>
                <w:color w:val="000000"/>
                <w:szCs w:val="20"/>
              </w:rPr>
              <w:t>c</w:t>
            </w:r>
            <w:r w:rsidRPr="00D01AD6">
              <w:rPr>
                <w:rFonts w:asciiTheme="majorHAnsi" w:hAnsiTheme="majorHAnsi" w:cs="Calibri"/>
                <w:bCs/>
                <w:color w:val="000000"/>
                <w:szCs w:val="20"/>
              </w:rPr>
              <w:t xml:space="preserve">odo </w:t>
            </w:r>
            <w:r>
              <w:rPr>
                <w:rFonts w:asciiTheme="majorHAnsi" w:hAnsiTheme="majorHAnsi" w:cs="Calibri"/>
                <w:bCs/>
                <w:color w:val="000000"/>
                <w:szCs w:val="20"/>
              </w:rPr>
              <w:t xml:space="preserve">de </w:t>
            </w:r>
            <w:r w:rsidRPr="00D01AD6">
              <w:rPr>
                <w:rFonts w:asciiTheme="majorHAnsi" w:hAnsiTheme="majorHAnsi" w:cs="Calibri"/>
                <w:bCs/>
                <w:color w:val="000000"/>
                <w:szCs w:val="20"/>
              </w:rPr>
              <w:t xml:space="preserve">fundición, unión mecánica mediante contrabridas y bulones, 10º&lt;a&lt;=90º, </w:t>
            </w:r>
            <w:r w:rsidRPr="00D01AD6">
              <w:rPr>
                <w:rFonts w:asciiTheme="majorHAnsi" w:hAnsiTheme="majorHAnsi" w:cs="Calibri"/>
                <w:color w:val="000000"/>
                <w:szCs w:val="20"/>
              </w:rPr>
              <w:t>de 250 mm de diámetro, colocado y montado en obra, en terrenos de adecuada capacidad portante, Incluye mano de obra, medios mecánicos y auxiliares. Material aportado por TRAGSA.</w:t>
            </w:r>
          </w:p>
        </w:tc>
        <w:tc>
          <w:tcPr>
            <w:tcW w:w="1135" w:type="dxa"/>
            <w:tcBorders>
              <w:top w:val="nil"/>
              <w:left w:val="nil"/>
              <w:bottom w:val="single" w:sz="4" w:space="0" w:color="auto"/>
              <w:right w:val="single" w:sz="4" w:space="0" w:color="auto"/>
            </w:tcBorders>
            <w:shd w:val="clear" w:color="auto" w:fill="auto"/>
            <w:noWrap/>
          </w:tcPr>
          <w:p w14:paraId="6C1F5D8E" w14:textId="629E6562"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0A550E65" w14:textId="14C4F2AC" w:rsidR="0061307E" w:rsidRPr="000C549E" w:rsidRDefault="0061307E" w:rsidP="002E660E">
            <w:pPr>
              <w:spacing w:before="0" w:after="0"/>
              <w:jc w:val="center"/>
              <w:rPr>
                <w:rFonts w:asciiTheme="majorHAnsi" w:hAnsiTheme="majorHAnsi" w:cs="Calibri"/>
                <w:color w:val="000000"/>
                <w:szCs w:val="20"/>
              </w:rPr>
            </w:pPr>
          </w:p>
        </w:tc>
      </w:tr>
      <w:tr w:rsidR="0061307E" w:rsidRPr="000C549E" w14:paraId="5BC6059B"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6FEF80D8"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1,00</w:t>
            </w:r>
          </w:p>
        </w:tc>
        <w:tc>
          <w:tcPr>
            <w:tcW w:w="425" w:type="dxa"/>
            <w:tcBorders>
              <w:top w:val="nil"/>
              <w:left w:val="nil"/>
              <w:bottom w:val="single" w:sz="4" w:space="0" w:color="auto"/>
              <w:right w:val="single" w:sz="4" w:space="0" w:color="auto"/>
            </w:tcBorders>
            <w:shd w:val="clear" w:color="auto" w:fill="auto"/>
            <w:noWrap/>
            <w:hideMark/>
          </w:tcPr>
          <w:p w14:paraId="522EC319"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hideMark/>
          </w:tcPr>
          <w:p w14:paraId="66FF6DD2" w14:textId="77777777" w:rsidR="0061307E" w:rsidRPr="000C549E" w:rsidRDefault="0061307E" w:rsidP="002E660E">
            <w:pPr>
              <w:spacing w:before="0" w:after="0"/>
              <w:jc w:val="left"/>
              <w:rPr>
                <w:rFonts w:asciiTheme="majorHAnsi" w:hAnsiTheme="majorHAnsi" w:cs="Calibri"/>
                <w:bCs/>
                <w:color w:val="000000"/>
                <w:szCs w:val="20"/>
              </w:rPr>
            </w:pPr>
            <w:r w:rsidRPr="00D01AD6">
              <w:rPr>
                <w:rFonts w:asciiTheme="majorHAnsi" w:hAnsiTheme="majorHAnsi" w:cs="Calibri"/>
                <w:bCs/>
                <w:color w:val="000000"/>
                <w:szCs w:val="20"/>
              </w:rPr>
              <w:t xml:space="preserve">Instalación de </w:t>
            </w:r>
            <w:r>
              <w:rPr>
                <w:rFonts w:asciiTheme="majorHAnsi" w:hAnsiTheme="majorHAnsi" w:cs="Calibri"/>
                <w:bCs/>
                <w:color w:val="000000"/>
                <w:szCs w:val="20"/>
              </w:rPr>
              <w:t>r</w:t>
            </w:r>
            <w:r w:rsidRPr="00D01AD6">
              <w:rPr>
                <w:rFonts w:asciiTheme="majorHAnsi" w:hAnsiTheme="majorHAnsi" w:cs="Calibri"/>
                <w:bCs/>
                <w:color w:val="000000"/>
                <w:szCs w:val="20"/>
              </w:rPr>
              <w:t xml:space="preserve">educción </w:t>
            </w:r>
            <w:r>
              <w:rPr>
                <w:rFonts w:asciiTheme="majorHAnsi" w:hAnsiTheme="majorHAnsi" w:cs="Calibri"/>
                <w:bCs/>
                <w:color w:val="000000"/>
                <w:szCs w:val="20"/>
              </w:rPr>
              <w:t xml:space="preserve">de </w:t>
            </w:r>
            <w:r w:rsidRPr="00D01AD6">
              <w:rPr>
                <w:rFonts w:asciiTheme="majorHAnsi" w:hAnsiTheme="majorHAnsi" w:cs="Calibri"/>
                <w:bCs/>
                <w:color w:val="000000"/>
                <w:szCs w:val="20"/>
              </w:rPr>
              <w:t xml:space="preserve">fundición, unión mecánica mediante contrabridas y bulones, </w:t>
            </w:r>
            <w:r w:rsidRPr="00D01AD6">
              <w:rPr>
                <w:rFonts w:asciiTheme="majorHAnsi" w:hAnsiTheme="majorHAnsi" w:cs="Calibri"/>
                <w:color w:val="000000"/>
                <w:szCs w:val="20"/>
              </w:rPr>
              <w:t>con sistema de conexión mediante enchufe con dos acoples de 400-350/300/250 mm de diámetro colocado y montado en obra, Incluye mano de obra, medios mecánicos y auxiliares. Material aportado por TRAGSA.</w:t>
            </w:r>
          </w:p>
        </w:tc>
        <w:tc>
          <w:tcPr>
            <w:tcW w:w="1135" w:type="dxa"/>
            <w:tcBorders>
              <w:top w:val="nil"/>
              <w:left w:val="nil"/>
              <w:bottom w:val="single" w:sz="4" w:space="0" w:color="auto"/>
              <w:right w:val="single" w:sz="4" w:space="0" w:color="auto"/>
            </w:tcBorders>
            <w:shd w:val="clear" w:color="auto" w:fill="auto"/>
            <w:noWrap/>
          </w:tcPr>
          <w:p w14:paraId="70250606" w14:textId="45C182F2"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5765143B" w14:textId="71A44394" w:rsidR="0061307E" w:rsidRPr="000C549E" w:rsidRDefault="0061307E" w:rsidP="002E660E">
            <w:pPr>
              <w:spacing w:before="0" w:after="0"/>
              <w:jc w:val="center"/>
              <w:rPr>
                <w:rFonts w:asciiTheme="majorHAnsi" w:hAnsiTheme="majorHAnsi" w:cs="Calibri"/>
                <w:color w:val="000000"/>
                <w:szCs w:val="20"/>
              </w:rPr>
            </w:pPr>
          </w:p>
        </w:tc>
      </w:tr>
      <w:tr w:rsidR="0061307E" w:rsidRPr="000C549E" w14:paraId="7E7A7DC0"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56D1F3E8"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1,00</w:t>
            </w:r>
          </w:p>
        </w:tc>
        <w:tc>
          <w:tcPr>
            <w:tcW w:w="425" w:type="dxa"/>
            <w:tcBorders>
              <w:top w:val="nil"/>
              <w:left w:val="nil"/>
              <w:bottom w:val="single" w:sz="4" w:space="0" w:color="auto"/>
              <w:right w:val="single" w:sz="4" w:space="0" w:color="auto"/>
            </w:tcBorders>
            <w:shd w:val="clear" w:color="auto" w:fill="auto"/>
            <w:noWrap/>
            <w:hideMark/>
          </w:tcPr>
          <w:p w14:paraId="4F86FB00"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hideMark/>
          </w:tcPr>
          <w:p w14:paraId="0858022D" w14:textId="77777777" w:rsidR="0061307E" w:rsidRPr="000C549E" w:rsidRDefault="0061307E" w:rsidP="002E660E">
            <w:pPr>
              <w:spacing w:before="0" w:after="0"/>
              <w:jc w:val="left"/>
              <w:rPr>
                <w:rFonts w:asciiTheme="majorHAnsi" w:hAnsiTheme="majorHAnsi" w:cs="Calibri"/>
                <w:bCs/>
                <w:color w:val="000000"/>
                <w:szCs w:val="20"/>
              </w:rPr>
            </w:pPr>
            <w:r w:rsidRPr="00D01AD6">
              <w:rPr>
                <w:rFonts w:asciiTheme="majorHAnsi" w:hAnsiTheme="majorHAnsi" w:cs="Calibri"/>
                <w:bCs/>
                <w:color w:val="000000"/>
                <w:szCs w:val="20"/>
              </w:rPr>
              <w:t xml:space="preserve">Instalación de </w:t>
            </w:r>
            <w:r>
              <w:rPr>
                <w:rFonts w:asciiTheme="majorHAnsi" w:hAnsiTheme="majorHAnsi" w:cs="Calibri"/>
                <w:bCs/>
                <w:color w:val="000000"/>
                <w:szCs w:val="20"/>
              </w:rPr>
              <w:t>r</w:t>
            </w:r>
            <w:r w:rsidRPr="00D01AD6">
              <w:rPr>
                <w:rFonts w:asciiTheme="majorHAnsi" w:hAnsiTheme="majorHAnsi" w:cs="Calibri"/>
                <w:bCs/>
                <w:color w:val="000000"/>
                <w:szCs w:val="20"/>
              </w:rPr>
              <w:t xml:space="preserve">educción </w:t>
            </w:r>
            <w:r>
              <w:rPr>
                <w:rFonts w:asciiTheme="majorHAnsi" w:hAnsiTheme="majorHAnsi" w:cs="Calibri"/>
                <w:bCs/>
                <w:color w:val="000000"/>
                <w:szCs w:val="20"/>
              </w:rPr>
              <w:t xml:space="preserve">de </w:t>
            </w:r>
            <w:r w:rsidRPr="00D01AD6">
              <w:rPr>
                <w:rFonts w:asciiTheme="majorHAnsi" w:hAnsiTheme="majorHAnsi" w:cs="Calibri"/>
                <w:bCs/>
                <w:color w:val="000000"/>
                <w:szCs w:val="20"/>
              </w:rPr>
              <w:t xml:space="preserve">fundición, unión mecánica mediante contrabridas y bulones, ø 350 mm, </w:t>
            </w:r>
            <w:r w:rsidRPr="00D01AD6">
              <w:rPr>
                <w:rFonts w:asciiTheme="majorHAnsi" w:hAnsiTheme="majorHAnsi" w:cs="Calibri"/>
                <w:color w:val="000000"/>
                <w:szCs w:val="20"/>
              </w:rPr>
              <w:t>con sistema de conexión mediante enchufe con dos acoples de 350-300/250/200 mm de diámetro colocado y montado en obra, Incluye mano de obra, medios mecánicos y auxiliares. Material aportado por TRAGSA.</w:t>
            </w:r>
          </w:p>
        </w:tc>
        <w:tc>
          <w:tcPr>
            <w:tcW w:w="1135" w:type="dxa"/>
            <w:tcBorders>
              <w:top w:val="nil"/>
              <w:left w:val="nil"/>
              <w:bottom w:val="single" w:sz="4" w:space="0" w:color="auto"/>
              <w:right w:val="single" w:sz="4" w:space="0" w:color="auto"/>
            </w:tcBorders>
            <w:shd w:val="clear" w:color="auto" w:fill="auto"/>
            <w:noWrap/>
          </w:tcPr>
          <w:p w14:paraId="33581D4A" w14:textId="658BE08B"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5668686A" w14:textId="2BC95342" w:rsidR="0061307E" w:rsidRPr="000C549E" w:rsidRDefault="0061307E" w:rsidP="002E660E">
            <w:pPr>
              <w:spacing w:before="0" w:after="0"/>
              <w:jc w:val="center"/>
              <w:rPr>
                <w:rFonts w:asciiTheme="majorHAnsi" w:hAnsiTheme="majorHAnsi" w:cs="Calibri"/>
                <w:color w:val="000000"/>
                <w:szCs w:val="20"/>
              </w:rPr>
            </w:pPr>
          </w:p>
        </w:tc>
      </w:tr>
      <w:tr w:rsidR="0061307E" w:rsidRPr="000C549E" w14:paraId="4FFC152D"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3C372763"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4,00</w:t>
            </w:r>
          </w:p>
        </w:tc>
        <w:tc>
          <w:tcPr>
            <w:tcW w:w="425" w:type="dxa"/>
            <w:tcBorders>
              <w:top w:val="nil"/>
              <w:left w:val="nil"/>
              <w:bottom w:val="single" w:sz="4" w:space="0" w:color="auto"/>
              <w:right w:val="single" w:sz="4" w:space="0" w:color="auto"/>
            </w:tcBorders>
            <w:shd w:val="clear" w:color="auto" w:fill="auto"/>
            <w:noWrap/>
            <w:hideMark/>
          </w:tcPr>
          <w:p w14:paraId="2AEEC587"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hideMark/>
          </w:tcPr>
          <w:p w14:paraId="251C873D" w14:textId="77777777" w:rsidR="0061307E" w:rsidRDefault="0061307E" w:rsidP="002E660E">
            <w:pPr>
              <w:spacing w:before="0" w:after="0"/>
              <w:jc w:val="left"/>
              <w:rPr>
                <w:rFonts w:asciiTheme="majorHAnsi" w:hAnsiTheme="majorHAnsi" w:cs="Calibri"/>
                <w:color w:val="000000"/>
                <w:szCs w:val="20"/>
              </w:rPr>
            </w:pPr>
            <w:r w:rsidRPr="00D01AD6">
              <w:rPr>
                <w:rFonts w:asciiTheme="majorHAnsi" w:hAnsiTheme="majorHAnsi" w:cs="Calibri"/>
                <w:bCs/>
                <w:color w:val="000000"/>
                <w:szCs w:val="20"/>
              </w:rPr>
              <w:t xml:space="preserve">Instalación de </w:t>
            </w:r>
            <w:r>
              <w:rPr>
                <w:rFonts w:asciiTheme="majorHAnsi" w:hAnsiTheme="majorHAnsi" w:cs="Calibri"/>
                <w:bCs/>
                <w:color w:val="000000"/>
                <w:szCs w:val="20"/>
              </w:rPr>
              <w:t>r</w:t>
            </w:r>
            <w:r w:rsidRPr="00D01AD6">
              <w:rPr>
                <w:rFonts w:asciiTheme="majorHAnsi" w:hAnsiTheme="majorHAnsi" w:cs="Calibri"/>
                <w:bCs/>
                <w:color w:val="000000"/>
                <w:szCs w:val="20"/>
              </w:rPr>
              <w:t>educción fundición, unión mecánica mediante contrabridas y bulones, ø 250 mm</w:t>
            </w:r>
            <w:r>
              <w:rPr>
                <w:rFonts w:asciiTheme="majorHAnsi" w:hAnsiTheme="majorHAnsi" w:cs="Calibri"/>
                <w:bCs/>
                <w:color w:val="000000"/>
                <w:szCs w:val="20"/>
              </w:rPr>
              <w:t>,</w:t>
            </w:r>
            <w:r w:rsidRPr="00D01AD6">
              <w:rPr>
                <w:rFonts w:asciiTheme="majorHAnsi" w:hAnsiTheme="majorHAnsi" w:cs="Calibri"/>
                <w:color w:val="000000"/>
                <w:szCs w:val="20"/>
              </w:rPr>
              <w:t xml:space="preserve"> con unión mecánica mediante contrabridas y bulones, de 250-200/150/125 mm de diámetro, colocado y montado en obra, Incluye mano de obra, medios mecánicos y auxiliares. Material aportado por TRAGSA.</w:t>
            </w:r>
          </w:p>
          <w:p w14:paraId="527CF5AB" w14:textId="77777777" w:rsidR="0061307E" w:rsidRDefault="0061307E" w:rsidP="002E660E">
            <w:pPr>
              <w:spacing w:before="0" w:after="0"/>
              <w:jc w:val="left"/>
              <w:rPr>
                <w:rFonts w:asciiTheme="majorHAnsi" w:hAnsiTheme="majorHAnsi" w:cs="Calibri"/>
                <w:color w:val="000000"/>
                <w:szCs w:val="20"/>
              </w:rPr>
            </w:pPr>
          </w:p>
          <w:p w14:paraId="1EE9780A" w14:textId="77777777" w:rsidR="0061307E" w:rsidRDefault="0061307E" w:rsidP="002E660E">
            <w:pPr>
              <w:spacing w:before="0" w:after="0"/>
              <w:jc w:val="left"/>
              <w:rPr>
                <w:rFonts w:asciiTheme="majorHAnsi" w:hAnsiTheme="majorHAnsi" w:cs="Calibri"/>
                <w:color w:val="000000"/>
                <w:szCs w:val="20"/>
              </w:rPr>
            </w:pPr>
          </w:p>
          <w:p w14:paraId="7DAEE614" w14:textId="77777777" w:rsidR="0061307E" w:rsidRDefault="0061307E" w:rsidP="002E660E">
            <w:pPr>
              <w:spacing w:before="0" w:after="0"/>
              <w:jc w:val="left"/>
              <w:rPr>
                <w:rFonts w:asciiTheme="majorHAnsi" w:hAnsiTheme="majorHAnsi" w:cs="Calibri"/>
                <w:color w:val="000000"/>
                <w:szCs w:val="20"/>
              </w:rPr>
            </w:pPr>
          </w:p>
          <w:p w14:paraId="39BD944A" w14:textId="77777777" w:rsidR="0061307E" w:rsidRPr="000C549E" w:rsidRDefault="0061307E" w:rsidP="002E660E">
            <w:pPr>
              <w:spacing w:before="0" w:after="0"/>
              <w:jc w:val="left"/>
              <w:rPr>
                <w:rFonts w:asciiTheme="majorHAnsi" w:hAnsiTheme="majorHAnsi" w:cs="Calibri"/>
                <w:bCs/>
                <w:color w:val="000000"/>
                <w:szCs w:val="20"/>
              </w:rPr>
            </w:pPr>
          </w:p>
        </w:tc>
        <w:tc>
          <w:tcPr>
            <w:tcW w:w="1135" w:type="dxa"/>
            <w:tcBorders>
              <w:top w:val="nil"/>
              <w:left w:val="nil"/>
              <w:bottom w:val="single" w:sz="4" w:space="0" w:color="auto"/>
              <w:right w:val="single" w:sz="4" w:space="0" w:color="auto"/>
            </w:tcBorders>
            <w:shd w:val="clear" w:color="auto" w:fill="auto"/>
            <w:noWrap/>
          </w:tcPr>
          <w:p w14:paraId="38EE9AA6" w14:textId="17DAEE35"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34AF9BE3" w14:textId="42321EF8" w:rsidR="0061307E" w:rsidRPr="000C549E" w:rsidRDefault="0061307E" w:rsidP="002E660E">
            <w:pPr>
              <w:spacing w:before="0" w:after="0"/>
              <w:jc w:val="center"/>
              <w:rPr>
                <w:rFonts w:asciiTheme="majorHAnsi" w:hAnsiTheme="majorHAnsi" w:cs="Calibri"/>
                <w:color w:val="000000"/>
                <w:szCs w:val="20"/>
              </w:rPr>
            </w:pPr>
          </w:p>
        </w:tc>
      </w:tr>
      <w:tr w:rsidR="0061307E" w:rsidRPr="000C549E" w14:paraId="7D7C15F8"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14C544A7"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lastRenderedPageBreak/>
              <w:t>4,00</w:t>
            </w:r>
          </w:p>
        </w:tc>
        <w:tc>
          <w:tcPr>
            <w:tcW w:w="425" w:type="dxa"/>
            <w:tcBorders>
              <w:top w:val="nil"/>
              <w:left w:val="nil"/>
              <w:bottom w:val="single" w:sz="4" w:space="0" w:color="auto"/>
              <w:right w:val="single" w:sz="4" w:space="0" w:color="auto"/>
            </w:tcBorders>
            <w:shd w:val="clear" w:color="auto" w:fill="auto"/>
            <w:noWrap/>
            <w:hideMark/>
          </w:tcPr>
          <w:p w14:paraId="6EE78452"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hideMark/>
          </w:tcPr>
          <w:p w14:paraId="42CC2CD5" w14:textId="77777777" w:rsidR="0061307E" w:rsidRDefault="0061307E" w:rsidP="002E660E">
            <w:pPr>
              <w:spacing w:before="0" w:after="0"/>
              <w:jc w:val="left"/>
              <w:rPr>
                <w:rFonts w:asciiTheme="majorHAnsi" w:hAnsiTheme="majorHAnsi" w:cs="Calibri"/>
                <w:color w:val="000000"/>
                <w:szCs w:val="20"/>
              </w:rPr>
            </w:pPr>
            <w:r w:rsidRPr="00D01AD6">
              <w:rPr>
                <w:rFonts w:asciiTheme="majorHAnsi" w:hAnsiTheme="majorHAnsi" w:cs="Calibri"/>
                <w:color w:val="000000"/>
                <w:szCs w:val="20"/>
              </w:rPr>
              <w:t xml:space="preserve">Instalación de Transición de F.D. ø 150 a acero </w:t>
            </w:r>
            <w:r>
              <w:rPr>
                <w:rFonts w:asciiTheme="majorHAnsi" w:hAnsiTheme="majorHAnsi" w:cs="Calibri"/>
                <w:color w:val="000000"/>
                <w:szCs w:val="20"/>
              </w:rPr>
              <w:t xml:space="preserve">galvanizado </w:t>
            </w:r>
            <w:r w:rsidRPr="00D01AD6">
              <w:rPr>
                <w:rFonts w:asciiTheme="majorHAnsi" w:hAnsiTheme="majorHAnsi" w:cs="Calibri"/>
                <w:color w:val="000000"/>
                <w:szCs w:val="20"/>
              </w:rPr>
              <w:t>ø 6" compuesta por brida-enchufe ø 150 y brida soldar ø 6", ambos PN 16, incluso junta y tornillos. Incluye mano de obra, medios mecánicos y auxiliares. Material aportado por TRAGSA.</w:t>
            </w:r>
          </w:p>
          <w:p w14:paraId="2DE0C8B6" w14:textId="77777777" w:rsidR="0061307E" w:rsidRPr="000C549E" w:rsidRDefault="0061307E" w:rsidP="002E660E">
            <w:pPr>
              <w:spacing w:before="0" w:after="0"/>
              <w:jc w:val="left"/>
              <w:rPr>
                <w:rFonts w:asciiTheme="majorHAnsi" w:hAnsiTheme="majorHAnsi" w:cs="Calibri"/>
                <w:bCs/>
                <w:color w:val="000000"/>
                <w:szCs w:val="20"/>
              </w:rPr>
            </w:pPr>
          </w:p>
        </w:tc>
        <w:tc>
          <w:tcPr>
            <w:tcW w:w="1135" w:type="dxa"/>
            <w:tcBorders>
              <w:top w:val="nil"/>
              <w:left w:val="nil"/>
              <w:bottom w:val="single" w:sz="4" w:space="0" w:color="auto"/>
              <w:right w:val="single" w:sz="4" w:space="0" w:color="auto"/>
            </w:tcBorders>
            <w:shd w:val="clear" w:color="auto" w:fill="auto"/>
            <w:noWrap/>
          </w:tcPr>
          <w:p w14:paraId="2380C616" w14:textId="716A404B"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1E3BF6E9" w14:textId="44F12020" w:rsidR="0061307E" w:rsidRPr="000C549E" w:rsidRDefault="0061307E" w:rsidP="002E660E">
            <w:pPr>
              <w:spacing w:before="0" w:after="0"/>
              <w:jc w:val="center"/>
              <w:rPr>
                <w:rFonts w:asciiTheme="majorHAnsi" w:hAnsiTheme="majorHAnsi" w:cs="Calibri"/>
                <w:color w:val="000000"/>
                <w:szCs w:val="20"/>
              </w:rPr>
            </w:pPr>
          </w:p>
        </w:tc>
      </w:tr>
      <w:tr w:rsidR="0061307E" w:rsidRPr="000C549E" w14:paraId="5EEFBA53"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1C63B652"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1,00</w:t>
            </w:r>
          </w:p>
        </w:tc>
        <w:tc>
          <w:tcPr>
            <w:tcW w:w="425" w:type="dxa"/>
            <w:tcBorders>
              <w:top w:val="nil"/>
              <w:left w:val="nil"/>
              <w:bottom w:val="single" w:sz="4" w:space="0" w:color="auto"/>
              <w:right w:val="single" w:sz="4" w:space="0" w:color="auto"/>
            </w:tcBorders>
            <w:shd w:val="clear" w:color="auto" w:fill="auto"/>
            <w:noWrap/>
            <w:hideMark/>
          </w:tcPr>
          <w:p w14:paraId="38561891"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hideMark/>
          </w:tcPr>
          <w:p w14:paraId="59F95608" w14:textId="77777777" w:rsidR="0061307E" w:rsidRDefault="0061307E" w:rsidP="002E660E">
            <w:pPr>
              <w:spacing w:before="0" w:after="0"/>
              <w:jc w:val="left"/>
              <w:rPr>
                <w:rFonts w:asciiTheme="majorHAnsi" w:hAnsiTheme="majorHAnsi" w:cs="Calibri"/>
                <w:color w:val="000000"/>
                <w:szCs w:val="20"/>
              </w:rPr>
            </w:pPr>
            <w:r w:rsidRPr="00D01AD6">
              <w:rPr>
                <w:rFonts w:asciiTheme="majorHAnsi" w:hAnsiTheme="majorHAnsi" w:cs="Calibri"/>
                <w:bCs/>
                <w:color w:val="000000"/>
                <w:szCs w:val="20"/>
              </w:rPr>
              <w:t xml:space="preserve">Instalación de </w:t>
            </w:r>
            <w:r>
              <w:rPr>
                <w:rFonts w:asciiTheme="majorHAnsi" w:hAnsiTheme="majorHAnsi" w:cs="Calibri"/>
                <w:bCs/>
                <w:color w:val="000000"/>
                <w:szCs w:val="20"/>
              </w:rPr>
              <w:t>c</w:t>
            </w:r>
            <w:r w:rsidRPr="00D01AD6">
              <w:rPr>
                <w:rFonts w:asciiTheme="majorHAnsi" w:hAnsiTheme="majorHAnsi" w:cs="Calibri"/>
                <w:bCs/>
                <w:color w:val="000000"/>
                <w:szCs w:val="20"/>
              </w:rPr>
              <w:t xml:space="preserve">audalímetro electromagnético ø </w:t>
            </w:r>
            <w:r>
              <w:rPr>
                <w:rFonts w:asciiTheme="majorHAnsi" w:hAnsiTheme="majorHAnsi" w:cs="Calibri"/>
                <w:bCs/>
                <w:color w:val="000000"/>
                <w:szCs w:val="20"/>
              </w:rPr>
              <w:t>400 mm PN 16 prec. 0,25% KR bat,</w:t>
            </w:r>
            <w:r w:rsidRPr="00D01AD6">
              <w:rPr>
                <w:rFonts w:asciiTheme="majorHAnsi" w:hAnsiTheme="majorHAnsi" w:cs="Calibri"/>
                <w:color w:val="000000"/>
                <w:szCs w:val="20"/>
              </w:rPr>
              <w:t xml:space="preserve"> </w:t>
            </w:r>
            <w:r>
              <w:rPr>
                <w:rFonts w:asciiTheme="majorHAnsi" w:hAnsiTheme="majorHAnsi" w:cs="Calibri"/>
                <w:color w:val="000000"/>
                <w:szCs w:val="20"/>
              </w:rPr>
              <w:t>c</w:t>
            </w:r>
            <w:r w:rsidRPr="00D01AD6">
              <w:rPr>
                <w:rFonts w:asciiTheme="majorHAnsi" w:hAnsiTheme="majorHAnsi" w:cs="Calibri"/>
                <w:color w:val="000000"/>
                <w:szCs w:val="20"/>
              </w:rPr>
              <w:t>on accesorios de conexión, colocado, probado y ajustado. Incluye mano de obra, medios mecánicos y auxiliares. Material aportado por TRAGSA.</w:t>
            </w:r>
          </w:p>
          <w:p w14:paraId="4D664533" w14:textId="77777777" w:rsidR="0061307E" w:rsidRPr="000C549E" w:rsidRDefault="0061307E" w:rsidP="002E660E">
            <w:pPr>
              <w:spacing w:before="0" w:after="0"/>
              <w:jc w:val="left"/>
              <w:rPr>
                <w:rFonts w:asciiTheme="majorHAnsi" w:hAnsiTheme="majorHAnsi" w:cs="Calibri"/>
                <w:bCs/>
                <w:color w:val="000000"/>
                <w:szCs w:val="20"/>
              </w:rPr>
            </w:pPr>
          </w:p>
        </w:tc>
        <w:tc>
          <w:tcPr>
            <w:tcW w:w="1135" w:type="dxa"/>
            <w:tcBorders>
              <w:top w:val="nil"/>
              <w:left w:val="nil"/>
              <w:bottom w:val="single" w:sz="4" w:space="0" w:color="auto"/>
              <w:right w:val="single" w:sz="4" w:space="0" w:color="auto"/>
            </w:tcBorders>
            <w:shd w:val="clear" w:color="auto" w:fill="auto"/>
            <w:noWrap/>
          </w:tcPr>
          <w:p w14:paraId="67799CA0" w14:textId="455C67ED"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3F7AA3EE" w14:textId="143160D4" w:rsidR="0061307E" w:rsidRPr="000C549E" w:rsidRDefault="0061307E" w:rsidP="002E660E">
            <w:pPr>
              <w:spacing w:before="0" w:after="0"/>
              <w:jc w:val="center"/>
              <w:rPr>
                <w:rFonts w:asciiTheme="majorHAnsi" w:hAnsiTheme="majorHAnsi" w:cs="Calibri"/>
                <w:color w:val="000000"/>
                <w:szCs w:val="20"/>
              </w:rPr>
            </w:pPr>
          </w:p>
        </w:tc>
      </w:tr>
      <w:tr w:rsidR="0061307E" w:rsidRPr="000C549E" w14:paraId="088C823C"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2DCBEC54"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1,00</w:t>
            </w:r>
          </w:p>
        </w:tc>
        <w:tc>
          <w:tcPr>
            <w:tcW w:w="425" w:type="dxa"/>
            <w:tcBorders>
              <w:top w:val="nil"/>
              <w:left w:val="nil"/>
              <w:bottom w:val="single" w:sz="4" w:space="0" w:color="auto"/>
              <w:right w:val="single" w:sz="4" w:space="0" w:color="auto"/>
            </w:tcBorders>
            <w:shd w:val="clear" w:color="auto" w:fill="auto"/>
            <w:noWrap/>
            <w:hideMark/>
          </w:tcPr>
          <w:p w14:paraId="033614C2"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hideMark/>
          </w:tcPr>
          <w:p w14:paraId="4CC6F978" w14:textId="77777777" w:rsidR="0061307E" w:rsidRDefault="0061307E" w:rsidP="002E660E">
            <w:pPr>
              <w:spacing w:before="0" w:after="0"/>
              <w:jc w:val="left"/>
              <w:rPr>
                <w:rFonts w:asciiTheme="majorHAnsi" w:hAnsiTheme="majorHAnsi" w:cs="Calibri"/>
                <w:color w:val="000000"/>
                <w:szCs w:val="20"/>
              </w:rPr>
            </w:pPr>
            <w:r w:rsidRPr="00D01AD6">
              <w:rPr>
                <w:rFonts w:asciiTheme="majorHAnsi" w:hAnsiTheme="majorHAnsi" w:cs="Calibri"/>
                <w:bCs/>
                <w:color w:val="000000"/>
                <w:szCs w:val="20"/>
              </w:rPr>
              <w:t xml:space="preserve">Instalación de </w:t>
            </w:r>
            <w:r>
              <w:rPr>
                <w:rFonts w:asciiTheme="majorHAnsi" w:hAnsiTheme="majorHAnsi" w:cs="Calibri"/>
                <w:bCs/>
                <w:color w:val="000000"/>
                <w:szCs w:val="20"/>
              </w:rPr>
              <w:t>v</w:t>
            </w:r>
            <w:r w:rsidRPr="00D01AD6">
              <w:rPr>
                <w:rFonts w:asciiTheme="majorHAnsi" w:hAnsiTheme="majorHAnsi" w:cs="Calibri"/>
                <w:bCs/>
                <w:color w:val="000000"/>
                <w:szCs w:val="20"/>
              </w:rPr>
              <w:t xml:space="preserve">álvula mariposa, </w:t>
            </w:r>
            <w:r>
              <w:rPr>
                <w:rFonts w:asciiTheme="majorHAnsi" w:hAnsiTheme="majorHAnsi" w:cs="Calibri"/>
                <w:bCs/>
                <w:color w:val="000000"/>
                <w:szCs w:val="20"/>
              </w:rPr>
              <w:t>de</w:t>
            </w:r>
            <w:r w:rsidRPr="00D01AD6">
              <w:rPr>
                <w:rFonts w:asciiTheme="majorHAnsi" w:hAnsiTheme="majorHAnsi" w:cs="Calibri"/>
                <w:bCs/>
                <w:color w:val="000000"/>
                <w:szCs w:val="20"/>
              </w:rPr>
              <w:t xml:space="preserve">, 1,6 MPa embridadas, </w:t>
            </w:r>
            <w:r w:rsidRPr="00D01AD6">
              <w:rPr>
                <w:rFonts w:asciiTheme="majorHAnsi" w:hAnsiTheme="majorHAnsi" w:cs="Calibri"/>
                <w:color w:val="000000"/>
                <w:szCs w:val="20"/>
              </w:rPr>
              <w:t>de diámetro 400 mm, instalada. Incluye mano de obra, medios mecánicos y auxiliares. Material aportado por TRAGSA.</w:t>
            </w:r>
          </w:p>
          <w:p w14:paraId="085D43C5" w14:textId="77777777" w:rsidR="0061307E" w:rsidRPr="000C549E" w:rsidRDefault="0061307E" w:rsidP="002E660E">
            <w:pPr>
              <w:spacing w:before="0" w:after="0"/>
              <w:jc w:val="left"/>
              <w:rPr>
                <w:rFonts w:asciiTheme="majorHAnsi" w:hAnsiTheme="majorHAnsi" w:cs="Calibri"/>
                <w:bCs/>
                <w:color w:val="000000"/>
                <w:szCs w:val="20"/>
              </w:rPr>
            </w:pPr>
          </w:p>
        </w:tc>
        <w:tc>
          <w:tcPr>
            <w:tcW w:w="1135" w:type="dxa"/>
            <w:tcBorders>
              <w:top w:val="nil"/>
              <w:left w:val="nil"/>
              <w:bottom w:val="single" w:sz="4" w:space="0" w:color="auto"/>
              <w:right w:val="single" w:sz="4" w:space="0" w:color="auto"/>
            </w:tcBorders>
            <w:shd w:val="clear" w:color="auto" w:fill="auto"/>
            <w:noWrap/>
          </w:tcPr>
          <w:p w14:paraId="7CFD9881" w14:textId="31564348"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27D0990E" w14:textId="050BD0CF" w:rsidR="0061307E" w:rsidRPr="000C549E" w:rsidRDefault="0061307E" w:rsidP="002E660E">
            <w:pPr>
              <w:spacing w:before="0" w:after="0"/>
              <w:jc w:val="center"/>
              <w:rPr>
                <w:rFonts w:asciiTheme="majorHAnsi" w:hAnsiTheme="majorHAnsi" w:cs="Calibri"/>
                <w:color w:val="000000"/>
                <w:szCs w:val="20"/>
              </w:rPr>
            </w:pPr>
          </w:p>
        </w:tc>
      </w:tr>
      <w:tr w:rsidR="0061307E" w:rsidRPr="000C549E" w14:paraId="7C888A94"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116CEA9A"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1,00</w:t>
            </w:r>
          </w:p>
        </w:tc>
        <w:tc>
          <w:tcPr>
            <w:tcW w:w="425" w:type="dxa"/>
            <w:tcBorders>
              <w:top w:val="nil"/>
              <w:left w:val="nil"/>
              <w:bottom w:val="single" w:sz="4" w:space="0" w:color="auto"/>
              <w:right w:val="single" w:sz="4" w:space="0" w:color="auto"/>
            </w:tcBorders>
            <w:shd w:val="clear" w:color="auto" w:fill="auto"/>
            <w:noWrap/>
            <w:hideMark/>
          </w:tcPr>
          <w:p w14:paraId="1A70CF45"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hideMark/>
          </w:tcPr>
          <w:p w14:paraId="74CC3BD1" w14:textId="77777777" w:rsidR="0061307E" w:rsidRDefault="0061307E" w:rsidP="002E660E">
            <w:pPr>
              <w:spacing w:before="0" w:after="0"/>
              <w:jc w:val="left"/>
              <w:rPr>
                <w:rFonts w:asciiTheme="majorHAnsi" w:hAnsiTheme="majorHAnsi" w:cs="Calibri"/>
                <w:color w:val="000000"/>
                <w:szCs w:val="20"/>
              </w:rPr>
            </w:pPr>
            <w:r w:rsidRPr="00D01AD6">
              <w:rPr>
                <w:rFonts w:asciiTheme="majorHAnsi" w:hAnsiTheme="majorHAnsi" w:cs="Calibri"/>
                <w:bCs/>
                <w:color w:val="000000"/>
                <w:szCs w:val="20"/>
              </w:rPr>
              <w:t xml:space="preserve">Instalación de </w:t>
            </w:r>
            <w:r>
              <w:rPr>
                <w:rFonts w:asciiTheme="majorHAnsi" w:hAnsiTheme="majorHAnsi" w:cs="Calibri"/>
                <w:bCs/>
                <w:color w:val="000000"/>
                <w:szCs w:val="20"/>
              </w:rPr>
              <w:t>v</w:t>
            </w:r>
            <w:r w:rsidRPr="00D01AD6">
              <w:rPr>
                <w:rFonts w:asciiTheme="majorHAnsi" w:hAnsiTheme="majorHAnsi" w:cs="Calibri"/>
                <w:bCs/>
                <w:color w:val="000000"/>
                <w:szCs w:val="20"/>
              </w:rPr>
              <w:t>álvula mariposa</w:t>
            </w:r>
            <w:r>
              <w:rPr>
                <w:rFonts w:asciiTheme="majorHAnsi" w:hAnsiTheme="majorHAnsi" w:cs="Calibri"/>
                <w:bCs/>
                <w:color w:val="000000"/>
                <w:szCs w:val="20"/>
              </w:rPr>
              <w:t xml:space="preserve">, 1,6 MPa embridada, </w:t>
            </w:r>
            <w:r w:rsidRPr="00D01AD6">
              <w:rPr>
                <w:rFonts w:asciiTheme="majorHAnsi" w:hAnsiTheme="majorHAnsi" w:cs="Calibri"/>
                <w:color w:val="000000"/>
                <w:szCs w:val="20"/>
              </w:rPr>
              <w:t>de diámetro 250 mm, Incluye mano de obra, medios mecánicos y auxiliares. Material aportado por TRAGSA.</w:t>
            </w:r>
          </w:p>
          <w:p w14:paraId="5A1FB224" w14:textId="77777777" w:rsidR="0061307E" w:rsidRPr="000C549E" w:rsidRDefault="0061307E" w:rsidP="002E660E">
            <w:pPr>
              <w:spacing w:before="0" w:after="0"/>
              <w:jc w:val="left"/>
              <w:rPr>
                <w:rFonts w:asciiTheme="majorHAnsi" w:hAnsiTheme="majorHAnsi" w:cs="Calibri"/>
                <w:bCs/>
                <w:color w:val="000000"/>
                <w:szCs w:val="20"/>
              </w:rPr>
            </w:pPr>
          </w:p>
        </w:tc>
        <w:tc>
          <w:tcPr>
            <w:tcW w:w="1135" w:type="dxa"/>
            <w:tcBorders>
              <w:top w:val="nil"/>
              <w:left w:val="nil"/>
              <w:bottom w:val="single" w:sz="4" w:space="0" w:color="auto"/>
              <w:right w:val="single" w:sz="4" w:space="0" w:color="auto"/>
            </w:tcBorders>
            <w:shd w:val="clear" w:color="auto" w:fill="auto"/>
            <w:noWrap/>
          </w:tcPr>
          <w:p w14:paraId="0D01FA9B" w14:textId="5C808D94"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1FF7B286" w14:textId="555FEFD4" w:rsidR="0061307E" w:rsidRPr="000C549E" w:rsidRDefault="0061307E" w:rsidP="002E660E">
            <w:pPr>
              <w:spacing w:before="0" w:after="0"/>
              <w:jc w:val="center"/>
              <w:rPr>
                <w:rFonts w:asciiTheme="majorHAnsi" w:hAnsiTheme="majorHAnsi" w:cs="Calibri"/>
                <w:color w:val="000000"/>
                <w:szCs w:val="20"/>
              </w:rPr>
            </w:pPr>
          </w:p>
        </w:tc>
      </w:tr>
      <w:tr w:rsidR="0061307E" w:rsidRPr="000C549E" w14:paraId="3E52179F"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1D39500C"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2,00</w:t>
            </w:r>
          </w:p>
        </w:tc>
        <w:tc>
          <w:tcPr>
            <w:tcW w:w="425" w:type="dxa"/>
            <w:tcBorders>
              <w:top w:val="nil"/>
              <w:left w:val="nil"/>
              <w:bottom w:val="single" w:sz="4" w:space="0" w:color="auto"/>
              <w:right w:val="single" w:sz="4" w:space="0" w:color="auto"/>
            </w:tcBorders>
            <w:shd w:val="clear" w:color="auto" w:fill="auto"/>
            <w:noWrap/>
            <w:hideMark/>
          </w:tcPr>
          <w:p w14:paraId="3AC08EA3"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hideMark/>
          </w:tcPr>
          <w:p w14:paraId="082CD87D" w14:textId="77777777" w:rsidR="0061307E" w:rsidRDefault="0061307E" w:rsidP="002E660E">
            <w:pPr>
              <w:spacing w:before="0" w:after="0"/>
              <w:jc w:val="left"/>
              <w:rPr>
                <w:rFonts w:asciiTheme="majorHAnsi" w:hAnsiTheme="majorHAnsi" w:cs="Calibri"/>
                <w:color w:val="000000"/>
                <w:szCs w:val="20"/>
              </w:rPr>
            </w:pPr>
            <w:r w:rsidRPr="00D01AD6">
              <w:rPr>
                <w:rFonts w:asciiTheme="majorHAnsi" w:hAnsiTheme="majorHAnsi" w:cs="Calibri"/>
                <w:bCs/>
                <w:color w:val="000000"/>
                <w:szCs w:val="20"/>
              </w:rPr>
              <w:t xml:space="preserve">Instalación de </w:t>
            </w:r>
            <w:r>
              <w:rPr>
                <w:rFonts w:asciiTheme="majorHAnsi" w:hAnsiTheme="majorHAnsi" w:cs="Calibri"/>
                <w:bCs/>
                <w:color w:val="000000"/>
                <w:szCs w:val="20"/>
              </w:rPr>
              <w:t>d</w:t>
            </w:r>
            <w:r w:rsidRPr="00D01AD6">
              <w:rPr>
                <w:rFonts w:asciiTheme="majorHAnsi" w:hAnsiTheme="majorHAnsi" w:cs="Calibri"/>
                <w:bCs/>
                <w:color w:val="000000"/>
                <w:szCs w:val="20"/>
              </w:rPr>
              <w:t xml:space="preserve">esagües en tubería principal </w:t>
            </w:r>
            <w:r w:rsidRPr="00D01AD6">
              <w:rPr>
                <w:rFonts w:asciiTheme="majorHAnsi" w:hAnsiTheme="majorHAnsi" w:cs="Calibri"/>
                <w:color w:val="000000"/>
                <w:szCs w:val="20"/>
              </w:rPr>
              <w:t>en punto bajo en diámetro 100mm compuesto por válvula de compuerta D=100 mm y tramo de tubería</w:t>
            </w:r>
            <w:r>
              <w:rPr>
                <w:rFonts w:asciiTheme="majorHAnsi" w:hAnsiTheme="majorHAnsi" w:cs="Calibri"/>
                <w:color w:val="000000"/>
                <w:szCs w:val="20"/>
              </w:rPr>
              <w:t xml:space="preserve"> de AG Ø4" de 3 m</w:t>
            </w:r>
            <w:r w:rsidRPr="00D01AD6">
              <w:rPr>
                <w:rFonts w:asciiTheme="majorHAnsi" w:hAnsiTheme="majorHAnsi" w:cs="Calibri"/>
                <w:color w:val="000000"/>
                <w:szCs w:val="20"/>
              </w:rPr>
              <w:t xml:space="preserve"> con salida a barranco o zona de derrame. Incluye mano de obra, medios mecánicos y auxiliares. Material aportado por TRAGSA.</w:t>
            </w:r>
          </w:p>
          <w:p w14:paraId="3B79DBA6" w14:textId="77777777" w:rsidR="0061307E" w:rsidRPr="000C549E" w:rsidRDefault="0061307E" w:rsidP="002E660E">
            <w:pPr>
              <w:spacing w:before="0" w:after="0"/>
              <w:jc w:val="left"/>
              <w:rPr>
                <w:rFonts w:asciiTheme="majorHAnsi" w:hAnsiTheme="majorHAnsi" w:cs="Calibri"/>
                <w:bCs/>
                <w:color w:val="000000"/>
                <w:szCs w:val="20"/>
              </w:rPr>
            </w:pPr>
          </w:p>
        </w:tc>
        <w:tc>
          <w:tcPr>
            <w:tcW w:w="1135" w:type="dxa"/>
            <w:tcBorders>
              <w:top w:val="nil"/>
              <w:left w:val="nil"/>
              <w:bottom w:val="single" w:sz="4" w:space="0" w:color="auto"/>
              <w:right w:val="single" w:sz="4" w:space="0" w:color="auto"/>
            </w:tcBorders>
            <w:shd w:val="clear" w:color="auto" w:fill="auto"/>
            <w:noWrap/>
          </w:tcPr>
          <w:p w14:paraId="4CEC3789" w14:textId="65E6AC5E"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1D1B6082" w14:textId="4AC44061" w:rsidR="0061307E" w:rsidRPr="000C549E" w:rsidRDefault="0061307E" w:rsidP="002E660E">
            <w:pPr>
              <w:spacing w:before="0" w:after="0"/>
              <w:jc w:val="center"/>
              <w:rPr>
                <w:rFonts w:asciiTheme="majorHAnsi" w:hAnsiTheme="majorHAnsi" w:cs="Calibri"/>
                <w:color w:val="000000"/>
                <w:szCs w:val="20"/>
              </w:rPr>
            </w:pPr>
          </w:p>
        </w:tc>
      </w:tr>
      <w:tr w:rsidR="0061307E" w:rsidRPr="000C549E" w14:paraId="17D0B592"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6E60F1AC"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6,00</w:t>
            </w:r>
          </w:p>
        </w:tc>
        <w:tc>
          <w:tcPr>
            <w:tcW w:w="425" w:type="dxa"/>
            <w:tcBorders>
              <w:top w:val="nil"/>
              <w:left w:val="nil"/>
              <w:bottom w:val="single" w:sz="4" w:space="0" w:color="auto"/>
              <w:right w:val="single" w:sz="4" w:space="0" w:color="auto"/>
            </w:tcBorders>
            <w:shd w:val="clear" w:color="auto" w:fill="auto"/>
            <w:noWrap/>
            <w:hideMark/>
          </w:tcPr>
          <w:p w14:paraId="18243532"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hideMark/>
          </w:tcPr>
          <w:p w14:paraId="40196D3F" w14:textId="77777777" w:rsidR="0061307E" w:rsidRDefault="0061307E" w:rsidP="002E660E">
            <w:pPr>
              <w:spacing w:before="0" w:after="0"/>
              <w:jc w:val="left"/>
              <w:rPr>
                <w:rFonts w:asciiTheme="majorHAnsi" w:hAnsiTheme="majorHAnsi" w:cs="Calibri"/>
                <w:color w:val="000000"/>
                <w:szCs w:val="20"/>
              </w:rPr>
            </w:pPr>
            <w:r w:rsidRPr="00D01AD6">
              <w:rPr>
                <w:rFonts w:asciiTheme="majorHAnsi" w:hAnsiTheme="majorHAnsi" w:cs="Calibri"/>
                <w:bCs/>
                <w:color w:val="000000"/>
                <w:szCs w:val="20"/>
              </w:rPr>
              <w:t xml:space="preserve">Instalación de </w:t>
            </w:r>
            <w:r>
              <w:rPr>
                <w:rFonts w:asciiTheme="majorHAnsi" w:hAnsiTheme="majorHAnsi" w:cs="Calibri"/>
                <w:bCs/>
                <w:color w:val="000000"/>
                <w:szCs w:val="20"/>
              </w:rPr>
              <w:t>v</w:t>
            </w:r>
            <w:r w:rsidRPr="00D01AD6">
              <w:rPr>
                <w:rFonts w:asciiTheme="majorHAnsi" w:hAnsiTheme="majorHAnsi" w:cs="Calibri"/>
                <w:bCs/>
                <w:color w:val="000000"/>
                <w:szCs w:val="20"/>
              </w:rPr>
              <w:t xml:space="preserve">entosa trifuncional, </w:t>
            </w:r>
            <w:r>
              <w:rPr>
                <w:rFonts w:asciiTheme="majorHAnsi" w:hAnsiTheme="majorHAnsi" w:cs="Calibri"/>
                <w:bCs/>
                <w:color w:val="000000"/>
                <w:szCs w:val="20"/>
              </w:rPr>
              <w:t>de</w:t>
            </w:r>
            <w:r w:rsidRPr="00D01AD6">
              <w:rPr>
                <w:rFonts w:asciiTheme="majorHAnsi" w:hAnsiTheme="majorHAnsi" w:cs="Calibri"/>
                <w:bCs/>
                <w:color w:val="000000"/>
                <w:szCs w:val="20"/>
              </w:rPr>
              <w:t xml:space="preserve"> 1.6 MPa, con válvula de compuerta, </w:t>
            </w:r>
            <w:r w:rsidRPr="00D01AD6">
              <w:rPr>
                <w:rFonts w:asciiTheme="majorHAnsi" w:hAnsiTheme="majorHAnsi" w:cs="Calibri"/>
                <w:color w:val="000000"/>
                <w:szCs w:val="20"/>
              </w:rPr>
              <w:t>de paso total diámetro 80 mm, en su unión a la tubería principal colocada. Incluye mano de obra, medios mecánicos y auxiliares. Material aportado por TRAGSA.</w:t>
            </w:r>
          </w:p>
          <w:p w14:paraId="2A80D890" w14:textId="77777777" w:rsidR="0061307E" w:rsidRDefault="0061307E" w:rsidP="002E660E">
            <w:pPr>
              <w:spacing w:before="0" w:after="0"/>
              <w:jc w:val="left"/>
              <w:rPr>
                <w:rFonts w:asciiTheme="majorHAnsi" w:hAnsiTheme="majorHAnsi" w:cs="Calibri"/>
                <w:color w:val="000000"/>
                <w:szCs w:val="20"/>
              </w:rPr>
            </w:pPr>
          </w:p>
          <w:p w14:paraId="2C00DB83" w14:textId="77777777" w:rsidR="0061307E" w:rsidRPr="000C549E" w:rsidRDefault="0061307E" w:rsidP="002E660E">
            <w:pPr>
              <w:spacing w:before="0" w:after="0"/>
              <w:jc w:val="left"/>
              <w:rPr>
                <w:rFonts w:asciiTheme="majorHAnsi" w:hAnsiTheme="majorHAnsi" w:cs="Calibri"/>
                <w:bCs/>
                <w:color w:val="000000"/>
                <w:szCs w:val="20"/>
              </w:rPr>
            </w:pPr>
          </w:p>
        </w:tc>
        <w:tc>
          <w:tcPr>
            <w:tcW w:w="1135" w:type="dxa"/>
            <w:tcBorders>
              <w:top w:val="nil"/>
              <w:left w:val="nil"/>
              <w:bottom w:val="single" w:sz="4" w:space="0" w:color="auto"/>
              <w:right w:val="single" w:sz="4" w:space="0" w:color="auto"/>
            </w:tcBorders>
            <w:shd w:val="clear" w:color="auto" w:fill="auto"/>
            <w:noWrap/>
          </w:tcPr>
          <w:p w14:paraId="37F20A34" w14:textId="1857A606"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5B7E5005" w14:textId="5D6F77E6" w:rsidR="0061307E" w:rsidRPr="000C549E" w:rsidRDefault="0061307E" w:rsidP="002E660E">
            <w:pPr>
              <w:spacing w:before="0" w:after="0"/>
              <w:jc w:val="center"/>
              <w:rPr>
                <w:rFonts w:asciiTheme="majorHAnsi" w:hAnsiTheme="majorHAnsi" w:cs="Calibri"/>
                <w:color w:val="000000"/>
                <w:szCs w:val="20"/>
              </w:rPr>
            </w:pPr>
          </w:p>
        </w:tc>
      </w:tr>
      <w:tr w:rsidR="0061307E" w:rsidRPr="000C549E" w14:paraId="6D7DDC40"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3CD26F24"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lastRenderedPageBreak/>
              <w:t>5,00</w:t>
            </w:r>
          </w:p>
        </w:tc>
        <w:tc>
          <w:tcPr>
            <w:tcW w:w="425" w:type="dxa"/>
            <w:tcBorders>
              <w:top w:val="nil"/>
              <w:left w:val="nil"/>
              <w:bottom w:val="single" w:sz="4" w:space="0" w:color="auto"/>
              <w:right w:val="single" w:sz="4" w:space="0" w:color="auto"/>
            </w:tcBorders>
            <w:shd w:val="clear" w:color="auto" w:fill="auto"/>
            <w:noWrap/>
            <w:hideMark/>
          </w:tcPr>
          <w:p w14:paraId="6FFE8E65"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hideMark/>
          </w:tcPr>
          <w:p w14:paraId="13A99C20" w14:textId="77777777" w:rsidR="0061307E" w:rsidRPr="000C549E" w:rsidRDefault="0061307E" w:rsidP="002E660E">
            <w:pPr>
              <w:spacing w:before="0" w:after="0"/>
              <w:jc w:val="left"/>
              <w:rPr>
                <w:rFonts w:asciiTheme="majorHAnsi" w:hAnsiTheme="majorHAnsi" w:cs="Calibri"/>
                <w:bCs/>
                <w:color w:val="000000"/>
                <w:szCs w:val="20"/>
              </w:rPr>
            </w:pPr>
            <w:r w:rsidRPr="00D01AD6">
              <w:rPr>
                <w:rFonts w:asciiTheme="majorHAnsi" w:hAnsiTheme="majorHAnsi" w:cs="Calibri"/>
                <w:bCs/>
                <w:color w:val="000000"/>
                <w:szCs w:val="20"/>
              </w:rPr>
              <w:t xml:space="preserve">Instalación de </w:t>
            </w:r>
            <w:r>
              <w:rPr>
                <w:rFonts w:asciiTheme="majorHAnsi" w:hAnsiTheme="majorHAnsi" w:cs="Calibri"/>
                <w:bCs/>
                <w:color w:val="000000"/>
                <w:szCs w:val="20"/>
              </w:rPr>
              <w:t>v</w:t>
            </w:r>
            <w:r w:rsidRPr="00D01AD6">
              <w:rPr>
                <w:rFonts w:asciiTheme="majorHAnsi" w:hAnsiTheme="majorHAnsi" w:cs="Calibri"/>
                <w:bCs/>
                <w:color w:val="000000"/>
                <w:szCs w:val="20"/>
              </w:rPr>
              <w:t xml:space="preserve">entosa trifuncional, 1.6 MPa, con válvula de esfera de corte y </w:t>
            </w:r>
            <w:r>
              <w:rPr>
                <w:rFonts w:asciiTheme="majorHAnsi" w:hAnsiTheme="majorHAnsi" w:cs="Calibri"/>
                <w:bCs/>
                <w:color w:val="000000"/>
                <w:szCs w:val="20"/>
              </w:rPr>
              <w:t>parte proporcional</w:t>
            </w:r>
            <w:r w:rsidRPr="00D01AD6">
              <w:rPr>
                <w:rFonts w:asciiTheme="majorHAnsi" w:hAnsiTheme="majorHAnsi" w:cs="Calibri"/>
                <w:bCs/>
                <w:color w:val="000000"/>
                <w:szCs w:val="20"/>
              </w:rPr>
              <w:t xml:space="preserve"> de piezas especiales, instalada </w:t>
            </w:r>
            <w:r w:rsidRPr="00D01AD6">
              <w:rPr>
                <w:rFonts w:asciiTheme="majorHAnsi" w:hAnsiTheme="majorHAnsi" w:cs="Calibri"/>
                <w:color w:val="000000"/>
                <w:szCs w:val="20"/>
              </w:rPr>
              <w:t>Ventosa trifuncional de paso total diámetro 50 mm, cuerpo de fundición dúctil, flotador de acero inoxidable, con válvula de esfera Ø2" y parte proporcional de piezas especiales, colocada. Incluye mano de obra, medios mecánicos y auxiliares. Material aportado por TRAGSA.</w:t>
            </w:r>
          </w:p>
        </w:tc>
        <w:tc>
          <w:tcPr>
            <w:tcW w:w="1135" w:type="dxa"/>
            <w:tcBorders>
              <w:top w:val="nil"/>
              <w:left w:val="nil"/>
              <w:bottom w:val="single" w:sz="4" w:space="0" w:color="auto"/>
              <w:right w:val="single" w:sz="4" w:space="0" w:color="auto"/>
            </w:tcBorders>
            <w:shd w:val="clear" w:color="auto" w:fill="auto"/>
            <w:noWrap/>
          </w:tcPr>
          <w:p w14:paraId="6CD72C99" w14:textId="1FA4CFC9"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15D6D389" w14:textId="7588E421" w:rsidR="0061307E" w:rsidRPr="000C549E" w:rsidRDefault="0061307E" w:rsidP="002E660E">
            <w:pPr>
              <w:spacing w:before="0" w:after="0"/>
              <w:jc w:val="center"/>
              <w:rPr>
                <w:rFonts w:asciiTheme="majorHAnsi" w:hAnsiTheme="majorHAnsi" w:cs="Calibri"/>
                <w:color w:val="000000"/>
                <w:szCs w:val="20"/>
              </w:rPr>
            </w:pPr>
          </w:p>
        </w:tc>
      </w:tr>
      <w:tr w:rsidR="0061307E" w:rsidRPr="000C549E" w14:paraId="387D8E5A" w14:textId="77777777" w:rsidTr="00E07A40">
        <w:tc>
          <w:tcPr>
            <w:tcW w:w="665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766E8" w14:textId="5FF8BEB0" w:rsidR="0061307E" w:rsidRPr="000C549E" w:rsidRDefault="0061307E" w:rsidP="0061307E">
            <w:pPr>
              <w:spacing w:before="0" w:after="0"/>
              <w:jc w:val="left"/>
              <w:rPr>
                <w:rFonts w:asciiTheme="majorHAnsi" w:hAnsiTheme="majorHAnsi" w:cs="Calibri"/>
                <w:bCs/>
                <w:color w:val="000000"/>
                <w:szCs w:val="20"/>
              </w:rPr>
            </w:pPr>
            <w:r w:rsidRPr="00B754D4">
              <w:rPr>
                <w:rFonts w:asciiTheme="majorHAnsi" w:hAnsiTheme="majorHAnsi" w:cs="Calibri"/>
                <w:b/>
                <w:color w:val="000000"/>
                <w:szCs w:val="20"/>
              </w:rPr>
              <w:t xml:space="preserve">TOTAL PRESUPUESTO </w:t>
            </w:r>
            <w:r>
              <w:rPr>
                <w:rFonts w:asciiTheme="majorHAnsi" w:hAnsiTheme="majorHAnsi" w:cs="Calibri"/>
                <w:b/>
                <w:color w:val="000000"/>
                <w:szCs w:val="20"/>
              </w:rPr>
              <w:t>OFERTADO</w:t>
            </w:r>
            <w:r w:rsidRPr="00B754D4">
              <w:rPr>
                <w:rFonts w:asciiTheme="majorHAnsi" w:hAnsiTheme="majorHAnsi" w:cs="Calibri"/>
                <w:b/>
                <w:color w:val="000000"/>
                <w:szCs w:val="20"/>
              </w:rPr>
              <w:t xml:space="preserve"> (SIN IGIC) LOTE Nº1</w:t>
            </w:r>
          </w:p>
        </w:tc>
        <w:tc>
          <w:tcPr>
            <w:tcW w:w="2552" w:type="dxa"/>
            <w:gridSpan w:val="2"/>
            <w:tcBorders>
              <w:top w:val="single" w:sz="4" w:space="0" w:color="auto"/>
              <w:left w:val="nil"/>
              <w:bottom w:val="single" w:sz="4" w:space="0" w:color="auto"/>
              <w:right w:val="single" w:sz="4" w:space="0" w:color="auto"/>
            </w:tcBorders>
            <w:shd w:val="clear" w:color="auto" w:fill="auto"/>
            <w:noWrap/>
          </w:tcPr>
          <w:p w14:paraId="4FB39C3C" w14:textId="10C406FF" w:rsidR="0061307E" w:rsidRPr="000C549E" w:rsidRDefault="0061307E" w:rsidP="002E660E">
            <w:pPr>
              <w:spacing w:before="0" w:after="0"/>
              <w:jc w:val="right"/>
              <w:rPr>
                <w:rFonts w:asciiTheme="majorHAnsi" w:hAnsiTheme="majorHAnsi" w:cs="Calibri"/>
                <w:b/>
                <w:bCs/>
                <w:color w:val="000000"/>
                <w:szCs w:val="20"/>
              </w:rPr>
            </w:pPr>
          </w:p>
        </w:tc>
      </w:tr>
    </w:tbl>
    <w:p w14:paraId="2EBC9D77" w14:textId="6E1740A5" w:rsidR="008E4016" w:rsidRDefault="008E4016" w:rsidP="008E4016">
      <w:pPr>
        <w:suppressAutoHyphens/>
        <w:rPr>
          <w:rFonts w:asciiTheme="majorHAnsi" w:hAnsiTheme="majorHAnsi" w:cs="Arial"/>
          <w:bCs/>
          <w:spacing w:val="-2"/>
          <w:szCs w:val="20"/>
          <w:lang w:val="es-ES_tradnl" w:eastAsia="x-none"/>
        </w:rPr>
      </w:pPr>
    </w:p>
    <w:p w14:paraId="0D17E58B" w14:textId="77777777" w:rsidR="0061307E" w:rsidRDefault="0061307E" w:rsidP="008E4016">
      <w:pPr>
        <w:suppressAutoHyphens/>
        <w:rPr>
          <w:rFonts w:asciiTheme="majorHAnsi" w:hAnsiTheme="majorHAnsi" w:cs="Arial"/>
          <w:bCs/>
          <w:spacing w:val="-2"/>
          <w:szCs w:val="20"/>
          <w:lang w:val="es-ES_tradnl" w:eastAsia="x-none"/>
        </w:rPr>
      </w:pPr>
    </w:p>
    <w:p w14:paraId="4C2AA9D0" w14:textId="77777777" w:rsidR="00B7010E" w:rsidRDefault="00B7010E" w:rsidP="00B7010E">
      <w:pPr>
        <w:widowControl w:val="0"/>
        <w:suppressAutoHyphens/>
        <w:autoSpaceDE w:val="0"/>
        <w:autoSpaceDN w:val="0"/>
        <w:rPr>
          <w:rFonts w:asciiTheme="majorHAnsi" w:hAnsiTheme="majorHAnsi"/>
          <w:color w:val="FF0000"/>
          <w:szCs w:val="20"/>
        </w:rPr>
      </w:pPr>
      <w:r w:rsidRPr="00E73AAC">
        <w:rPr>
          <w:rFonts w:asciiTheme="majorHAnsi" w:hAnsiTheme="majorHAnsi"/>
          <w:szCs w:val="20"/>
        </w:rPr>
        <w:t xml:space="preserve">En caso de </w:t>
      </w:r>
      <w:r w:rsidRPr="00E73AAC">
        <w:rPr>
          <w:rFonts w:asciiTheme="majorHAnsi" w:hAnsiTheme="majorHAnsi" w:cs="Arial"/>
          <w:bCs/>
          <w:iCs/>
          <w:spacing w:val="-3"/>
          <w:szCs w:val="20"/>
        </w:rPr>
        <w:t>error</w:t>
      </w:r>
      <w:r w:rsidRPr="00E73AAC">
        <w:rPr>
          <w:rFonts w:asciiTheme="majorHAnsi" w:hAnsiTheme="majorHAnsi"/>
          <w:szCs w:val="20"/>
        </w:rPr>
        <w:t xml:space="preserve"> aritmético en la valoración total de la oferta se atenderá a los precios unitarios ofertados</w:t>
      </w:r>
      <w:r w:rsidRPr="00E73AAC">
        <w:rPr>
          <w:rFonts w:asciiTheme="majorHAnsi" w:hAnsiTheme="majorHAnsi"/>
          <w:color w:val="FF0000"/>
          <w:szCs w:val="20"/>
        </w:rPr>
        <w:t>.</w:t>
      </w:r>
    </w:p>
    <w:p w14:paraId="3AFDF10F" w14:textId="3021DAF5" w:rsidR="00542E7B" w:rsidRDefault="00542E7B" w:rsidP="007B300B">
      <w:pPr>
        <w:suppressAutoHyphens/>
        <w:spacing w:after="0"/>
        <w:ind w:left="454"/>
        <w:jc w:val="center"/>
        <w:rPr>
          <w:rFonts w:asciiTheme="majorHAnsi" w:hAnsiTheme="majorHAnsi" w:cs="Arial"/>
          <w:bCs/>
          <w:i/>
          <w:spacing w:val="-2"/>
          <w:szCs w:val="20"/>
          <w:lang w:val="es-ES_tradnl" w:eastAsia="x-none"/>
        </w:rPr>
      </w:pPr>
    </w:p>
    <w:p w14:paraId="65E91C4C" w14:textId="704AB99F" w:rsidR="00542E7B" w:rsidRDefault="00B7010E" w:rsidP="00542E7B">
      <w:pPr>
        <w:tabs>
          <w:tab w:val="left" w:pos="2049"/>
        </w:tabs>
        <w:suppressAutoHyphens/>
        <w:spacing w:after="0"/>
        <w:rPr>
          <w:rFonts w:cs="Arial"/>
          <w:b/>
          <w:bCs/>
          <w:spacing w:val="-2"/>
          <w:sz w:val="18"/>
          <w:szCs w:val="18"/>
          <w:lang w:val="es-ES_tradnl" w:eastAsia="x-none"/>
        </w:rPr>
      </w:pPr>
      <w:r>
        <w:rPr>
          <w:rFonts w:cs="Arial"/>
          <w:b/>
          <w:bCs/>
          <w:spacing w:val="-2"/>
          <w:sz w:val="18"/>
          <w:szCs w:val="18"/>
          <w:lang w:val="es-ES_tradnl" w:eastAsia="x-none"/>
        </w:rPr>
        <w:t>MEJORA DEL PLAZO DE EJECUCIÓN</w:t>
      </w:r>
    </w:p>
    <w:tbl>
      <w:tblPr>
        <w:tblStyle w:val="Tablaconcuadrcula"/>
        <w:tblW w:w="0" w:type="auto"/>
        <w:jc w:val="center"/>
        <w:tblLook w:val="04A0" w:firstRow="1" w:lastRow="0" w:firstColumn="1" w:lastColumn="0" w:noHBand="0" w:noVBand="1"/>
      </w:tblPr>
      <w:tblGrid>
        <w:gridCol w:w="6946"/>
        <w:gridCol w:w="2156"/>
      </w:tblGrid>
      <w:tr w:rsidR="00542E7B" w14:paraId="7AE151AE" w14:textId="77777777" w:rsidTr="00542E7B">
        <w:trPr>
          <w:jc w:val="center"/>
        </w:trPr>
        <w:tc>
          <w:tcPr>
            <w:tcW w:w="6946" w:type="dxa"/>
            <w:tcBorders>
              <w:top w:val="single" w:sz="4" w:space="0" w:color="auto"/>
              <w:left w:val="single" w:sz="4" w:space="0" w:color="auto"/>
              <w:bottom w:val="single" w:sz="4" w:space="0" w:color="auto"/>
              <w:right w:val="single" w:sz="4" w:space="0" w:color="auto"/>
            </w:tcBorders>
            <w:hideMark/>
          </w:tcPr>
          <w:p w14:paraId="3AEF889F" w14:textId="2287C1F6" w:rsidR="00542E7B" w:rsidRPr="009B1372" w:rsidRDefault="00A508A5" w:rsidP="00A508A5">
            <w:pPr>
              <w:tabs>
                <w:tab w:val="left" w:pos="1183"/>
              </w:tabs>
              <w:suppressAutoHyphens/>
              <w:spacing w:after="0"/>
              <w:rPr>
                <w:rFonts w:cs="Arial"/>
                <w:bCs/>
                <w:spacing w:val="-2"/>
                <w:szCs w:val="20"/>
                <w:lang w:val="es-ES_tradnl" w:eastAsia="x-none"/>
              </w:rPr>
            </w:pPr>
            <w:r>
              <w:rPr>
                <w:rFonts w:cs="Arial"/>
                <w:bCs/>
                <w:spacing w:val="-2"/>
                <w:szCs w:val="20"/>
                <w:lang w:val="es-ES_tradnl" w:eastAsia="x-none"/>
              </w:rPr>
              <w:t xml:space="preserve">Los trabajos </w:t>
            </w:r>
            <w:r w:rsidR="00992939">
              <w:rPr>
                <w:rFonts w:cs="Arial"/>
                <w:bCs/>
                <w:spacing w:val="-2"/>
                <w:szCs w:val="20"/>
                <w:lang w:val="es-ES_tradnl" w:eastAsia="x-none"/>
              </w:rPr>
              <w:t xml:space="preserve">del lote nº1 </w:t>
            </w:r>
            <w:r>
              <w:rPr>
                <w:rFonts w:cs="Arial"/>
                <w:bCs/>
                <w:spacing w:val="-2"/>
                <w:szCs w:val="20"/>
                <w:lang w:val="es-ES_tradnl" w:eastAsia="x-none"/>
              </w:rPr>
              <w:t xml:space="preserve">se ejecutarán en un plazo de </w:t>
            </w:r>
          </w:p>
        </w:tc>
        <w:tc>
          <w:tcPr>
            <w:tcW w:w="2156" w:type="dxa"/>
            <w:tcBorders>
              <w:top w:val="single" w:sz="4" w:space="0" w:color="auto"/>
              <w:left w:val="single" w:sz="4" w:space="0" w:color="auto"/>
              <w:bottom w:val="single" w:sz="4" w:space="0" w:color="auto"/>
              <w:right w:val="single" w:sz="4" w:space="0" w:color="auto"/>
            </w:tcBorders>
            <w:hideMark/>
          </w:tcPr>
          <w:p w14:paraId="1258FCA7" w14:textId="6652F953" w:rsidR="00542E7B" w:rsidRDefault="00A508A5">
            <w:pPr>
              <w:tabs>
                <w:tab w:val="left" w:pos="2049"/>
              </w:tabs>
              <w:suppressAutoHyphens/>
              <w:spacing w:after="0"/>
              <w:jc w:val="center"/>
              <w:rPr>
                <w:rFonts w:cs="Arial"/>
                <w:bCs/>
                <w:spacing w:val="-2"/>
                <w:sz w:val="18"/>
                <w:szCs w:val="18"/>
                <w:lang w:val="es-ES_tradnl" w:eastAsia="x-none"/>
              </w:rPr>
            </w:pPr>
            <w:r>
              <w:rPr>
                <w:rFonts w:asciiTheme="majorHAnsi" w:hAnsiTheme="majorHAnsi" w:cs="Arial"/>
                <w:spacing w:val="-3"/>
                <w:sz w:val="18"/>
                <w:szCs w:val="18"/>
              </w:rPr>
              <w:t>______ DÍAS NATURALES</w:t>
            </w:r>
          </w:p>
        </w:tc>
      </w:tr>
    </w:tbl>
    <w:p w14:paraId="31077733" w14:textId="21AA38BC" w:rsidR="00542E7B" w:rsidRPr="00A508A5" w:rsidRDefault="00A508A5" w:rsidP="00A508A5">
      <w:pPr>
        <w:tabs>
          <w:tab w:val="left" w:pos="2049"/>
        </w:tabs>
        <w:suppressAutoHyphens/>
        <w:spacing w:after="0"/>
        <w:jc w:val="right"/>
        <w:rPr>
          <w:rFonts w:cs="Arial"/>
          <w:bCs/>
          <w:i/>
          <w:spacing w:val="-2"/>
          <w:sz w:val="18"/>
          <w:szCs w:val="18"/>
          <w:lang w:val="es-ES_tradnl" w:eastAsia="x-none"/>
        </w:rPr>
      </w:pPr>
      <w:r>
        <w:rPr>
          <w:rFonts w:cs="Arial"/>
          <w:bCs/>
          <w:i/>
          <w:spacing w:val="-2"/>
          <w:sz w:val="18"/>
          <w:szCs w:val="18"/>
          <w:lang w:val="es-ES_tradnl" w:eastAsia="x-none"/>
        </w:rPr>
        <w:t>(Indique el plazo en el que se ejecutarán los trabajos contado desde la fecha de firma del acta de replanteo)</w:t>
      </w:r>
    </w:p>
    <w:p w14:paraId="0674A417" w14:textId="3D722F82" w:rsidR="00542E7B" w:rsidRDefault="00542E7B" w:rsidP="00542E7B">
      <w:pPr>
        <w:tabs>
          <w:tab w:val="left" w:pos="2049"/>
        </w:tabs>
        <w:suppressAutoHyphens/>
        <w:spacing w:after="0"/>
        <w:jc w:val="center"/>
        <w:rPr>
          <w:rFonts w:cs="Arial"/>
          <w:bCs/>
          <w:i/>
          <w:spacing w:val="-2"/>
          <w:sz w:val="18"/>
          <w:szCs w:val="18"/>
          <w:lang w:val="es-ES_tradnl" w:eastAsia="x-none"/>
        </w:rPr>
      </w:pPr>
    </w:p>
    <w:p w14:paraId="60956F2F" w14:textId="1DC0861F" w:rsidR="00CA73ED" w:rsidRDefault="00CA73ED">
      <w:pPr>
        <w:spacing w:before="0" w:after="0" w:line="240" w:lineRule="auto"/>
        <w:jc w:val="left"/>
        <w:rPr>
          <w:rFonts w:cs="Arial"/>
          <w:bCs/>
          <w:i/>
          <w:spacing w:val="-2"/>
          <w:sz w:val="18"/>
          <w:szCs w:val="18"/>
          <w:lang w:val="es-ES_tradnl" w:eastAsia="x-none"/>
        </w:rPr>
      </w:pPr>
      <w:r>
        <w:rPr>
          <w:rFonts w:cs="Arial"/>
          <w:bCs/>
          <w:i/>
          <w:spacing w:val="-2"/>
          <w:sz w:val="18"/>
          <w:szCs w:val="18"/>
          <w:lang w:val="es-ES_tradnl" w:eastAsia="x-none"/>
        </w:rPr>
        <w:br w:type="page"/>
      </w:r>
    </w:p>
    <w:p w14:paraId="0B4D0290" w14:textId="6EA00D77" w:rsidR="009670E8" w:rsidRDefault="00D81D5C" w:rsidP="009670E8">
      <w:pPr>
        <w:shd w:val="clear" w:color="auto" w:fill="D9D9D9" w:themeFill="background1" w:themeFillShade="D9"/>
        <w:suppressAutoHyphens/>
        <w:spacing w:after="0"/>
        <w:rPr>
          <w:rFonts w:asciiTheme="majorHAnsi" w:hAnsiTheme="majorHAnsi" w:cs="Arial"/>
          <w:bCs/>
          <w:i/>
          <w:spacing w:val="-2"/>
          <w:szCs w:val="20"/>
          <w:lang w:val="es-ES_tradnl" w:eastAsia="x-none"/>
        </w:rPr>
      </w:pPr>
      <w:r>
        <w:rPr>
          <w:rFonts w:asciiTheme="majorHAnsi" w:hAnsiTheme="majorHAnsi" w:cs="Arial"/>
          <w:bCs/>
          <w:i/>
          <w:spacing w:val="-2"/>
          <w:szCs w:val="20"/>
          <w:lang w:val="es-ES_tradnl" w:eastAsia="x-none"/>
        </w:rPr>
        <w:lastRenderedPageBreak/>
        <w:t>Lote nº 2</w:t>
      </w:r>
      <w:r w:rsidR="009670E8">
        <w:rPr>
          <w:rFonts w:asciiTheme="majorHAnsi" w:hAnsiTheme="majorHAnsi" w:cs="Arial"/>
          <w:bCs/>
          <w:i/>
          <w:spacing w:val="-2"/>
          <w:szCs w:val="20"/>
          <w:lang w:val="es-ES_tradnl" w:eastAsia="x-none"/>
        </w:rPr>
        <w:t xml:space="preserve">. </w:t>
      </w:r>
      <w:r w:rsidR="00E07A40">
        <w:rPr>
          <w:rFonts w:asciiTheme="majorHAnsi" w:hAnsiTheme="majorHAnsi" w:cs="Arial"/>
          <w:bCs/>
          <w:i/>
          <w:spacing w:val="-2"/>
          <w:szCs w:val="20"/>
          <w:lang w:val="es-ES_tradnl" w:eastAsia="x-none"/>
        </w:rPr>
        <w:t>I</w:t>
      </w:r>
      <w:r w:rsidR="00E07A40" w:rsidRPr="00E07A40">
        <w:rPr>
          <w:rFonts w:asciiTheme="majorHAnsi" w:hAnsiTheme="majorHAnsi" w:cs="Arial"/>
          <w:bCs/>
          <w:i/>
          <w:spacing w:val="-2"/>
          <w:szCs w:val="20"/>
          <w:lang w:val="es-ES_tradnl" w:eastAsia="x-none"/>
        </w:rPr>
        <w:t>NSTALACIÓN DE TUBERÍAS EN RAMALES SECUNDARIOS RV4-1, RV4-2, RV4-3, RV4-4 y RV4-5</w:t>
      </w:r>
    </w:p>
    <w:p w14:paraId="4772E4EA" w14:textId="77777777" w:rsidR="00CA73ED" w:rsidRDefault="00CA73ED" w:rsidP="00CA73ED">
      <w:pPr>
        <w:suppressAutoHyphens/>
        <w:spacing w:after="0"/>
        <w:ind w:left="454"/>
        <w:jc w:val="center"/>
        <w:rPr>
          <w:rFonts w:asciiTheme="majorHAnsi" w:hAnsiTheme="majorHAnsi" w:cs="Arial"/>
          <w:bCs/>
          <w:i/>
          <w:spacing w:val="-2"/>
          <w:szCs w:val="20"/>
          <w:lang w:val="es-ES_tradnl" w:eastAsia="x-none"/>
        </w:rPr>
      </w:pPr>
      <w:r w:rsidRPr="00A8539C">
        <w:rPr>
          <w:rFonts w:asciiTheme="majorHAnsi" w:hAnsiTheme="majorHAnsi" w:cs="Arial"/>
          <w:bCs/>
          <w:i/>
          <w:spacing w:val="-2"/>
          <w:szCs w:val="20"/>
          <w:lang w:val="es-ES_tradnl" w:eastAsia="x-none"/>
        </w:rPr>
        <w:t>CUADRO DE UNIDADES Y PRECIOS LOTE Nº2</w:t>
      </w:r>
    </w:p>
    <w:tbl>
      <w:tblPr>
        <w:tblW w:w="9209" w:type="dxa"/>
        <w:tblInd w:w="75" w:type="dxa"/>
        <w:tblCellMar>
          <w:left w:w="70" w:type="dxa"/>
          <w:right w:w="70" w:type="dxa"/>
        </w:tblCellMar>
        <w:tblLook w:val="04A0" w:firstRow="1" w:lastRow="0" w:firstColumn="1" w:lastColumn="0" w:noHBand="0" w:noVBand="1"/>
      </w:tblPr>
      <w:tblGrid>
        <w:gridCol w:w="988"/>
        <w:gridCol w:w="425"/>
        <w:gridCol w:w="5244"/>
        <w:gridCol w:w="1135"/>
        <w:gridCol w:w="1417"/>
      </w:tblGrid>
      <w:tr w:rsidR="0061307E" w:rsidRPr="000C549E" w14:paraId="11CEC97A" w14:textId="77777777" w:rsidTr="002E660E">
        <w:trPr>
          <w:tblHeader/>
        </w:trPr>
        <w:tc>
          <w:tcPr>
            <w:tcW w:w="98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093C591" w14:textId="77777777" w:rsidR="0061307E" w:rsidRPr="000C549E" w:rsidRDefault="0061307E" w:rsidP="002E660E">
            <w:pPr>
              <w:spacing w:before="0" w:after="0" w:line="240" w:lineRule="auto"/>
              <w:jc w:val="center"/>
              <w:rPr>
                <w:rFonts w:asciiTheme="majorHAnsi" w:hAnsiTheme="majorHAnsi" w:cs="Calibri"/>
                <w:b/>
                <w:bCs/>
                <w:iCs/>
                <w:color w:val="000000"/>
                <w:szCs w:val="20"/>
              </w:rPr>
            </w:pPr>
            <w:r w:rsidRPr="000C549E">
              <w:rPr>
                <w:rFonts w:asciiTheme="majorHAnsi" w:hAnsiTheme="majorHAnsi"/>
                <w:b/>
                <w:bCs/>
                <w:iCs/>
                <w:color w:val="000000"/>
                <w:szCs w:val="20"/>
              </w:rPr>
              <w:t>Nº UD</w:t>
            </w:r>
          </w:p>
        </w:tc>
        <w:tc>
          <w:tcPr>
            <w:tcW w:w="425" w:type="dxa"/>
            <w:tcBorders>
              <w:top w:val="single" w:sz="4" w:space="0" w:color="auto"/>
              <w:left w:val="nil"/>
              <w:bottom w:val="single" w:sz="4" w:space="0" w:color="auto"/>
              <w:right w:val="single" w:sz="4" w:space="0" w:color="auto"/>
            </w:tcBorders>
            <w:shd w:val="clear" w:color="000000" w:fill="BFBFBF"/>
            <w:noWrap/>
            <w:vAlign w:val="center"/>
            <w:hideMark/>
          </w:tcPr>
          <w:p w14:paraId="700F371F" w14:textId="77777777" w:rsidR="0061307E" w:rsidRPr="000C549E" w:rsidRDefault="0061307E" w:rsidP="002E660E">
            <w:pPr>
              <w:spacing w:before="0" w:after="0" w:line="240" w:lineRule="auto"/>
              <w:jc w:val="center"/>
              <w:rPr>
                <w:rFonts w:asciiTheme="majorHAnsi" w:hAnsiTheme="majorHAnsi" w:cs="Calibri"/>
                <w:b/>
                <w:bCs/>
                <w:iCs/>
                <w:color w:val="000000"/>
                <w:szCs w:val="20"/>
              </w:rPr>
            </w:pPr>
            <w:r w:rsidRPr="000C549E">
              <w:rPr>
                <w:rFonts w:asciiTheme="majorHAnsi" w:hAnsiTheme="majorHAnsi"/>
                <w:b/>
                <w:bCs/>
                <w:iCs/>
                <w:color w:val="000000"/>
                <w:szCs w:val="20"/>
              </w:rPr>
              <w:t>Ud</w:t>
            </w:r>
          </w:p>
        </w:tc>
        <w:tc>
          <w:tcPr>
            <w:tcW w:w="5244" w:type="dxa"/>
            <w:tcBorders>
              <w:top w:val="single" w:sz="4" w:space="0" w:color="auto"/>
              <w:left w:val="nil"/>
              <w:bottom w:val="single" w:sz="4" w:space="0" w:color="auto"/>
              <w:right w:val="single" w:sz="4" w:space="0" w:color="auto"/>
            </w:tcBorders>
            <w:shd w:val="clear" w:color="000000" w:fill="BFBFBF"/>
            <w:vAlign w:val="center"/>
            <w:hideMark/>
          </w:tcPr>
          <w:p w14:paraId="12C28C63" w14:textId="77777777" w:rsidR="0061307E" w:rsidRPr="000C549E" w:rsidRDefault="0061307E" w:rsidP="002E660E">
            <w:pPr>
              <w:spacing w:before="0" w:after="0" w:line="240" w:lineRule="auto"/>
              <w:jc w:val="center"/>
              <w:rPr>
                <w:rFonts w:asciiTheme="majorHAnsi" w:hAnsiTheme="majorHAnsi" w:cs="Calibri"/>
                <w:b/>
                <w:bCs/>
                <w:iCs/>
                <w:color w:val="000000"/>
                <w:szCs w:val="20"/>
              </w:rPr>
            </w:pPr>
            <w:r w:rsidRPr="000C549E">
              <w:rPr>
                <w:rFonts w:asciiTheme="majorHAnsi" w:hAnsiTheme="majorHAnsi"/>
                <w:b/>
                <w:bCs/>
                <w:iCs/>
                <w:color w:val="000000"/>
                <w:szCs w:val="20"/>
              </w:rPr>
              <w:t>DESCRIPCIÓN</w:t>
            </w:r>
          </w:p>
        </w:tc>
        <w:tc>
          <w:tcPr>
            <w:tcW w:w="1135" w:type="dxa"/>
            <w:tcBorders>
              <w:top w:val="single" w:sz="4" w:space="0" w:color="auto"/>
              <w:left w:val="nil"/>
              <w:bottom w:val="single" w:sz="4" w:space="0" w:color="auto"/>
              <w:right w:val="single" w:sz="4" w:space="0" w:color="auto"/>
            </w:tcBorders>
            <w:shd w:val="clear" w:color="000000" w:fill="BFBFBF"/>
            <w:noWrap/>
            <w:vAlign w:val="center"/>
            <w:hideMark/>
          </w:tcPr>
          <w:p w14:paraId="4C9069A3" w14:textId="77777777" w:rsidR="0061307E" w:rsidRPr="000C549E" w:rsidRDefault="0061307E" w:rsidP="002E660E">
            <w:pPr>
              <w:spacing w:before="0" w:after="0" w:line="240" w:lineRule="auto"/>
              <w:jc w:val="center"/>
              <w:rPr>
                <w:rFonts w:asciiTheme="majorHAnsi" w:hAnsiTheme="majorHAnsi" w:cs="Calibri"/>
                <w:b/>
                <w:bCs/>
                <w:iCs/>
                <w:color w:val="000000"/>
                <w:szCs w:val="20"/>
              </w:rPr>
            </w:pPr>
            <w:r w:rsidRPr="000C549E">
              <w:rPr>
                <w:rFonts w:asciiTheme="majorHAnsi" w:hAnsiTheme="majorHAnsi"/>
                <w:b/>
                <w:bCs/>
                <w:iCs/>
                <w:color w:val="000000"/>
                <w:szCs w:val="20"/>
              </w:rPr>
              <w:t>PRECIO UNITARIO (SIN IGIC)</w:t>
            </w:r>
          </w:p>
        </w:tc>
        <w:tc>
          <w:tcPr>
            <w:tcW w:w="1417" w:type="dxa"/>
            <w:tcBorders>
              <w:top w:val="single" w:sz="4" w:space="0" w:color="auto"/>
              <w:left w:val="nil"/>
              <w:bottom w:val="single" w:sz="4" w:space="0" w:color="auto"/>
              <w:right w:val="single" w:sz="4" w:space="0" w:color="auto"/>
            </w:tcBorders>
            <w:shd w:val="clear" w:color="000000" w:fill="BFBFBF"/>
            <w:noWrap/>
            <w:vAlign w:val="center"/>
            <w:hideMark/>
          </w:tcPr>
          <w:p w14:paraId="5B316A7B" w14:textId="77777777" w:rsidR="0061307E" w:rsidRPr="000C549E" w:rsidRDefault="0061307E" w:rsidP="002E660E">
            <w:pPr>
              <w:spacing w:before="0" w:after="0" w:line="240" w:lineRule="auto"/>
              <w:jc w:val="center"/>
              <w:rPr>
                <w:rFonts w:asciiTheme="majorHAnsi" w:hAnsiTheme="majorHAnsi" w:cs="Calibri"/>
                <w:b/>
                <w:bCs/>
                <w:iCs/>
                <w:color w:val="000000"/>
                <w:szCs w:val="20"/>
              </w:rPr>
            </w:pPr>
            <w:r w:rsidRPr="000C549E">
              <w:rPr>
                <w:rFonts w:asciiTheme="majorHAnsi" w:hAnsiTheme="majorHAnsi"/>
                <w:b/>
                <w:bCs/>
                <w:iCs/>
                <w:color w:val="000000"/>
                <w:szCs w:val="20"/>
              </w:rPr>
              <w:t>IMPORTE (SIN IGIC)</w:t>
            </w:r>
          </w:p>
        </w:tc>
      </w:tr>
      <w:tr w:rsidR="0061307E" w:rsidRPr="000C549E" w14:paraId="2CD6B39E" w14:textId="77777777" w:rsidTr="002E660E">
        <w:tc>
          <w:tcPr>
            <w:tcW w:w="9209" w:type="dxa"/>
            <w:gridSpan w:val="5"/>
            <w:tcBorders>
              <w:top w:val="nil"/>
              <w:left w:val="single" w:sz="4" w:space="0" w:color="auto"/>
              <w:bottom w:val="single" w:sz="4" w:space="0" w:color="auto"/>
              <w:right w:val="single" w:sz="4" w:space="0" w:color="auto"/>
            </w:tcBorders>
            <w:shd w:val="clear" w:color="000000" w:fill="BDD7EE"/>
            <w:noWrap/>
            <w:hideMark/>
          </w:tcPr>
          <w:p w14:paraId="45140A29" w14:textId="77777777" w:rsidR="0061307E" w:rsidRPr="000C549E" w:rsidRDefault="0061307E" w:rsidP="002E660E">
            <w:pPr>
              <w:spacing w:before="0" w:after="0"/>
              <w:jc w:val="left"/>
              <w:rPr>
                <w:rFonts w:asciiTheme="majorHAnsi" w:hAnsiTheme="majorHAnsi" w:cs="Calibri"/>
                <w:b/>
                <w:bCs/>
                <w:color w:val="000000"/>
                <w:szCs w:val="20"/>
              </w:rPr>
            </w:pPr>
            <w:r w:rsidRPr="000C549E">
              <w:rPr>
                <w:rFonts w:asciiTheme="majorHAnsi" w:hAnsiTheme="majorHAnsi" w:cs="Calibri"/>
                <w:b/>
                <w:bCs/>
                <w:color w:val="000000"/>
                <w:szCs w:val="20"/>
              </w:rPr>
              <w:t xml:space="preserve">LOTE </w:t>
            </w:r>
            <w:r>
              <w:rPr>
                <w:rFonts w:asciiTheme="majorHAnsi" w:hAnsiTheme="majorHAnsi" w:cs="Calibri"/>
                <w:b/>
                <w:bCs/>
                <w:color w:val="000000"/>
                <w:szCs w:val="20"/>
              </w:rPr>
              <w:t>2</w:t>
            </w:r>
            <w:r w:rsidRPr="000C549E">
              <w:rPr>
                <w:rFonts w:asciiTheme="majorHAnsi" w:hAnsiTheme="majorHAnsi" w:cs="Calibri"/>
                <w:b/>
                <w:bCs/>
                <w:color w:val="000000"/>
                <w:szCs w:val="20"/>
              </w:rPr>
              <w:t xml:space="preserve"> </w:t>
            </w:r>
            <w:r w:rsidRPr="000C549E">
              <w:rPr>
                <w:rFonts w:asciiTheme="majorHAnsi" w:hAnsiTheme="majorHAnsi" w:cs="Arial"/>
                <w:b/>
                <w:bCs/>
                <w:spacing w:val="-3"/>
                <w:szCs w:val="20"/>
              </w:rPr>
              <w:t>INSTALACIÓN DE TUBERÍAS EN RAMAL</w:t>
            </w:r>
            <w:r>
              <w:rPr>
                <w:rFonts w:asciiTheme="majorHAnsi" w:hAnsiTheme="majorHAnsi" w:cs="Arial"/>
                <w:b/>
                <w:bCs/>
                <w:spacing w:val="-3"/>
                <w:szCs w:val="20"/>
              </w:rPr>
              <w:t>ES</w:t>
            </w:r>
            <w:r w:rsidRPr="000C549E">
              <w:rPr>
                <w:rFonts w:asciiTheme="majorHAnsi" w:hAnsiTheme="majorHAnsi" w:cs="Arial"/>
                <w:b/>
                <w:bCs/>
                <w:spacing w:val="-3"/>
                <w:szCs w:val="20"/>
              </w:rPr>
              <w:t xml:space="preserve"> </w:t>
            </w:r>
            <w:r>
              <w:rPr>
                <w:rFonts w:asciiTheme="majorHAnsi" w:hAnsiTheme="majorHAnsi" w:cs="Arial"/>
                <w:b/>
                <w:bCs/>
                <w:spacing w:val="-3"/>
                <w:szCs w:val="20"/>
              </w:rPr>
              <w:t xml:space="preserve">SECUNDARIOS </w:t>
            </w:r>
            <w:r w:rsidRPr="00A8539C">
              <w:rPr>
                <w:rFonts w:asciiTheme="majorHAnsi" w:hAnsiTheme="majorHAnsi" w:cs="Arial"/>
                <w:b/>
                <w:bCs/>
                <w:spacing w:val="-3"/>
                <w:szCs w:val="20"/>
              </w:rPr>
              <w:t>RV4-1, RV4-2, RV4-3, RV4-4 y RV4-5</w:t>
            </w:r>
          </w:p>
        </w:tc>
      </w:tr>
      <w:tr w:rsidR="0061307E" w:rsidRPr="000C549E" w14:paraId="2497C8EF" w14:textId="77777777" w:rsidTr="002E660E">
        <w:tc>
          <w:tcPr>
            <w:tcW w:w="9209" w:type="dxa"/>
            <w:gridSpan w:val="5"/>
            <w:tcBorders>
              <w:top w:val="nil"/>
              <w:left w:val="single" w:sz="4" w:space="0" w:color="auto"/>
              <w:bottom w:val="single" w:sz="4" w:space="0" w:color="auto"/>
              <w:right w:val="single" w:sz="4" w:space="0" w:color="auto"/>
            </w:tcBorders>
            <w:shd w:val="clear" w:color="auto" w:fill="FDE9D9" w:themeFill="accent6" w:themeFillTint="33"/>
            <w:noWrap/>
          </w:tcPr>
          <w:p w14:paraId="43B57D61" w14:textId="77777777" w:rsidR="0061307E" w:rsidRPr="000C549E" w:rsidRDefault="0061307E" w:rsidP="002E660E">
            <w:pPr>
              <w:spacing w:before="0" w:after="0"/>
              <w:jc w:val="left"/>
              <w:rPr>
                <w:rFonts w:asciiTheme="majorHAnsi" w:hAnsiTheme="majorHAnsi" w:cs="Calibri"/>
                <w:b/>
                <w:bCs/>
                <w:color w:val="000000"/>
                <w:szCs w:val="20"/>
              </w:rPr>
            </w:pPr>
            <w:r>
              <w:rPr>
                <w:rFonts w:asciiTheme="majorHAnsi" w:hAnsiTheme="majorHAnsi" w:cs="Calibri"/>
                <w:b/>
                <w:bCs/>
                <w:color w:val="000000"/>
                <w:szCs w:val="20"/>
              </w:rPr>
              <w:t>RV4-1</w:t>
            </w:r>
          </w:p>
        </w:tc>
      </w:tr>
      <w:tr w:rsidR="0061307E" w:rsidRPr="000C549E" w14:paraId="320D2D2C" w14:textId="77777777" w:rsidTr="002E660E">
        <w:tc>
          <w:tcPr>
            <w:tcW w:w="9209" w:type="dxa"/>
            <w:gridSpan w:val="5"/>
            <w:tcBorders>
              <w:top w:val="nil"/>
              <w:left w:val="single" w:sz="4" w:space="0" w:color="auto"/>
              <w:bottom w:val="single" w:sz="4" w:space="0" w:color="auto"/>
              <w:right w:val="single" w:sz="4" w:space="0" w:color="auto"/>
            </w:tcBorders>
            <w:shd w:val="clear" w:color="auto" w:fill="auto"/>
            <w:noWrap/>
            <w:vAlign w:val="center"/>
            <w:hideMark/>
          </w:tcPr>
          <w:p w14:paraId="6E04325E" w14:textId="77777777" w:rsidR="0061307E" w:rsidRPr="000C549E" w:rsidRDefault="0061307E" w:rsidP="002E660E">
            <w:pPr>
              <w:spacing w:before="0" w:after="0"/>
              <w:jc w:val="center"/>
              <w:rPr>
                <w:rFonts w:asciiTheme="majorHAnsi" w:hAnsiTheme="majorHAnsi" w:cs="Calibri"/>
                <w:b/>
                <w:bCs/>
                <w:color w:val="000000"/>
                <w:szCs w:val="20"/>
              </w:rPr>
            </w:pPr>
            <w:r w:rsidRPr="000C549E">
              <w:rPr>
                <w:rFonts w:asciiTheme="majorHAnsi" w:hAnsiTheme="majorHAnsi" w:cs="Calibri"/>
                <w:b/>
                <w:bCs/>
                <w:color w:val="000000"/>
                <w:szCs w:val="20"/>
              </w:rPr>
              <w:t>MOVIMIENTO DE TIERRAS</w:t>
            </w:r>
          </w:p>
        </w:tc>
      </w:tr>
      <w:tr w:rsidR="0061307E" w:rsidRPr="009A27C8" w14:paraId="2DCF8C67"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3E8AAF8D" w14:textId="77777777" w:rsidR="0061307E" w:rsidRPr="009A27C8" w:rsidRDefault="0061307E" w:rsidP="002E660E">
            <w:pPr>
              <w:spacing w:before="0" w:after="0"/>
              <w:jc w:val="center"/>
              <w:rPr>
                <w:rFonts w:asciiTheme="majorHAnsi" w:hAnsiTheme="majorHAnsi" w:cs="Calibri"/>
                <w:color w:val="000000"/>
                <w:szCs w:val="20"/>
              </w:rPr>
            </w:pPr>
            <w:r w:rsidRPr="009A27C8">
              <w:rPr>
                <w:rFonts w:asciiTheme="majorHAnsi" w:hAnsiTheme="majorHAnsi" w:cs="Calibri"/>
                <w:color w:val="000000"/>
                <w:szCs w:val="16"/>
              </w:rPr>
              <w:t>130,00</w:t>
            </w:r>
          </w:p>
        </w:tc>
        <w:tc>
          <w:tcPr>
            <w:tcW w:w="425" w:type="dxa"/>
            <w:tcBorders>
              <w:top w:val="nil"/>
              <w:left w:val="nil"/>
              <w:bottom w:val="single" w:sz="4" w:space="0" w:color="auto"/>
              <w:right w:val="single" w:sz="4" w:space="0" w:color="auto"/>
            </w:tcBorders>
            <w:shd w:val="clear" w:color="auto" w:fill="auto"/>
            <w:noWrap/>
          </w:tcPr>
          <w:p w14:paraId="697D8166" w14:textId="77777777" w:rsidR="0061307E" w:rsidRPr="009A27C8" w:rsidRDefault="0061307E" w:rsidP="002E660E">
            <w:pPr>
              <w:spacing w:before="0" w:after="0"/>
              <w:jc w:val="center"/>
              <w:rPr>
                <w:rFonts w:asciiTheme="majorHAnsi" w:hAnsiTheme="majorHAnsi" w:cs="Calibri"/>
                <w:color w:val="000000"/>
                <w:szCs w:val="20"/>
              </w:rPr>
            </w:pPr>
            <w:r w:rsidRPr="009A27C8">
              <w:rPr>
                <w:rFonts w:asciiTheme="majorHAnsi" w:hAnsiTheme="majorHAnsi" w:cs="Calibri"/>
                <w:color w:val="000000"/>
                <w:szCs w:val="20"/>
              </w:rPr>
              <w:t>m³</w:t>
            </w:r>
          </w:p>
        </w:tc>
        <w:tc>
          <w:tcPr>
            <w:tcW w:w="5244" w:type="dxa"/>
            <w:tcBorders>
              <w:top w:val="nil"/>
              <w:left w:val="nil"/>
              <w:bottom w:val="single" w:sz="4" w:space="0" w:color="auto"/>
              <w:right w:val="single" w:sz="4" w:space="0" w:color="auto"/>
            </w:tcBorders>
            <w:shd w:val="clear" w:color="auto" w:fill="auto"/>
          </w:tcPr>
          <w:p w14:paraId="0EDA0358" w14:textId="004025D8" w:rsidR="0061307E" w:rsidRPr="009A27C8" w:rsidRDefault="0061307E" w:rsidP="002E660E">
            <w:pPr>
              <w:spacing w:before="0" w:after="0"/>
              <w:jc w:val="left"/>
              <w:rPr>
                <w:rFonts w:asciiTheme="majorHAnsi" w:hAnsiTheme="majorHAnsi" w:cs="Calibri"/>
                <w:bCs/>
                <w:color w:val="000000"/>
                <w:szCs w:val="20"/>
              </w:rPr>
            </w:pPr>
            <w:r w:rsidRPr="009A27C8">
              <w:rPr>
                <w:rFonts w:asciiTheme="majorHAnsi" w:hAnsiTheme="majorHAnsi" w:cs="Calibri"/>
                <w:color w:val="000000"/>
                <w:szCs w:val="20"/>
              </w:rPr>
              <w:t>Excavación mecánica de zanjas para tuberías hasta 4 m de profundidad, con retroexcavadora hasta 4 m de profundidad, en terreno tránsito-compacto, medido sobre perfil, por vías libre de tráfico y de servicios y donde el rendimient</w:t>
            </w:r>
            <w:r w:rsidR="00A64D56">
              <w:rPr>
                <w:rFonts w:asciiTheme="majorHAnsi" w:hAnsiTheme="majorHAnsi" w:cs="Calibri"/>
                <w:color w:val="000000"/>
                <w:szCs w:val="20"/>
              </w:rPr>
              <w:t>o se considera óptimo para la má</w:t>
            </w:r>
            <w:r w:rsidRPr="009A27C8">
              <w:rPr>
                <w:rFonts w:asciiTheme="majorHAnsi" w:hAnsiTheme="majorHAnsi" w:cs="Calibri"/>
                <w:color w:val="000000"/>
                <w:szCs w:val="20"/>
              </w:rPr>
              <w:t>quina a utilizar.</w:t>
            </w:r>
          </w:p>
        </w:tc>
        <w:tc>
          <w:tcPr>
            <w:tcW w:w="1135" w:type="dxa"/>
            <w:tcBorders>
              <w:top w:val="nil"/>
              <w:left w:val="nil"/>
              <w:bottom w:val="single" w:sz="4" w:space="0" w:color="auto"/>
              <w:right w:val="single" w:sz="4" w:space="0" w:color="auto"/>
            </w:tcBorders>
            <w:shd w:val="clear" w:color="auto" w:fill="auto"/>
            <w:noWrap/>
          </w:tcPr>
          <w:p w14:paraId="5CBEFFEA" w14:textId="3376E733" w:rsidR="0061307E" w:rsidRPr="009A27C8"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266C8FA6" w14:textId="381908E4" w:rsidR="0061307E" w:rsidRPr="009A27C8" w:rsidRDefault="0061307E" w:rsidP="002E660E">
            <w:pPr>
              <w:spacing w:before="0" w:after="0"/>
              <w:jc w:val="center"/>
              <w:rPr>
                <w:rFonts w:asciiTheme="majorHAnsi" w:hAnsiTheme="majorHAnsi" w:cs="Calibri"/>
                <w:color w:val="000000"/>
                <w:szCs w:val="20"/>
              </w:rPr>
            </w:pPr>
          </w:p>
        </w:tc>
      </w:tr>
      <w:tr w:rsidR="0061307E" w:rsidRPr="009A27C8" w14:paraId="10287CEB"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0E4A0EA2" w14:textId="77777777" w:rsidR="0061307E" w:rsidRPr="009A27C8" w:rsidRDefault="0061307E" w:rsidP="002E660E">
            <w:pPr>
              <w:spacing w:before="0" w:after="0"/>
              <w:jc w:val="center"/>
              <w:rPr>
                <w:rFonts w:asciiTheme="majorHAnsi" w:hAnsiTheme="majorHAnsi" w:cs="Calibri"/>
                <w:color w:val="000000"/>
                <w:szCs w:val="20"/>
              </w:rPr>
            </w:pPr>
            <w:r w:rsidRPr="009A27C8">
              <w:rPr>
                <w:rFonts w:asciiTheme="majorHAnsi" w:hAnsiTheme="majorHAnsi" w:cs="Calibri"/>
                <w:color w:val="000000"/>
                <w:szCs w:val="16"/>
              </w:rPr>
              <w:t>90,00</w:t>
            </w:r>
          </w:p>
        </w:tc>
        <w:tc>
          <w:tcPr>
            <w:tcW w:w="425" w:type="dxa"/>
            <w:tcBorders>
              <w:top w:val="nil"/>
              <w:left w:val="nil"/>
              <w:bottom w:val="single" w:sz="4" w:space="0" w:color="auto"/>
              <w:right w:val="single" w:sz="4" w:space="0" w:color="auto"/>
            </w:tcBorders>
            <w:shd w:val="clear" w:color="auto" w:fill="auto"/>
            <w:noWrap/>
          </w:tcPr>
          <w:p w14:paraId="4A200DB4" w14:textId="77777777" w:rsidR="0061307E" w:rsidRPr="009A27C8" w:rsidRDefault="0061307E" w:rsidP="002E660E">
            <w:pPr>
              <w:spacing w:before="0" w:after="0"/>
              <w:jc w:val="center"/>
              <w:rPr>
                <w:rFonts w:asciiTheme="majorHAnsi" w:hAnsiTheme="majorHAnsi" w:cs="Calibri"/>
                <w:color w:val="000000"/>
                <w:szCs w:val="20"/>
              </w:rPr>
            </w:pPr>
            <w:r w:rsidRPr="009A27C8">
              <w:rPr>
                <w:rFonts w:asciiTheme="majorHAnsi" w:hAnsiTheme="majorHAnsi" w:cs="Calibri"/>
                <w:color w:val="000000"/>
                <w:szCs w:val="20"/>
              </w:rPr>
              <w:t>m³</w:t>
            </w:r>
          </w:p>
        </w:tc>
        <w:tc>
          <w:tcPr>
            <w:tcW w:w="5244" w:type="dxa"/>
            <w:tcBorders>
              <w:top w:val="nil"/>
              <w:left w:val="nil"/>
              <w:bottom w:val="single" w:sz="4" w:space="0" w:color="auto"/>
              <w:right w:val="single" w:sz="4" w:space="0" w:color="auto"/>
            </w:tcBorders>
            <w:shd w:val="clear" w:color="auto" w:fill="auto"/>
          </w:tcPr>
          <w:p w14:paraId="4ABA9CB7" w14:textId="77777777" w:rsidR="0061307E" w:rsidRDefault="0061307E" w:rsidP="002E660E">
            <w:pPr>
              <w:spacing w:before="0" w:after="0"/>
              <w:jc w:val="left"/>
              <w:rPr>
                <w:rFonts w:asciiTheme="majorHAnsi" w:hAnsiTheme="majorHAnsi" w:cs="Calibri"/>
                <w:color w:val="000000"/>
                <w:szCs w:val="20"/>
              </w:rPr>
            </w:pPr>
            <w:r w:rsidRPr="009A27C8">
              <w:rPr>
                <w:rFonts w:asciiTheme="majorHAnsi" w:hAnsiTheme="majorHAnsi" w:cs="Calibri"/>
                <w:color w:val="000000"/>
                <w:szCs w:val="20"/>
              </w:rPr>
              <w:t>Excavación mecánica de zanjas para tuberías, con retroexcavadora de ruedas y martillo hidráulico, hasta 4 m de profundidad, en terreno roca, medido sobre perfil. Incluido extracción de los materiales excavados a pie de zanja.</w:t>
            </w:r>
          </w:p>
          <w:p w14:paraId="741AE8A7" w14:textId="77777777" w:rsidR="0061307E" w:rsidRPr="009A27C8" w:rsidRDefault="0061307E" w:rsidP="002E660E">
            <w:pPr>
              <w:spacing w:before="0" w:after="0"/>
              <w:jc w:val="left"/>
              <w:rPr>
                <w:rFonts w:asciiTheme="majorHAnsi" w:hAnsiTheme="majorHAnsi" w:cs="Calibri"/>
                <w:color w:val="000000"/>
                <w:szCs w:val="20"/>
              </w:rPr>
            </w:pPr>
          </w:p>
        </w:tc>
        <w:tc>
          <w:tcPr>
            <w:tcW w:w="1135" w:type="dxa"/>
            <w:tcBorders>
              <w:top w:val="nil"/>
              <w:left w:val="nil"/>
              <w:bottom w:val="single" w:sz="4" w:space="0" w:color="auto"/>
              <w:right w:val="single" w:sz="4" w:space="0" w:color="auto"/>
            </w:tcBorders>
            <w:shd w:val="clear" w:color="auto" w:fill="auto"/>
            <w:noWrap/>
          </w:tcPr>
          <w:p w14:paraId="475C3625" w14:textId="036F6C1F" w:rsidR="0061307E" w:rsidRPr="009A27C8"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3795FD70" w14:textId="7390573B" w:rsidR="0061307E" w:rsidRPr="009A27C8" w:rsidRDefault="0061307E" w:rsidP="002E660E">
            <w:pPr>
              <w:spacing w:before="0" w:after="0"/>
              <w:jc w:val="center"/>
              <w:rPr>
                <w:rFonts w:asciiTheme="majorHAnsi" w:hAnsiTheme="majorHAnsi" w:cs="Calibri"/>
                <w:color w:val="000000"/>
                <w:szCs w:val="20"/>
              </w:rPr>
            </w:pPr>
          </w:p>
        </w:tc>
      </w:tr>
      <w:tr w:rsidR="0061307E" w:rsidRPr="009A27C8" w14:paraId="08139ACB"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7C4D04EE" w14:textId="77777777" w:rsidR="0061307E" w:rsidRPr="009A27C8" w:rsidRDefault="0061307E" w:rsidP="002E660E">
            <w:pPr>
              <w:spacing w:before="0" w:after="0"/>
              <w:jc w:val="center"/>
              <w:rPr>
                <w:rFonts w:asciiTheme="majorHAnsi" w:hAnsiTheme="majorHAnsi" w:cs="Calibri"/>
                <w:color w:val="000000"/>
                <w:szCs w:val="20"/>
              </w:rPr>
            </w:pPr>
            <w:r w:rsidRPr="009A27C8">
              <w:rPr>
                <w:rFonts w:asciiTheme="majorHAnsi" w:hAnsiTheme="majorHAnsi" w:cs="Calibri"/>
                <w:color w:val="000000"/>
                <w:szCs w:val="16"/>
              </w:rPr>
              <w:t>13,50</w:t>
            </w:r>
          </w:p>
        </w:tc>
        <w:tc>
          <w:tcPr>
            <w:tcW w:w="425" w:type="dxa"/>
            <w:tcBorders>
              <w:top w:val="nil"/>
              <w:left w:val="nil"/>
              <w:bottom w:val="single" w:sz="4" w:space="0" w:color="auto"/>
              <w:right w:val="single" w:sz="4" w:space="0" w:color="auto"/>
            </w:tcBorders>
            <w:shd w:val="clear" w:color="auto" w:fill="auto"/>
            <w:noWrap/>
          </w:tcPr>
          <w:p w14:paraId="31C31C31" w14:textId="77777777" w:rsidR="0061307E" w:rsidRPr="009A27C8" w:rsidRDefault="0061307E" w:rsidP="002E660E">
            <w:pPr>
              <w:spacing w:before="0" w:after="0"/>
              <w:jc w:val="center"/>
              <w:rPr>
                <w:rFonts w:asciiTheme="majorHAnsi" w:hAnsiTheme="majorHAnsi" w:cs="Calibri"/>
                <w:color w:val="000000"/>
                <w:szCs w:val="20"/>
              </w:rPr>
            </w:pPr>
            <w:r w:rsidRPr="009A27C8">
              <w:rPr>
                <w:rFonts w:asciiTheme="majorHAnsi" w:hAnsiTheme="majorHAnsi" w:cs="Calibri"/>
                <w:color w:val="000000"/>
                <w:szCs w:val="20"/>
              </w:rPr>
              <w:t>m³</w:t>
            </w:r>
          </w:p>
        </w:tc>
        <w:tc>
          <w:tcPr>
            <w:tcW w:w="5244" w:type="dxa"/>
            <w:tcBorders>
              <w:top w:val="nil"/>
              <w:left w:val="nil"/>
              <w:bottom w:val="single" w:sz="4" w:space="0" w:color="auto"/>
              <w:right w:val="single" w:sz="4" w:space="0" w:color="auto"/>
            </w:tcBorders>
            <w:shd w:val="clear" w:color="auto" w:fill="auto"/>
          </w:tcPr>
          <w:p w14:paraId="251D55D9" w14:textId="77777777" w:rsidR="0061307E" w:rsidRPr="009A27C8" w:rsidRDefault="0061307E" w:rsidP="002E660E">
            <w:pPr>
              <w:spacing w:before="0" w:after="0"/>
              <w:jc w:val="left"/>
              <w:rPr>
                <w:rFonts w:asciiTheme="majorHAnsi" w:hAnsiTheme="majorHAnsi" w:cs="Calibri"/>
                <w:bCs/>
                <w:color w:val="000000"/>
                <w:szCs w:val="20"/>
              </w:rPr>
            </w:pPr>
            <w:r w:rsidRPr="009A27C8">
              <w:rPr>
                <w:rFonts w:asciiTheme="majorHAnsi" w:hAnsiTheme="majorHAnsi" w:cs="Calibri"/>
                <w:bCs/>
                <w:color w:val="000000"/>
                <w:szCs w:val="20"/>
              </w:rPr>
              <w:t xml:space="preserve">Excavación manual zanja, terreno tránsito, p&lt;= 1,3 m </w:t>
            </w:r>
            <w:r w:rsidRPr="009A27C8">
              <w:rPr>
                <w:rFonts w:asciiTheme="majorHAnsi" w:hAnsiTheme="majorHAnsi" w:cs="Calibri"/>
                <w:color w:val="000000"/>
                <w:szCs w:val="20"/>
              </w:rPr>
              <w:t>Excavación manual en zanja, picado y paleo, hasta 1,3 m de profundidad en terreno tránsito y zonas de difícil acceso. Para cimentaciones y obras de fábrica, medido sobre perfil.</w:t>
            </w:r>
          </w:p>
        </w:tc>
        <w:tc>
          <w:tcPr>
            <w:tcW w:w="1135" w:type="dxa"/>
            <w:tcBorders>
              <w:top w:val="nil"/>
              <w:left w:val="nil"/>
              <w:bottom w:val="single" w:sz="4" w:space="0" w:color="auto"/>
              <w:right w:val="single" w:sz="4" w:space="0" w:color="auto"/>
            </w:tcBorders>
            <w:shd w:val="clear" w:color="auto" w:fill="auto"/>
            <w:noWrap/>
          </w:tcPr>
          <w:p w14:paraId="71733BB2" w14:textId="0CA6E95F" w:rsidR="0061307E" w:rsidRPr="009A27C8"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6CC62202" w14:textId="64939423" w:rsidR="0061307E" w:rsidRPr="009A27C8" w:rsidRDefault="0061307E" w:rsidP="002E660E">
            <w:pPr>
              <w:spacing w:before="0" w:after="0"/>
              <w:jc w:val="center"/>
              <w:rPr>
                <w:rFonts w:asciiTheme="majorHAnsi" w:hAnsiTheme="majorHAnsi" w:cs="Calibri"/>
                <w:color w:val="000000"/>
                <w:szCs w:val="20"/>
              </w:rPr>
            </w:pPr>
          </w:p>
        </w:tc>
      </w:tr>
      <w:tr w:rsidR="0061307E" w:rsidRPr="009A27C8" w14:paraId="34501F1D"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73261F28" w14:textId="77777777" w:rsidR="0061307E" w:rsidRPr="009A27C8" w:rsidRDefault="0061307E" w:rsidP="002E660E">
            <w:pPr>
              <w:spacing w:before="0" w:after="0"/>
              <w:jc w:val="center"/>
              <w:rPr>
                <w:rFonts w:asciiTheme="majorHAnsi" w:hAnsiTheme="majorHAnsi" w:cs="Calibri"/>
                <w:color w:val="000000"/>
                <w:szCs w:val="20"/>
              </w:rPr>
            </w:pPr>
            <w:r w:rsidRPr="009A27C8">
              <w:rPr>
                <w:rFonts w:asciiTheme="majorHAnsi" w:hAnsiTheme="majorHAnsi" w:cs="Calibri"/>
                <w:color w:val="000000"/>
                <w:szCs w:val="16"/>
              </w:rPr>
              <w:t>240,00</w:t>
            </w:r>
          </w:p>
        </w:tc>
        <w:tc>
          <w:tcPr>
            <w:tcW w:w="425" w:type="dxa"/>
            <w:tcBorders>
              <w:top w:val="nil"/>
              <w:left w:val="nil"/>
              <w:bottom w:val="single" w:sz="4" w:space="0" w:color="auto"/>
              <w:right w:val="single" w:sz="4" w:space="0" w:color="auto"/>
            </w:tcBorders>
            <w:shd w:val="clear" w:color="auto" w:fill="auto"/>
            <w:noWrap/>
          </w:tcPr>
          <w:p w14:paraId="18863154" w14:textId="77777777" w:rsidR="0061307E" w:rsidRPr="009A27C8" w:rsidRDefault="0061307E" w:rsidP="002E660E">
            <w:pPr>
              <w:spacing w:before="0" w:after="0"/>
              <w:jc w:val="center"/>
              <w:rPr>
                <w:rFonts w:asciiTheme="majorHAnsi" w:hAnsiTheme="majorHAnsi" w:cs="Calibri"/>
                <w:color w:val="000000"/>
                <w:szCs w:val="20"/>
              </w:rPr>
            </w:pPr>
            <w:r w:rsidRPr="009A27C8">
              <w:rPr>
                <w:rFonts w:asciiTheme="majorHAnsi" w:hAnsiTheme="majorHAnsi" w:cs="Calibri"/>
                <w:color w:val="000000"/>
                <w:szCs w:val="20"/>
              </w:rPr>
              <w:t>m³</w:t>
            </w:r>
          </w:p>
        </w:tc>
        <w:tc>
          <w:tcPr>
            <w:tcW w:w="5244" w:type="dxa"/>
            <w:tcBorders>
              <w:top w:val="nil"/>
              <w:left w:val="nil"/>
              <w:bottom w:val="single" w:sz="4" w:space="0" w:color="auto"/>
              <w:right w:val="single" w:sz="4" w:space="0" w:color="auto"/>
            </w:tcBorders>
            <w:shd w:val="clear" w:color="auto" w:fill="auto"/>
          </w:tcPr>
          <w:p w14:paraId="6F1F174A" w14:textId="77777777" w:rsidR="0061307E" w:rsidRPr="009A27C8" w:rsidRDefault="0061307E" w:rsidP="002E660E">
            <w:pPr>
              <w:spacing w:before="0" w:after="0"/>
              <w:jc w:val="left"/>
              <w:rPr>
                <w:rFonts w:asciiTheme="majorHAnsi" w:hAnsiTheme="majorHAnsi" w:cs="Calibri"/>
                <w:bCs/>
                <w:color w:val="000000"/>
                <w:szCs w:val="20"/>
              </w:rPr>
            </w:pPr>
            <w:r w:rsidRPr="009A27C8">
              <w:rPr>
                <w:rFonts w:asciiTheme="majorHAnsi" w:hAnsiTheme="majorHAnsi" w:cs="Calibri"/>
                <w:bCs/>
                <w:color w:val="000000"/>
                <w:szCs w:val="20"/>
              </w:rPr>
              <w:t>Carga mecánica, transporte D&lt;= 5 m</w:t>
            </w:r>
          </w:p>
        </w:tc>
        <w:tc>
          <w:tcPr>
            <w:tcW w:w="1135" w:type="dxa"/>
            <w:tcBorders>
              <w:top w:val="nil"/>
              <w:left w:val="nil"/>
              <w:bottom w:val="single" w:sz="4" w:space="0" w:color="auto"/>
              <w:right w:val="single" w:sz="4" w:space="0" w:color="auto"/>
            </w:tcBorders>
            <w:shd w:val="clear" w:color="auto" w:fill="auto"/>
            <w:noWrap/>
          </w:tcPr>
          <w:p w14:paraId="16CD5F6E" w14:textId="72A749AB" w:rsidR="0061307E" w:rsidRPr="009A27C8"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5FD2C804" w14:textId="7A538F24" w:rsidR="0061307E" w:rsidRPr="009A27C8" w:rsidRDefault="0061307E" w:rsidP="002E660E">
            <w:pPr>
              <w:spacing w:before="0" w:after="0"/>
              <w:jc w:val="center"/>
              <w:rPr>
                <w:rFonts w:asciiTheme="majorHAnsi" w:hAnsiTheme="majorHAnsi" w:cs="Calibri"/>
                <w:color w:val="000000"/>
                <w:szCs w:val="20"/>
              </w:rPr>
            </w:pPr>
          </w:p>
        </w:tc>
      </w:tr>
      <w:tr w:rsidR="0061307E" w:rsidRPr="000C549E" w14:paraId="3D0133DE"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00C67754" w14:textId="77777777" w:rsidR="0061307E" w:rsidRPr="009A27C8" w:rsidRDefault="0061307E" w:rsidP="002E660E">
            <w:pPr>
              <w:spacing w:before="0" w:after="0"/>
              <w:jc w:val="center"/>
              <w:rPr>
                <w:rFonts w:asciiTheme="majorHAnsi" w:hAnsiTheme="majorHAnsi" w:cs="Calibri"/>
                <w:color w:val="000000"/>
                <w:szCs w:val="20"/>
              </w:rPr>
            </w:pPr>
            <w:r w:rsidRPr="009A27C8">
              <w:rPr>
                <w:rFonts w:asciiTheme="majorHAnsi" w:hAnsiTheme="majorHAnsi" w:cs="Calibri"/>
                <w:color w:val="000000"/>
                <w:szCs w:val="16"/>
              </w:rPr>
              <w:t>240,00</w:t>
            </w:r>
          </w:p>
        </w:tc>
        <w:tc>
          <w:tcPr>
            <w:tcW w:w="425" w:type="dxa"/>
            <w:tcBorders>
              <w:top w:val="nil"/>
              <w:left w:val="nil"/>
              <w:bottom w:val="single" w:sz="4" w:space="0" w:color="auto"/>
              <w:right w:val="single" w:sz="4" w:space="0" w:color="auto"/>
            </w:tcBorders>
            <w:shd w:val="clear" w:color="auto" w:fill="auto"/>
            <w:noWrap/>
          </w:tcPr>
          <w:p w14:paraId="58DC722F" w14:textId="77777777" w:rsidR="0061307E" w:rsidRPr="009A27C8" w:rsidRDefault="0061307E" w:rsidP="002E660E">
            <w:pPr>
              <w:spacing w:before="0" w:after="0"/>
              <w:jc w:val="center"/>
              <w:rPr>
                <w:rFonts w:asciiTheme="majorHAnsi" w:hAnsiTheme="majorHAnsi" w:cs="Calibri"/>
                <w:color w:val="000000"/>
                <w:szCs w:val="20"/>
              </w:rPr>
            </w:pPr>
            <w:r w:rsidRPr="009A27C8">
              <w:rPr>
                <w:rFonts w:asciiTheme="majorHAnsi" w:hAnsiTheme="majorHAnsi" w:cs="Calibri"/>
                <w:color w:val="000000"/>
                <w:szCs w:val="20"/>
              </w:rPr>
              <w:t>m³</w:t>
            </w:r>
          </w:p>
        </w:tc>
        <w:tc>
          <w:tcPr>
            <w:tcW w:w="5244" w:type="dxa"/>
            <w:tcBorders>
              <w:top w:val="nil"/>
              <w:left w:val="nil"/>
              <w:bottom w:val="single" w:sz="4" w:space="0" w:color="auto"/>
              <w:right w:val="single" w:sz="4" w:space="0" w:color="auto"/>
            </w:tcBorders>
            <w:shd w:val="clear" w:color="auto" w:fill="auto"/>
          </w:tcPr>
          <w:p w14:paraId="1C155669" w14:textId="77777777" w:rsidR="0061307E" w:rsidRPr="009A27C8" w:rsidRDefault="0061307E" w:rsidP="002E660E">
            <w:pPr>
              <w:spacing w:before="0" w:after="0"/>
              <w:jc w:val="left"/>
              <w:rPr>
                <w:rFonts w:asciiTheme="majorHAnsi" w:hAnsiTheme="majorHAnsi" w:cs="Calibri"/>
                <w:bCs/>
                <w:color w:val="000000"/>
                <w:szCs w:val="20"/>
              </w:rPr>
            </w:pPr>
            <w:r w:rsidRPr="009A27C8">
              <w:rPr>
                <w:rFonts w:asciiTheme="majorHAnsi" w:hAnsiTheme="majorHAnsi" w:cs="Calibri"/>
                <w:color w:val="000000"/>
                <w:szCs w:val="20"/>
              </w:rPr>
              <w:t>Transporte de materiales sueltos en obra con camión basculante, en el interior de la obra hasta zona de acopios a una distancia máxima de 3 km de recorrido de carga, incluido el retorno en vacío y los tiempos de carga y descarga, sin incluir el importe de la pala cargadora. En condiciones de dificultad por realizarse por vías urbanas u horario nocturno y con camiones de pequeño tonelaje.</w:t>
            </w:r>
          </w:p>
        </w:tc>
        <w:tc>
          <w:tcPr>
            <w:tcW w:w="1135" w:type="dxa"/>
            <w:tcBorders>
              <w:top w:val="nil"/>
              <w:left w:val="nil"/>
              <w:bottom w:val="single" w:sz="4" w:space="0" w:color="auto"/>
              <w:right w:val="single" w:sz="4" w:space="0" w:color="auto"/>
            </w:tcBorders>
            <w:shd w:val="clear" w:color="auto" w:fill="auto"/>
            <w:noWrap/>
          </w:tcPr>
          <w:p w14:paraId="79A0B735" w14:textId="2D7B5CCD" w:rsidR="0061307E" w:rsidRPr="009A27C8"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25A16DE2" w14:textId="16C20D0D" w:rsidR="0061307E" w:rsidRPr="00A8539C" w:rsidRDefault="0061307E" w:rsidP="002E660E">
            <w:pPr>
              <w:spacing w:before="0" w:after="0"/>
              <w:jc w:val="center"/>
              <w:rPr>
                <w:rFonts w:asciiTheme="majorHAnsi" w:hAnsiTheme="majorHAnsi" w:cs="Calibri"/>
                <w:color w:val="000000"/>
                <w:szCs w:val="20"/>
              </w:rPr>
            </w:pPr>
          </w:p>
        </w:tc>
      </w:tr>
      <w:tr w:rsidR="0061307E" w:rsidRPr="000C549E" w14:paraId="43C5D40E"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722FB166" w14:textId="77777777" w:rsidR="0061307E" w:rsidRPr="00A8539C" w:rsidRDefault="0061307E" w:rsidP="002E660E">
            <w:pPr>
              <w:spacing w:before="0" w:after="0"/>
              <w:jc w:val="center"/>
              <w:rPr>
                <w:rFonts w:asciiTheme="majorHAnsi" w:hAnsiTheme="majorHAnsi" w:cs="Calibri"/>
                <w:color w:val="000000"/>
                <w:szCs w:val="20"/>
              </w:rPr>
            </w:pPr>
            <w:r w:rsidRPr="00A8539C">
              <w:rPr>
                <w:rFonts w:asciiTheme="majorHAnsi" w:hAnsiTheme="majorHAnsi" w:cs="Calibri"/>
                <w:color w:val="000000"/>
                <w:szCs w:val="16"/>
              </w:rPr>
              <w:t>45,00</w:t>
            </w:r>
          </w:p>
        </w:tc>
        <w:tc>
          <w:tcPr>
            <w:tcW w:w="425" w:type="dxa"/>
            <w:tcBorders>
              <w:top w:val="nil"/>
              <w:left w:val="nil"/>
              <w:bottom w:val="single" w:sz="4" w:space="0" w:color="auto"/>
              <w:right w:val="single" w:sz="4" w:space="0" w:color="auto"/>
            </w:tcBorders>
            <w:shd w:val="clear" w:color="auto" w:fill="auto"/>
            <w:noWrap/>
          </w:tcPr>
          <w:p w14:paraId="2AB58985"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m³</w:t>
            </w:r>
          </w:p>
        </w:tc>
        <w:tc>
          <w:tcPr>
            <w:tcW w:w="5244" w:type="dxa"/>
            <w:tcBorders>
              <w:top w:val="nil"/>
              <w:left w:val="nil"/>
              <w:bottom w:val="single" w:sz="4" w:space="0" w:color="auto"/>
              <w:right w:val="single" w:sz="4" w:space="0" w:color="auto"/>
            </w:tcBorders>
            <w:shd w:val="clear" w:color="auto" w:fill="auto"/>
          </w:tcPr>
          <w:p w14:paraId="60553B8B" w14:textId="77777777" w:rsidR="0061307E" w:rsidRDefault="0061307E" w:rsidP="002E660E">
            <w:pPr>
              <w:spacing w:before="0" w:after="0"/>
              <w:jc w:val="left"/>
              <w:rPr>
                <w:rFonts w:asciiTheme="majorHAnsi" w:hAnsiTheme="majorHAnsi" w:cs="Calibri"/>
                <w:color w:val="000000"/>
                <w:szCs w:val="20"/>
              </w:rPr>
            </w:pPr>
            <w:r w:rsidRPr="00D01AD6">
              <w:rPr>
                <w:rFonts w:asciiTheme="majorHAnsi" w:hAnsiTheme="majorHAnsi" w:cs="Calibri"/>
                <w:color w:val="000000"/>
                <w:szCs w:val="20"/>
              </w:rPr>
              <w:t>Construcción de cama de tuberías con zahorra natural (todo en uno) procedente de cantera, extendida en el interior de la zanja. Zahorra natural aportada por TRAGSA en lugar de acopio.</w:t>
            </w:r>
          </w:p>
          <w:p w14:paraId="07331747" w14:textId="77777777" w:rsidR="00E07A40" w:rsidRDefault="00E07A40" w:rsidP="002E660E">
            <w:pPr>
              <w:spacing w:before="0" w:after="0"/>
              <w:jc w:val="left"/>
              <w:rPr>
                <w:rFonts w:asciiTheme="majorHAnsi" w:hAnsiTheme="majorHAnsi" w:cs="Calibri"/>
                <w:color w:val="000000"/>
                <w:szCs w:val="20"/>
              </w:rPr>
            </w:pPr>
          </w:p>
          <w:p w14:paraId="116989B6" w14:textId="0EA5BC3D" w:rsidR="00E07A40" w:rsidRPr="000C549E" w:rsidRDefault="00E07A40" w:rsidP="002E660E">
            <w:pPr>
              <w:spacing w:before="0" w:after="0"/>
              <w:jc w:val="left"/>
              <w:rPr>
                <w:rFonts w:asciiTheme="majorHAnsi" w:hAnsiTheme="majorHAnsi" w:cs="Calibri"/>
                <w:bCs/>
                <w:color w:val="000000"/>
                <w:szCs w:val="20"/>
              </w:rPr>
            </w:pPr>
          </w:p>
        </w:tc>
        <w:tc>
          <w:tcPr>
            <w:tcW w:w="1135" w:type="dxa"/>
            <w:tcBorders>
              <w:top w:val="nil"/>
              <w:left w:val="nil"/>
              <w:bottom w:val="single" w:sz="4" w:space="0" w:color="auto"/>
              <w:right w:val="single" w:sz="4" w:space="0" w:color="auto"/>
            </w:tcBorders>
            <w:shd w:val="clear" w:color="auto" w:fill="auto"/>
            <w:noWrap/>
          </w:tcPr>
          <w:p w14:paraId="18D4CF28" w14:textId="5E3AB66A"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371BE24F" w14:textId="70A3FD56" w:rsidR="0061307E" w:rsidRPr="00A8539C" w:rsidRDefault="0061307E" w:rsidP="002E660E">
            <w:pPr>
              <w:spacing w:before="0" w:after="0"/>
              <w:jc w:val="center"/>
              <w:rPr>
                <w:rFonts w:asciiTheme="majorHAnsi" w:hAnsiTheme="majorHAnsi" w:cs="Calibri"/>
                <w:color w:val="000000"/>
                <w:szCs w:val="20"/>
              </w:rPr>
            </w:pPr>
          </w:p>
        </w:tc>
      </w:tr>
      <w:tr w:rsidR="0061307E" w:rsidRPr="000C549E" w14:paraId="168CFD58" w14:textId="77777777" w:rsidTr="002E660E">
        <w:tc>
          <w:tcPr>
            <w:tcW w:w="9209" w:type="dxa"/>
            <w:gridSpan w:val="5"/>
            <w:tcBorders>
              <w:top w:val="nil"/>
              <w:left w:val="single" w:sz="4" w:space="0" w:color="auto"/>
              <w:bottom w:val="single" w:sz="4" w:space="0" w:color="auto"/>
              <w:right w:val="single" w:sz="4" w:space="0" w:color="auto"/>
            </w:tcBorders>
            <w:shd w:val="clear" w:color="auto" w:fill="auto"/>
            <w:noWrap/>
            <w:vAlign w:val="center"/>
            <w:hideMark/>
          </w:tcPr>
          <w:p w14:paraId="1764F162" w14:textId="77777777" w:rsidR="0061307E" w:rsidRPr="000C549E" w:rsidRDefault="0061307E" w:rsidP="002E660E">
            <w:pPr>
              <w:spacing w:before="0" w:after="0"/>
              <w:jc w:val="center"/>
              <w:rPr>
                <w:rFonts w:asciiTheme="majorHAnsi" w:hAnsiTheme="majorHAnsi" w:cs="Calibri"/>
                <w:b/>
                <w:color w:val="000000"/>
                <w:szCs w:val="20"/>
              </w:rPr>
            </w:pPr>
            <w:r w:rsidRPr="000C549E">
              <w:rPr>
                <w:rFonts w:asciiTheme="majorHAnsi" w:hAnsiTheme="majorHAnsi" w:cs="Calibri"/>
                <w:b/>
                <w:bCs/>
                <w:color w:val="000000"/>
                <w:szCs w:val="20"/>
              </w:rPr>
              <w:lastRenderedPageBreak/>
              <w:t>INSTALACIÓN TUBERÍAS, VÁLVULAS, PIEZAS ESPECIALES Y ACCESORIOS.</w:t>
            </w:r>
          </w:p>
        </w:tc>
      </w:tr>
      <w:tr w:rsidR="0061307E" w:rsidRPr="000C549E" w14:paraId="2663958A"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39DFCA0C" w14:textId="77777777" w:rsidR="0061307E" w:rsidRPr="00A8539C" w:rsidRDefault="0061307E" w:rsidP="002E660E">
            <w:pPr>
              <w:spacing w:before="0" w:after="0"/>
              <w:jc w:val="center"/>
              <w:rPr>
                <w:rFonts w:asciiTheme="majorHAnsi" w:hAnsiTheme="majorHAnsi" w:cs="Calibri"/>
                <w:color w:val="000000"/>
                <w:szCs w:val="20"/>
              </w:rPr>
            </w:pPr>
            <w:r w:rsidRPr="00A8539C">
              <w:rPr>
                <w:rFonts w:asciiTheme="majorHAnsi" w:hAnsiTheme="majorHAnsi" w:cs="Calibri"/>
                <w:color w:val="000000"/>
                <w:szCs w:val="16"/>
              </w:rPr>
              <w:t>192,00</w:t>
            </w:r>
          </w:p>
        </w:tc>
        <w:tc>
          <w:tcPr>
            <w:tcW w:w="425" w:type="dxa"/>
            <w:tcBorders>
              <w:top w:val="nil"/>
              <w:left w:val="nil"/>
              <w:bottom w:val="single" w:sz="4" w:space="0" w:color="auto"/>
              <w:right w:val="single" w:sz="4" w:space="0" w:color="auto"/>
            </w:tcBorders>
            <w:shd w:val="clear" w:color="auto" w:fill="auto"/>
            <w:noWrap/>
            <w:hideMark/>
          </w:tcPr>
          <w:p w14:paraId="59570739" w14:textId="77777777" w:rsidR="0061307E" w:rsidRPr="000C549E" w:rsidRDefault="0061307E" w:rsidP="002E660E">
            <w:pPr>
              <w:spacing w:before="0" w:after="0"/>
              <w:jc w:val="center"/>
              <w:rPr>
                <w:rFonts w:asciiTheme="majorHAnsi" w:hAnsiTheme="majorHAnsi" w:cs="Calibri"/>
                <w:color w:val="000000"/>
                <w:szCs w:val="20"/>
              </w:rPr>
            </w:pPr>
            <w:r w:rsidRPr="007624AC">
              <w:t>m</w:t>
            </w:r>
          </w:p>
        </w:tc>
        <w:tc>
          <w:tcPr>
            <w:tcW w:w="5244" w:type="dxa"/>
            <w:tcBorders>
              <w:top w:val="nil"/>
              <w:left w:val="nil"/>
              <w:bottom w:val="single" w:sz="4" w:space="0" w:color="auto"/>
              <w:right w:val="single" w:sz="4" w:space="0" w:color="auto"/>
            </w:tcBorders>
            <w:shd w:val="clear" w:color="auto" w:fill="auto"/>
            <w:hideMark/>
          </w:tcPr>
          <w:p w14:paraId="7ABCFFE1" w14:textId="77777777" w:rsidR="0061307E" w:rsidRPr="000C549E" w:rsidRDefault="0061307E" w:rsidP="002E660E">
            <w:pPr>
              <w:spacing w:before="0" w:after="0"/>
              <w:jc w:val="left"/>
              <w:rPr>
                <w:rFonts w:asciiTheme="majorHAnsi" w:hAnsiTheme="majorHAnsi" w:cs="Calibri"/>
                <w:color w:val="000000"/>
                <w:szCs w:val="20"/>
              </w:rPr>
            </w:pPr>
            <w:r w:rsidRPr="007624AC">
              <w:t xml:space="preserve">Instalación de </w:t>
            </w:r>
            <w:r>
              <w:t>t</w:t>
            </w:r>
            <w:r w:rsidRPr="007624AC">
              <w:t xml:space="preserve">ubería de fundición dúctil, </w:t>
            </w:r>
            <w:r>
              <w:t>de 250</w:t>
            </w:r>
            <w:r w:rsidRPr="007624AC">
              <w:t xml:space="preserve"> mm de diámetro nominal, y Clase de Presión C </w:t>
            </w:r>
            <w:r>
              <w:t>4</w:t>
            </w:r>
            <w:r w:rsidRPr="007624AC">
              <w:t>0. Incluye transporte de tubería desde lugar de acopio hasta emplazamiento final. Tubería y uniones flexibles aportadas por TRAGSA.</w:t>
            </w:r>
          </w:p>
        </w:tc>
        <w:tc>
          <w:tcPr>
            <w:tcW w:w="1135" w:type="dxa"/>
            <w:tcBorders>
              <w:top w:val="nil"/>
              <w:left w:val="nil"/>
              <w:bottom w:val="single" w:sz="4" w:space="0" w:color="auto"/>
              <w:right w:val="single" w:sz="4" w:space="0" w:color="auto"/>
            </w:tcBorders>
            <w:shd w:val="clear" w:color="auto" w:fill="auto"/>
            <w:noWrap/>
          </w:tcPr>
          <w:p w14:paraId="3FB14357" w14:textId="445BCC3D" w:rsidR="0061307E" w:rsidRPr="00A8539C"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0E7129F7" w14:textId="1ABF9FA2" w:rsidR="0061307E" w:rsidRPr="00A8539C" w:rsidRDefault="0061307E" w:rsidP="002E660E">
            <w:pPr>
              <w:spacing w:before="0" w:after="0"/>
              <w:jc w:val="center"/>
              <w:rPr>
                <w:rFonts w:asciiTheme="majorHAnsi" w:hAnsiTheme="majorHAnsi" w:cs="Calibri"/>
                <w:color w:val="000000"/>
                <w:szCs w:val="20"/>
              </w:rPr>
            </w:pPr>
          </w:p>
        </w:tc>
      </w:tr>
      <w:tr w:rsidR="0061307E" w:rsidRPr="000C549E" w14:paraId="73D04B6A"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556C9A6F" w14:textId="77777777" w:rsidR="0061307E" w:rsidRPr="00A8539C" w:rsidRDefault="0061307E" w:rsidP="002E660E">
            <w:pPr>
              <w:spacing w:before="0" w:after="0"/>
              <w:jc w:val="center"/>
              <w:rPr>
                <w:rFonts w:asciiTheme="majorHAnsi" w:hAnsiTheme="majorHAnsi" w:cs="Calibri"/>
                <w:color w:val="000000"/>
                <w:szCs w:val="20"/>
              </w:rPr>
            </w:pPr>
            <w:r w:rsidRPr="00A8539C">
              <w:rPr>
                <w:rFonts w:asciiTheme="majorHAnsi" w:hAnsiTheme="majorHAnsi" w:cs="Calibri"/>
                <w:color w:val="000000"/>
                <w:szCs w:val="16"/>
              </w:rPr>
              <w:t>4,00</w:t>
            </w:r>
          </w:p>
        </w:tc>
        <w:tc>
          <w:tcPr>
            <w:tcW w:w="425" w:type="dxa"/>
            <w:tcBorders>
              <w:top w:val="nil"/>
              <w:left w:val="nil"/>
              <w:bottom w:val="single" w:sz="4" w:space="0" w:color="auto"/>
              <w:right w:val="single" w:sz="4" w:space="0" w:color="auto"/>
            </w:tcBorders>
            <w:shd w:val="clear" w:color="auto" w:fill="auto"/>
            <w:noWrap/>
            <w:hideMark/>
          </w:tcPr>
          <w:p w14:paraId="426D8338"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m</w:t>
            </w:r>
          </w:p>
        </w:tc>
        <w:tc>
          <w:tcPr>
            <w:tcW w:w="5244" w:type="dxa"/>
            <w:tcBorders>
              <w:top w:val="nil"/>
              <w:left w:val="nil"/>
              <w:bottom w:val="single" w:sz="4" w:space="0" w:color="auto"/>
              <w:right w:val="single" w:sz="4" w:space="0" w:color="auto"/>
            </w:tcBorders>
            <w:shd w:val="clear" w:color="auto" w:fill="auto"/>
            <w:hideMark/>
          </w:tcPr>
          <w:p w14:paraId="7E4FCE96" w14:textId="77777777" w:rsidR="0061307E" w:rsidRPr="000C549E" w:rsidRDefault="0061307E" w:rsidP="002E660E">
            <w:pPr>
              <w:spacing w:before="0" w:after="0"/>
              <w:jc w:val="left"/>
              <w:rPr>
                <w:rFonts w:asciiTheme="majorHAnsi" w:hAnsiTheme="majorHAnsi" w:cs="Calibri"/>
                <w:bCs/>
                <w:color w:val="000000"/>
                <w:szCs w:val="20"/>
              </w:rPr>
            </w:pPr>
            <w:r w:rsidRPr="00D01AD6">
              <w:rPr>
                <w:rFonts w:asciiTheme="majorHAnsi" w:hAnsiTheme="majorHAnsi" w:cs="Calibri"/>
                <w:color w:val="000000"/>
                <w:szCs w:val="20"/>
              </w:rPr>
              <w:t xml:space="preserve">Instalación en zanja de </w:t>
            </w:r>
            <w:r>
              <w:rPr>
                <w:rFonts w:asciiTheme="majorHAnsi" w:hAnsiTheme="majorHAnsi" w:cs="Calibri"/>
                <w:color w:val="000000"/>
                <w:szCs w:val="20"/>
              </w:rPr>
              <w:t>tubería de fundición dúctil,</w:t>
            </w:r>
            <w:r w:rsidRPr="00D01AD6">
              <w:rPr>
                <w:rFonts w:asciiTheme="majorHAnsi" w:hAnsiTheme="majorHAnsi" w:cs="Calibri"/>
                <w:color w:val="000000"/>
                <w:szCs w:val="20"/>
              </w:rPr>
              <w:t xml:space="preserve"> </w:t>
            </w:r>
            <w:r>
              <w:rPr>
                <w:rFonts w:asciiTheme="majorHAnsi" w:hAnsiTheme="majorHAnsi" w:cs="Calibri"/>
                <w:color w:val="000000"/>
                <w:szCs w:val="20"/>
              </w:rPr>
              <w:t>de 20</w:t>
            </w:r>
            <w:r w:rsidRPr="00D01AD6">
              <w:rPr>
                <w:rFonts w:asciiTheme="majorHAnsi" w:hAnsiTheme="majorHAnsi" w:cs="Calibri"/>
                <w:color w:val="000000"/>
                <w:szCs w:val="20"/>
              </w:rPr>
              <w:t xml:space="preserve">0 mm de diámetro nominal, y Clase de Presión C </w:t>
            </w:r>
            <w:r>
              <w:rPr>
                <w:rFonts w:asciiTheme="majorHAnsi" w:hAnsiTheme="majorHAnsi" w:cs="Calibri"/>
                <w:color w:val="000000"/>
                <w:szCs w:val="20"/>
              </w:rPr>
              <w:t>4</w:t>
            </w:r>
            <w:r w:rsidRPr="00D01AD6">
              <w:rPr>
                <w:rFonts w:asciiTheme="majorHAnsi" w:hAnsiTheme="majorHAnsi" w:cs="Calibri"/>
                <w:color w:val="000000"/>
                <w:szCs w:val="20"/>
              </w:rPr>
              <w:t>0, Incluye transporte de tubería desde lugar de acopio hasta emplazamiento final. Tubería y uniones flexibles aportadas por TRAGSA.</w:t>
            </w:r>
          </w:p>
        </w:tc>
        <w:tc>
          <w:tcPr>
            <w:tcW w:w="1135" w:type="dxa"/>
            <w:tcBorders>
              <w:top w:val="nil"/>
              <w:left w:val="nil"/>
              <w:bottom w:val="single" w:sz="4" w:space="0" w:color="auto"/>
              <w:right w:val="single" w:sz="4" w:space="0" w:color="auto"/>
            </w:tcBorders>
            <w:shd w:val="clear" w:color="auto" w:fill="auto"/>
            <w:noWrap/>
          </w:tcPr>
          <w:p w14:paraId="56B54920" w14:textId="5B0B8811" w:rsidR="0061307E" w:rsidRPr="00A8539C"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03C33B8D" w14:textId="10B71774" w:rsidR="0061307E" w:rsidRPr="00A8539C" w:rsidRDefault="0061307E" w:rsidP="002E660E">
            <w:pPr>
              <w:spacing w:before="0" w:after="0"/>
              <w:jc w:val="center"/>
              <w:rPr>
                <w:rFonts w:asciiTheme="majorHAnsi" w:hAnsiTheme="majorHAnsi" w:cs="Calibri"/>
                <w:color w:val="000000"/>
                <w:szCs w:val="20"/>
              </w:rPr>
            </w:pPr>
          </w:p>
        </w:tc>
      </w:tr>
      <w:tr w:rsidR="0061307E" w:rsidRPr="000C549E" w14:paraId="7BD49553"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18EA0E62" w14:textId="77777777" w:rsidR="0061307E" w:rsidRPr="000C549E" w:rsidRDefault="0061307E" w:rsidP="002E660E">
            <w:pPr>
              <w:spacing w:before="0" w:after="0"/>
              <w:jc w:val="center"/>
              <w:rPr>
                <w:rFonts w:asciiTheme="majorHAnsi" w:hAnsiTheme="majorHAnsi" w:cs="Calibri"/>
                <w:color w:val="000000"/>
                <w:szCs w:val="20"/>
              </w:rPr>
            </w:pPr>
            <w:r>
              <w:rPr>
                <w:rFonts w:asciiTheme="majorHAnsi" w:hAnsiTheme="majorHAnsi" w:cs="Calibri"/>
                <w:color w:val="000000"/>
                <w:szCs w:val="20"/>
              </w:rPr>
              <w:t>2</w:t>
            </w:r>
            <w:r w:rsidRPr="00D01AD6">
              <w:rPr>
                <w:rFonts w:asciiTheme="majorHAnsi" w:hAnsiTheme="majorHAnsi" w:cs="Calibri"/>
                <w:color w:val="000000"/>
                <w:szCs w:val="20"/>
              </w:rPr>
              <w:t>,00</w:t>
            </w:r>
          </w:p>
        </w:tc>
        <w:tc>
          <w:tcPr>
            <w:tcW w:w="425" w:type="dxa"/>
            <w:tcBorders>
              <w:top w:val="nil"/>
              <w:left w:val="nil"/>
              <w:bottom w:val="single" w:sz="4" w:space="0" w:color="auto"/>
              <w:right w:val="single" w:sz="4" w:space="0" w:color="auto"/>
            </w:tcBorders>
            <w:shd w:val="clear" w:color="auto" w:fill="auto"/>
            <w:noWrap/>
            <w:hideMark/>
          </w:tcPr>
          <w:p w14:paraId="6636763A"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hideMark/>
          </w:tcPr>
          <w:p w14:paraId="21FD514A" w14:textId="489B089C" w:rsidR="0061307E" w:rsidRPr="000C549E" w:rsidRDefault="0061307E" w:rsidP="00E07A40">
            <w:pPr>
              <w:spacing w:before="0" w:after="0"/>
              <w:jc w:val="left"/>
              <w:rPr>
                <w:rFonts w:asciiTheme="majorHAnsi" w:hAnsiTheme="majorHAnsi" w:cs="Calibri"/>
                <w:bCs/>
                <w:color w:val="000000"/>
                <w:szCs w:val="20"/>
              </w:rPr>
            </w:pPr>
            <w:r w:rsidRPr="00D01AD6">
              <w:rPr>
                <w:rFonts w:asciiTheme="majorHAnsi" w:hAnsiTheme="majorHAnsi" w:cs="Calibri"/>
                <w:bCs/>
                <w:color w:val="000000"/>
                <w:szCs w:val="20"/>
              </w:rPr>
              <w:t xml:space="preserve">Instalación de </w:t>
            </w:r>
            <w:r>
              <w:rPr>
                <w:rFonts w:asciiTheme="majorHAnsi" w:hAnsiTheme="majorHAnsi" w:cs="Calibri"/>
                <w:bCs/>
                <w:color w:val="000000"/>
                <w:szCs w:val="20"/>
              </w:rPr>
              <w:t>c</w:t>
            </w:r>
            <w:r w:rsidRPr="00D01AD6">
              <w:rPr>
                <w:rFonts w:asciiTheme="majorHAnsi" w:hAnsiTheme="majorHAnsi" w:cs="Calibri"/>
                <w:bCs/>
                <w:color w:val="000000"/>
                <w:szCs w:val="20"/>
              </w:rPr>
              <w:t xml:space="preserve">odo </w:t>
            </w:r>
            <w:r>
              <w:rPr>
                <w:rFonts w:asciiTheme="majorHAnsi" w:hAnsiTheme="majorHAnsi" w:cs="Calibri"/>
                <w:bCs/>
                <w:color w:val="000000"/>
                <w:szCs w:val="20"/>
              </w:rPr>
              <w:t xml:space="preserve">de </w:t>
            </w:r>
            <w:r w:rsidRPr="00D01AD6">
              <w:rPr>
                <w:rFonts w:asciiTheme="majorHAnsi" w:hAnsiTheme="majorHAnsi" w:cs="Calibri"/>
                <w:bCs/>
                <w:color w:val="000000"/>
                <w:szCs w:val="20"/>
              </w:rPr>
              <w:t xml:space="preserve">fundición, unión mecánica mediante contrabridas y bulones, 10º&lt;a&lt;=90º, </w:t>
            </w:r>
            <w:r w:rsidRPr="00D01AD6">
              <w:rPr>
                <w:rFonts w:asciiTheme="majorHAnsi" w:hAnsiTheme="majorHAnsi" w:cs="Calibri"/>
                <w:color w:val="000000"/>
                <w:szCs w:val="20"/>
              </w:rPr>
              <w:t xml:space="preserve">de </w:t>
            </w:r>
            <w:r>
              <w:rPr>
                <w:rFonts w:asciiTheme="majorHAnsi" w:hAnsiTheme="majorHAnsi" w:cs="Calibri"/>
                <w:color w:val="000000"/>
                <w:szCs w:val="20"/>
              </w:rPr>
              <w:t>25</w:t>
            </w:r>
            <w:r w:rsidRPr="00D01AD6">
              <w:rPr>
                <w:rFonts w:asciiTheme="majorHAnsi" w:hAnsiTheme="majorHAnsi" w:cs="Calibri"/>
                <w:color w:val="000000"/>
                <w:szCs w:val="20"/>
              </w:rPr>
              <w:t>0 mm de diámetro, colocado y montado en obra, Incluye mano de obra, medios mecánicos y auxiliares. Material aportado por TRAGSA.</w:t>
            </w:r>
          </w:p>
        </w:tc>
        <w:tc>
          <w:tcPr>
            <w:tcW w:w="1135" w:type="dxa"/>
            <w:tcBorders>
              <w:top w:val="nil"/>
              <w:left w:val="nil"/>
              <w:bottom w:val="single" w:sz="4" w:space="0" w:color="auto"/>
              <w:right w:val="single" w:sz="4" w:space="0" w:color="auto"/>
            </w:tcBorders>
            <w:shd w:val="clear" w:color="auto" w:fill="auto"/>
            <w:noWrap/>
          </w:tcPr>
          <w:p w14:paraId="0E243C02" w14:textId="33EE16B5"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1F1ECE14" w14:textId="646FE697" w:rsidR="0061307E" w:rsidRPr="000C549E" w:rsidRDefault="0061307E" w:rsidP="002E660E">
            <w:pPr>
              <w:spacing w:before="0" w:after="0"/>
              <w:jc w:val="center"/>
              <w:rPr>
                <w:rFonts w:asciiTheme="majorHAnsi" w:hAnsiTheme="majorHAnsi" w:cs="Calibri"/>
                <w:color w:val="000000"/>
                <w:szCs w:val="20"/>
              </w:rPr>
            </w:pPr>
          </w:p>
        </w:tc>
      </w:tr>
      <w:tr w:rsidR="0061307E" w:rsidRPr="000C549E" w14:paraId="38448B7D"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25719CF8"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1,00</w:t>
            </w:r>
          </w:p>
        </w:tc>
        <w:tc>
          <w:tcPr>
            <w:tcW w:w="425" w:type="dxa"/>
            <w:tcBorders>
              <w:top w:val="nil"/>
              <w:left w:val="nil"/>
              <w:bottom w:val="single" w:sz="4" w:space="0" w:color="auto"/>
              <w:right w:val="single" w:sz="4" w:space="0" w:color="auto"/>
            </w:tcBorders>
            <w:shd w:val="clear" w:color="auto" w:fill="auto"/>
            <w:noWrap/>
            <w:hideMark/>
          </w:tcPr>
          <w:p w14:paraId="129FADD6"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hideMark/>
          </w:tcPr>
          <w:p w14:paraId="12DCB91F" w14:textId="77777777" w:rsidR="0061307E" w:rsidRPr="000C549E" w:rsidRDefault="0061307E" w:rsidP="002E660E">
            <w:pPr>
              <w:spacing w:before="0" w:after="0"/>
              <w:jc w:val="left"/>
              <w:rPr>
                <w:rFonts w:asciiTheme="majorHAnsi" w:hAnsiTheme="majorHAnsi" w:cs="Calibri"/>
                <w:bCs/>
                <w:color w:val="000000"/>
                <w:szCs w:val="20"/>
              </w:rPr>
            </w:pPr>
            <w:r w:rsidRPr="00D01AD6">
              <w:rPr>
                <w:rFonts w:asciiTheme="majorHAnsi" w:hAnsiTheme="majorHAnsi" w:cs="Calibri"/>
                <w:bCs/>
                <w:color w:val="000000"/>
                <w:szCs w:val="20"/>
              </w:rPr>
              <w:t xml:space="preserve">Instalación de </w:t>
            </w:r>
            <w:r>
              <w:rPr>
                <w:rFonts w:asciiTheme="majorHAnsi" w:hAnsiTheme="majorHAnsi" w:cs="Calibri"/>
                <w:bCs/>
                <w:color w:val="000000"/>
                <w:szCs w:val="20"/>
              </w:rPr>
              <w:t>r</w:t>
            </w:r>
            <w:r w:rsidRPr="00D01AD6">
              <w:rPr>
                <w:rFonts w:asciiTheme="majorHAnsi" w:hAnsiTheme="majorHAnsi" w:cs="Calibri"/>
                <w:bCs/>
                <w:color w:val="000000"/>
                <w:szCs w:val="20"/>
              </w:rPr>
              <w:t xml:space="preserve">educción </w:t>
            </w:r>
            <w:r>
              <w:rPr>
                <w:rFonts w:asciiTheme="majorHAnsi" w:hAnsiTheme="majorHAnsi" w:cs="Calibri"/>
                <w:bCs/>
                <w:color w:val="000000"/>
                <w:szCs w:val="20"/>
              </w:rPr>
              <w:t xml:space="preserve">de </w:t>
            </w:r>
            <w:r w:rsidRPr="00D01AD6">
              <w:rPr>
                <w:rFonts w:asciiTheme="majorHAnsi" w:hAnsiTheme="majorHAnsi" w:cs="Calibri"/>
                <w:bCs/>
                <w:color w:val="000000"/>
                <w:szCs w:val="20"/>
              </w:rPr>
              <w:t>fundición, unión mecánica mediante contrabridas y bulones, ø 3</w:t>
            </w:r>
            <w:r>
              <w:rPr>
                <w:rFonts w:asciiTheme="majorHAnsi" w:hAnsiTheme="majorHAnsi" w:cs="Calibri"/>
                <w:bCs/>
                <w:color w:val="000000"/>
                <w:szCs w:val="20"/>
              </w:rPr>
              <w:t>00 mm,</w:t>
            </w:r>
            <w:r w:rsidRPr="00D01AD6">
              <w:rPr>
                <w:rFonts w:asciiTheme="majorHAnsi" w:hAnsiTheme="majorHAnsi" w:cs="Calibri"/>
                <w:color w:val="000000"/>
                <w:szCs w:val="20"/>
              </w:rPr>
              <w:t xml:space="preserve"> de 3</w:t>
            </w:r>
            <w:r>
              <w:rPr>
                <w:rFonts w:asciiTheme="majorHAnsi" w:hAnsiTheme="majorHAnsi" w:cs="Calibri"/>
                <w:color w:val="000000"/>
                <w:szCs w:val="20"/>
              </w:rPr>
              <w:t>0</w:t>
            </w:r>
            <w:r w:rsidRPr="00D01AD6">
              <w:rPr>
                <w:rFonts w:asciiTheme="majorHAnsi" w:hAnsiTheme="majorHAnsi" w:cs="Calibri"/>
                <w:color w:val="000000"/>
                <w:szCs w:val="20"/>
              </w:rPr>
              <w:t>0-</w:t>
            </w:r>
            <w:r>
              <w:rPr>
                <w:rFonts w:asciiTheme="majorHAnsi" w:hAnsiTheme="majorHAnsi" w:cs="Calibri"/>
                <w:color w:val="000000"/>
                <w:szCs w:val="20"/>
              </w:rPr>
              <w:t>250</w:t>
            </w:r>
            <w:r w:rsidRPr="00D01AD6">
              <w:rPr>
                <w:rFonts w:asciiTheme="majorHAnsi" w:hAnsiTheme="majorHAnsi" w:cs="Calibri"/>
                <w:color w:val="000000"/>
                <w:szCs w:val="20"/>
              </w:rPr>
              <w:t>/2</w:t>
            </w:r>
            <w:r>
              <w:rPr>
                <w:rFonts w:asciiTheme="majorHAnsi" w:hAnsiTheme="majorHAnsi" w:cs="Calibri"/>
                <w:color w:val="000000"/>
                <w:szCs w:val="20"/>
              </w:rPr>
              <w:t>0</w:t>
            </w:r>
            <w:r w:rsidRPr="00D01AD6">
              <w:rPr>
                <w:rFonts w:asciiTheme="majorHAnsi" w:hAnsiTheme="majorHAnsi" w:cs="Calibri"/>
                <w:color w:val="000000"/>
                <w:szCs w:val="20"/>
              </w:rPr>
              <w:t>0/</w:t>
            </w:r>
            <w:r>
              <w:rPr>
                <w:rFonts w:asciiTheme="majorHAnsi" w:hAnsiTheme="majorHAnsi" w:cs="Calibri"/>
                <w:color w:val="000000"/>
                <w:szCs w:val="20"/>
              </w:rPr>
              <w:t>15</w:t>
            </w:r>
            <w:r w:rsidRPr="00D01AD6">
              <w:rPr>
                <w:rFonts w:asciiTheme="majorHAnsi" w:hAnsiTheme="majorHAnsi" w:cs="Calibri"/>
                <w:color w:val="000000"/>
                <w:szCs w:val="20"/>
              </w:rPr>
              <w:t>0 mm de diámetro colocado y montado en obra, Incluye mano de obra, medios mecánicos y auxiliares. Material aportado por TRAGSA.</w:t>
            </w:r>
          </w:p>
        </w:tc>
        <w:tc>
          <w:tcPr>
            <w:tcW w:w="1135" w:type="dxa"/>
            <w:tcBorders>
              <w:top w:val="nil"/>
              <w:left w:val="nil"/>
              <w:bottom w:val="single" w:sz="4" w:space="0" w:color="auto"/>
              <w:right w:val="single" w:sz="4" w:space="0" w:color="auto"/>
            </w:tcBorders>
            <w:shd w:val="clear" w:color="auto" w:fill="auto"/>
            <w:noWrap/>
          </w:tcPr>
          <w:p w14:paraId="38B68D97" w14:textId="5C62242F"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4E629D97" w14:textId="4FE9EE27" w:rsidR="0061307E" w:rsidRPr="000C549E" w:rsidRDefault="0061307E" w:rsidP="002E660E">
            <w:pPr>
              <w:spacing w:before="0" w:after="0"/>
              <w:jc w:val="center"/>
              <w:rPr>
                <w:rFonts w:asciiTheme="majorHAnsi" w:hAnsiTheme="majorHAnsi" w:cs="Calibri"/>
                <w:color w:val="000000"/>
                <w:szCs w:val="20"/>
              </w:rPr>
            </w:pPr>
          </w:p>
        </w:tc>
      </w:tr>
      <w:tr w:rsidR="0061307E" w:rsidRPr="000C549E" w14:paraId="196C94B2"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38A807E3" w14:textId="77777777" w:rsidR="0061307E" w:rsidRPr="000C549E" w:rsidRDefault="0061307E" w:rsidP="002E660E">
            <w:pPr>
              <w:spacing w:before="0" w:after="0"/>
              <w:jc w:val="center"/>
              <w:rPr>
                <w:rFonts w:asciiTheme="majorHAnsi" w:hAnsiTheme="majorHAnsi" w:cs="Calibri"/>
                <w:color w:val="000000"/>
                <w:szCs w:val="20"/>
              </w:rPr>
            </w:pPr>
            <w:r>
              <w:rPr>
                <w:rFonts w:asciiTheme="majorHAnsi" w:hAnsiTheme="majorHAnsi" w:cs="Calibri"/>
                <w:color w:val="000000"/>
                <w:szCs w:val="20"/>
              </w:rPr>
              <w:t>1</w:t>
            </w:r>
            <w:r w:rsidRPr="00D01AD6">
              <w:rPr>
                <w:rFonts w:asciiTheme="majorHAnsi" w:hAnsiTheme="majorHAnsi" w:cs="Calibri"/>
                <w:color w:val="000000"/>
                <w:szCs w:val="20"/>
              </w:rPr>
              <w:t>,00</w:t>
            </w:r>
          </w:p>
        </w:tc>
        <w:tc>
          <w:tcPr>
            <w:tcW w:w="425" w:type="dxa"/>
            <w:tcBorders>
              <w:top w:val="nil"/>
              <w:left w:val="nil"/>
              <w:bottom w:val="single" w:sz="4" w:space="0" w:color="auto"/>
              <w:right w:val="single" w:sz="4" w:space="0" w:color="auto"/>
            </w:tcBorders>
            <w:shd w:val="clear" w:color="auto" w:fill="auto"/>
            <w:noWrap/>
            <w:hideMark/>
          </w:tcPr>
          <w:p w14:paraId="21436243"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hideMark/>
          </w:tcPr>
          <w:p w14:paraId="311D732A" w14:textId="77777777" w:rsidR="0061307E" w:rsidRPr="000C549E" w:rsidRDefault="0061307E" w:rsidP="002E660E">
            <w:pPr>
              <w:spacing w:before="0" w:after="0"/>
              <w:jc w:val="left"/>
              <w:rPr>
                <w:rFonts w:asciiTheme="majorHAnsi" w:hAnsiTheme="majorHAnsi" w:cs="Calibri"/>
                <w:bCs/>
                <w:color w:val="000000"/>
                <w:szCs w:val="20"/>
              </w:rPr>
            </w:pPr>
            <w:r w:rsidRPr="00D01AD6">
              <w:rPr>
                <w:rFonts w:asciiTheme="majorHAnsi" w:hAnsiTheme="majorHAnsi" w:cs="Calibri"/>
                <w:bCs/>
                <w:color w:val="000000"/>
                <w:szCs w:val="20"/>
              </w:rPr>
              <w:t xml:space="preserve">Instalación de </w:t>
            </w:r>
            <w:r>
              <w:rPr>
                <w:rFonts w:asciiTheme="majorHAnsi" w:hAnsiTheme="majorHAnsi" w:cs="Calibri"/>
                <w:bCs/>
                <w:color w:val="000000"/>
                <w:szCs w:val="20"/>
              </w:rPr>
              <w:t>r</w:t>
            </w:r>
            <w:r w:rsidRPr="00D01AD6">
              <w:rPr>
                <w:rFonts w:asciiTheme="majorHAnsi" w:hAnsiTheme="majorHAnsi" w:cs="Calibri"/>
                <w:bCs/>
                <w:color w:val="000000"/>
                <w:szCs w:val="20"/>
              </w:rPr>
              <w:t xml:space="preserve">educción fundición, unión mecánica mediante contrabridas y bulones, ø 250 mm, </w:t>
            </w:r>
            <w:r w:rsidRPr="00D01AD6">
              <w:rPr>
                <w:rFonts w:asciiTheme="majorHAnsi" w:hAnsiTheme="majorHAnsi" w:cs="Calibri"/>
                <w:color w:val="000000"/>
                <w:szCs w:val="20"/>
              </w:rPr>
              <w:t>con unión mecánica mediante contrabridas y bulones, de 250-200/150/125 mm de diámetro, colocado y montado en obra, Incluye mano de obra, medios mecánicos y auxiliares. Material aportado por TRAGSA.</w:t>
            </w:r>
          </w:p>
        </w:tc>
        <w:tc>
          <w:tcPr>
            <w:tcW w:w="1135" w:type="dxa"/>
            <w:tcBorders>
              <w:top w:val="nil"/>
              <w:left w:val="nil"/>
              <w:bottom w:val="single" w:sz="4" w:space="0" w:color="auto"/>
              <w:right w:val="single" w:sz="4" w:space="0" w:color="auto"/>
            </w:tcBorders>
            <w:shd w:val="clear" w:color="auto" w:fill="auto"/>
            <w:noWrap/>
          </w:tcPr>
          <w:p w14:paraId="51D7EF65" w14:textId="41E65805"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6407C710" w14:textId="3C130CFF" w:rsidR="0061307E" w:rsidRPr="000C549E" w:rsidRDefault="0061307E" w:rsidP="002E660E">
            <w:pPr>
              <w:spacing w:before="0" w:after="0"/>
              <w:jc w:val="center"/>
              <w:rPr>
                <w:rFonts w:asciiTheme="majorHAnsi" w:hAnsiTheme="majorHAnsi" w:cs="Calibri"/>
                <w:color w:val="000000"/>
                <w:szCs w:val="20"/>
              </w:rPr>
            </w:pPr>
          </w:p>
        </w:tc>
      </w:tr>
      <w:tr w:rsidR="0061307E" w:rsidRPr="000C549E" w14:paraId="6505E732"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75912902" w14:textId="77777777" w:rsidR="0061307E" w:rsidRPr="000C549E" w:rsidRDefault="0061307E" w:rsidP="002E660E">
            <w:pPr>
              <w:spacing w:before="0" w:after="0"/>
              <w:jc w:val="center"/>
              <w:rPr>
                <w:rFonts w:asciiTheme="majorHAnsi" w:hAnsiTheme="majorHAnsi" w:cs="Calibri"/>
                <w:color w:val="000000"/>
                <w:szCs w:val="20"/>
              </w:rPr>
            </w:pPr>
            <w:r>
              <w:rPr>
                <w:rFonts w:asciiTheme="majorHAnsi" w:hAnsiTheme="majorHAnsi" w:cs="Calibri"/>
                <w:color w:val="000000"/>
                <w:szCs w:val="20"/>
              </w:rPr>
              <w:t>1</w:t>
            </w:r>
            <w:r w:rsidRPr="00D01AD6">
              <w:rPr>
                <w:rFonts w:asciiTheme="majorHAnsi" w:hAnsiTheme="majorHAnsi" w:cs="Calibri"/>
                <w:color w:val="000000"/>
                <w:szCs w:val="20"/>
              </w:rPr>
              <w:t>,00</w:t>
            </w:r>
          </w:p>
        </w:tc>
        <w:tc>
          <w:tcPr>
            <w:tcW w:w="425" w:type="dxa"/>
            <w:tcBorders>
              <w:top w:val="nil"/>
              <w:left w:val="nil"/>
              <w:bottom w:val="single" w:sz="4" w:space="0" w:color="auto"/>
              <w:right w:val="single" w:sz="4" w:space="0" w:color="auto"/>
            </w:tcBorders>
            <w:shd w:val="clear" w:color="auto" w:fill="auto"/>
            <w:noWrap/>
            <w:hideMark/>
          </w:tcPr>
          <w:p w14:paraId="5CDF2258"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hideMark/>
          </w:tcPr>
          <w:p w14:paraId="427D3A2A" w14:textId="77777777" w:rsidR="0061307E" w:rsidRDefault="0061307E" w:rsidP="002E660E">
            <w:pPr>
              <w:spacing w:before="0" w:after="0"/>
              <w:jc w:val="left"/>
              <w:rPr>
                <w:rFonts w:asciiTheme="majorHAnsi" w:hAnsiTheme="majorHAnsi" w:cs="Calibri"/>
                <w:color w:val="000000"/>
                <w:szCs w:val="20"/>
              </w:rPr>
            </w:pPr>
            <w:r w:rsidRPr="00D01AD6">
              <w:rPr>
                <w:rFonts w:asciiTheme="majorHAnsi" w:hAnsiTheme="majorHAnsi" w:cs="Calibri"/>
                <w:color w:val="000000"/>
                <w:szCs w:val="20"/>
              </w:rPr>
              <w:t xml:space="preserve">Instalación de Transición de F.D. ø </w:t>
            </w:r>
            <w:r>
              <w:rPr>
                <w:rFonts w:asciiTheme="majorHAnsi" w:hAnsiTheme="majorHAnsi" w:cs="Calibri"/>
                <w:color w:val="000000"/>
                <w:szCs w:val="20"/>
              </w:rPr>
              <w:t>20</w:t>
            </w:r>
            <w:r w:rsidRPr="00D01AD6">
              <w:rPr>
                <w:rFonts w:asciiTheme="majorHAnsi" w:hAnsiTheme="majorHAnsi" w:cs="Calibri"/>
                <w:color w:val="000000"/>
                <w:szCs w:val="20"/>
              </w:rPr>
              <w:t xml:space="preserve">0 a acero </w:t>
            </w:r>
            <w:r>
              <w:rPr>
                <w:rFonts w:asciiTheme="majorHAnsi" w:hAnsiTheme="majorHAnsi" w:cs="Calibri"/>
                <w:color w:val="000000"/>
                <w:szCs w:val="20"/>
              </w:rPr>
              <w:t xml:space="preserve">galvanizado </w:t>
            </w:r>
            <w:r w:rsidRPr="00D01AD6">
              <w:rPr>
                <w:rFonts w:asciiTheme="majorHAnsi" w:hAnsiTheme="majorHAnsi" w:cs="Calibri"/>
                <w:color w:val="000000"/>
                <w:szCs w:val="20"/>
              </w:rPr>
              <w:t xml:space="preserve">ø </w:t>
            </w:r>
            <w:r>
              <w:rPr>
                <w:rFonts w:asciiTheme="majorHAnsi" w:hAnsiTheme="majorHAnsi" w:cs="Calibri"/>
                <w:color w:val="000000"/>
                <w:szCs w:val="20"/>
              </w:rPr>
              <w:t>8</w:t>
            </w:r>
            <w:r w:rsidRPr="00D01AD6">
              <w:rPr>
                <w:rFonts w:asciiTheme="majorHAnsi" w:hAnsiTheme="majorHAnsi" w:cs="Calibri"/>
                <w:color w:val="000000"/>
                <w:szCs w:val="20"/>
              </w:rPr>
              <w:t xml:space="preserve">" compuesta por brida-enchufe ø </w:t>
            </w:r>
            <w:r>
              <w:rPr>
                <w:rFonts w:asciiTheme="majorHAnsi" w:hAnsiTheme="majorHAnsi" w:cs="Calibri"/>
                <w:color w:val="000000"/>
                <w:szCs w:val="20"/>
              </w:rPr>
              <w:t>20</w:t>
            </w:r>
            <w:r w:rsidRPr="00D01AD6">
              <w:rPr>
                <w:rFonts w:asciiTheme="majorHAnsi" w:hAnsiTheme="majorHAnsi" w:cs="Calibri"/>
                <w:color w:val="000000"/>
                <w:szCs w:val="20"/>
              </w:rPr>
              <w:t xml:space="preserve">0 y brida soldar ø </w:t>
            </w:r>
            <w:r>
              <w:rPr>
                <w:rFonts w:asciiTheme="majorHAnsi" w:hAnsiTheme="majorHAnsi" w:cs="Calibri"/>
                <w:color w:val="000000"/>
                <w:szCs w:val="20"/>
              </w:rPr>
              <w:t>8</w:t>
            </w:r>
            <w:r w:rsidRPr="00D01AD6">
              <w:rPr>
                <w:rFonts w:asciiTheme="majorHAnsi" w:hAnsiTheme="majorHAnsi" w:cs="Calibri"/>
                <w:color w:val="000000"/>
                <w:szCs w:val="20"/>
              </w:rPr>
              <w:t xml:space="preserve">", ambos PN </w:t>
            </w:r>
            <w:r>
              <w:rPr>
                <w:rFonts w:asciiTheme="majorHAnsi" w:hAnsiTheme="majorHAnsi" w:cs="Calibri"/>
                <w:color w:val="000000"/>
                <w:szCs w:val="20"/>
              </w:rPr>
              <w:t>10/</w:t>
            </w:r>
            <w:r w:rsidRPr="00D01AD6">
              <w:rPr>
                <w:rFonts w:asciiTheme="majorHAnsi" w:hAnsiTheme="majorHAnsi" w:cs="Calibri"/>
                <w:color w:val="000000"/>
                <w:szCs w:val="20"/>
              </w:rPr>
              <w:t>16, incluso junta y tornillos. Incluye mano de obra, medios mecánicos y auxiliares. Material aportado por TRAGSA.</w:t>
            </w:r>
          </w:p>
          <w:p w14:paraId="5F4A3D42" w14:textId="77777777" w:rsidR="00E07A40" w:rsidRDefault="00E07A40" w:rsidP="002E660E">
            <w:pPr>
              <w:spacing w:before="0" w:after="0"/>
              <w:jc w:val="left"/>
              <w:rPr>
                <w:rFonts w:asciiTheme="majorHAnsi" w:hAnsiTheme="majorHAnsi" w:cs="Calibri"/>
                <w:color w:val="000000"/>
                <w:szCs w:val="20"/>
              </w:rPr>
            </w:pPr>
          </w:p>
          <w:p w14:paraId="7735641B" w14:textId="694A37C4" w:rsidR="00E07A40" w:rsidRPr="000C549E" w:rsidRDefault="00E07A40" w:rsidP="002E660E">
            <w:pPr>
              <w:spacing w:before="0" w:after="0"/>
              <w:jc w:val="left"/>
              <w:rPr>
                <w:rFonts w:asciiTheme="majorHAnsi" w:hAnsiTheme="majorHAnsi" w:cs="Calibri"/>
                <w:bCs/>
                <w:color w:val="000000"/>
                <w:szCs w:val="20"/>
              </w:rPr>
            </w:pPr>
          </w:p>
        </w:tc>
        <w:tc>
          <w:tcPr>
            <w:tcW w:w="1135" w:type="dxa"/>
            <w:tcBorders>
              <w:top w:val="nil"/>
              <w:left w:val="nil"/>
              <w:bottom w:val="single" w:sz="4" w:space="0" w:color="auto"/>
              <w:right w:val="single" w:sz="4" w:space="0" w:color="auto"/>
            </w:tcBorders>
            <w:shd w:val="clear" w:color="auto" w:fill="auto"/>
            <w:noWrap/>
          </w:tcPr>
          <w:p w14:paraId="564E4D5A" w14:textId="69C4DE82"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14FA651E" w14:textId="3CCB994C" w:rsidR="0061307E" w:rsidRPr="000C549E" w:rsidRDefault="0061307E" w:rsidP="002E660E">
            <w:pPr>
              <w:spacing w:before="0" w:after="0"/>
              <w:jc w:val="center"/>
              <w:rPr>
                <w:rFonts w:asciiTheme="majorHAnsi" w:hAnsiTheme="majorHAnsi" w:cs="Calibri"/>
                <w:color w:val="000000"/>
                <w:szCs w:val="20"/>
              </w:rPr>
            </w:pPr>
          </w:p>
        </w:tc>
      </w:tr>
      <w:tr w:rsidR="0061307E" w:rsidRPr="000C549E" w14:paraId="666FCE42"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2E8344F4" w14:textId="77777777" w:rsidR="0061307E" w:rsidRPr="000C549E" w:rsidRDefault="0061307E" w:rsidP="002E660E">
            <w:pPr>
              <w:spacing w:before="0" w:after="0"/>
              <w:jc w:val="center"/>
              <w:rPr>
                <w:rFonts w:asciiTheme="majorHAnsi" w:hAnsiTheme="majorHAnsi" w:cs="Calibri"/>
                <w:color w:val="000000"/>
                <w:szCs w:val="20"/>
              </w:rPr>
            </w:pPr>
            <w:r>
              <w:rPr>
                <w:rFonts w:asciiTheme="majorHAnsi" w:hAnsiTheme="majorHAnsi" w:cs="Calibri"/>
                <w:color w:val="000000"/>
                <w:szCs w:val="20"/>
              </w:rPr>
              <w:lastRenderedPageBreak/>
              <w:t>2</w:t>
            </w:r>
            <w:r w:rsidRPr="00D01AD6">
              <w:rPr>
                <w:rFonts w:asciiTheme="majorHAnsi" w:hAnsiTheme="majorHAnsi" w:cs="Calibri"/>
                <w:color w:val="000000"/>
                <w:szCs w:val="20"/>
              </w:rPr>
              <w:t>,00</w:t>
            </w:r>
          </w:p>
        </w:tc>
        <w:tc>
          <w:tcPr>
            <w:tcW w:w="425" w:type="dxa"/>
            <w:tcBorders>
              <w:top w:val="nil"/>
              <w:left w:val="nil"/>
              <w:bottom w:val="single" w:sz="4" w:space="0" w:color="auto"/>
              <w:right w:val="single" w:sz="4" w:space="0" w:color="auto"/>
            </w:tcBorders>
            <w:shd w:val="clear" w:color="auto" w:fill="auto"/>
            <w:noWrap/>
            <w:hideMark/>
          </w:tcPr>
          <w:p w14:paraId="7CF90BAB"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hideMark/>
          </w:tcPr>
          <w:p w14:paraId="7941A6D0" w14:textId="77777777" w:rsidR="0061307E" w:rsidRPr="000C549E" w:rsidRDefault="0061307E" w:rsidP="002E660E">
            <w:pPr>
              <w:spacing w:before="0" w:after="0"/>
              <w:jc w:val="left"/>
              <w:rPr>
                <w:rFonts w:asciiTheme="majorHAnsi" w:hAnsiTheme="majorHAnsi" w:cs="Calibri"/>
                <w:bCs/>
                <w:color w:val="000000"/>
                <w:szCs w:val="20"/>
              </w:rPr>
            </w:pPr>
            <w:r w:rsidRPr="00D01AD6">
              <w:rPr>
                <w:rFonts w:asciiTheme="majorHAnsi" w:hAnsiTheme="majorHAnsi" w:cs="Calibri"/>
                <w:bCs/>
                <w:color w:val="000000"/>
                <w:szCs w:val="20"/>
              </w:rPr>
              <w:t xml:space="preserve">Instalación de </w:t>
            </w:r>
            <w:r>
              <w:rPr>
                <w:rFonts w:asciiTheme="majorHAnsi" w:hAnsiTheme="majorHAnsi" w:cs="Calibri"/>
                <w:bCs/>
                <w:color w:val="000000"/>
                <w:szCs w:val="20"/>
              </w:rPr>
              <w:t>v</w:t>
            </w:r>
            <w:r w:rsidRPr="00D01AD6">
              <w:rPr>
                <w:rFonts w:asciiTheme="majorHAnsi" w:hAnsiTheme="majorHAnsi" w:cs="Calibri"/>
                <w:bCs/>
                <w:color w:val="000000"/>
                <w:szCs w:val="20"/>
              </w:rPr>
              <w:t xml:space="preserve">entosa trifuncional, 1.6 MPa, con válvula de esfera de corte y </w:t>
            </w:r>
            <w:r>
              <w:rPr>
                <w:rFonts w:asciiTheme="majorHAnsi" w:hAnsiTheme="majorHAnsi" w:cs="Calibri"/>
                <w:bCs/>
                <w:color w:val="000000"/>
                <w:szCs w:val="20"/>
              </w:rPr>
              <w:t>parte proporcional</w:t>
            </w:r>
            <w:r w:rsidRPr="00D01AD6">
              <w:rPr>
                <w:rFonts w:asciiTheme="majorHAnsi" w:hAnsiTheme="majorHAnsi" w:cs="Calibri"/>
                <w:bCs/>
                <w:color w:val="000000"/>
                <w:szCs w:val="20"/>
              </w:rPr>
              <w:t xml:space="preserve"> de piezas especiales, instalada </w:t>
            </w:r>
            <w:r w:rsidRPr="00D01AD6">
              <w:rPr>
                <w:rFonts w:asciiTheme="majorHAnsi" w:hAnsiTheme="majorHAnsi" w:cs="Calibri"/>
                <w:color w:val="000000"/>
                <w:szCs w:val="20"/>
              </w:rPr>
              <w:t>Ventosa trifuncional de paso total diámetro 50 mm, cuerpo de fundición dúctil, flotador de acero inoxidable, con válvula de esfera Ø2" y parte proporcional de piezas especiales, colocada. Incluye mano de obra, medios mecánicos y auxiliares. Material aportado por TRAGSA.</w:t>
            </w:r>
          </w:p>
        </w:tc>
        <w:tc>
          <w:tcPr>
            <w:tcW w:w="1135" w:type="dxa"/>
            <w:tcBorders>
              <w:top w:val="nil"/>
              <w:left w:val="nil"/>
              <w:bottom w:val="single" w:sz="4" w:space="0" w:color="auto"/>
              <w:right w:val="single" w:sz="4" w:space="0" w:color="auto"/>
            </w:tcBorders>
            <w:shd w:val="clear" w:color="auto" w:fill="auto"/>
            <w:noWrap/>
          </w:tcPr>
          <w:p w14:paraId="66A977F7" w14:textId="4DD24890"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0E6C290F" w14:textId="409922A1" w:rsidR="0061307E" w:rsidRPr="000C549E" w:rsidRDefault="0061307E" w:rsidP="002E660E">
            <w:pPr>
              <w:spacing w:before="0" w:after="0"/>
              <w:jc w:val="center"/>
              <w:rPr>
                <w:rFonts w:asciiTheme="majorHAnsi" w:hAnsiTheme="majorHAnsi" w:cs="Calibri"/>
                <w:color w:val="000000"/>
                <w:szCs w:val="20"/>
              </w:rPr>
            </w:pPr>
          </w:p>
        </w:tc>
      </w:tr>
      <w:tr w:rsidR="0061307E" w:rsidRPr="000C549E" w14:paraId="3CC793ED"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6A48A173" w14:textId="77777777" w:rsidR="0061307E" w:rsidRPr="00811596" w:rsidRDefault="0061307E" w:rsidP="002E660E">
            <w:pPr>
              <w:spacing w:before="0" w:after="0"/>
              <w:jc w:val="center"/>
              <w:rPr>
                <w:rFonts w:asciiTheme="majorHAnsi" w:hAnsiTheme="majorHAnsi" w:cs="Calibri"/>
                <w:color w:val="000000"/>
                <w:szCs w:val="20"/>
              </w:rPr>
            </w:pPr>
            <w:r w:rsidRPr="00811596">
              <w:rPr>
                <w:rFonts w:asciiTheme="majorHAnsi" w:hAnsiTheme="majorHAnsi" w:cs="Calibri"/>
                <w:color w:val="000000"/>
                <w:szCs w:val="16"/>
              </w:rPr>
              <w:t>3,00</w:t>
            </w:r>
          </w:p>
        </w:tc>
        <w:tc>
          <w:tcPr>
            <w:tcW w:w="425" w:type="dxa"/>
            <w:tcBorders>
              <w:top w:val="nil"/>
              <w:left w:val="nil"/>
              <w:bottom w:val="single" w:sz="4" w:space="0" w:color="auto"/>
              <w:right w:val="single" w:sz="4" w:space="0" w:color="auto"/>
            </w:tcBorders>
            <w:shd w:val="clear" w:color="auto" w:fill="auto"/>
            <w:noWrap/>
          </w:tcPr>
          <w:p w14:paraId="7F66B30F" w14:textId="77777777" w:rsidR="0061307E" w:rsidRPr="00811596" w:rsidRDefault="0061307E" w:rsidP="002E660E">
            <w:pPr>
              <w:spacing w:before="0" w:after="0"/>
              <w:jc w:val="center"/>
              <w:rPr>
                <w:rFonts w:asciiTheme="majorHAnsi" w:hAnsiTheme="majorHAnsi" w:cs="Calibri"/>
                <w:color w:val="000000"/>
                <w:szCs w:val="20"/>
              </w:rPr>
            </w:pPr>
            <w:r w:rsidRPr="00811596">
              <w:rPr>
                <w:rFonts w:asciiTheme="majorHAnsi" w:hAnsiTheme="majorHAnsi" w:cs="Calibri"/>
                <w:color w:val="000000"/>
                <w:szCs w:val="16"/>
              </w:rPr>
              <w:t>ud</w:t>
            </w:r>
          </w:p>
        </w:tc>
        <w:tc>
          <w:tcPr>
            <w:tcW w:w="5244" w:type="dxa"/>
            <w:tcBorders>
              <w:top w:val="nil"/>
              <w:left w:val="nil"/>
              <w:bottom w:val="single" w:sz="4" w:space="0" w:color="auto"/>
              <w:right w:val="single" w:sz="4" w:space="0" w:color="auto"/>
            </w:tcBorders>
            <w:shd w:val="clear" w:color="auto" w:fill="auto"/>
          </w:tcPr>
          <w:p w14:paraId="4A0A105B" w14:textId="133858D1" w:rsidR="0061307E" w:rsidRPr="00811596" w:rsidRDefault="0061307E" w:rsidP="00E07A40">
            <w:pPr>
              <w:spacing w:before="0" w:after="0"/>
              <w:jc w:val="left"/>
              <w:rPr>
                <w:rFonts w:asciiTheme="majorHAnsi" w:hAnsiTheme="majorHAnsi" w:cs="Calibri"/>
                <w:bCs/>
                <w:color w:val="000000"/>
                <w:szCs w:val="20"/>
              </w:rPr>
            </w:pPr>
            <w:r w:rsidRPr="00811596">
              <w:rPr>
                <w:rFonts w:asciiTheme="majorHAnsi" w:hAnsiTheme="majorHAnsi" w:cs="Calibri"/>
                <w:bCs/>
                <w:color w:val="000000"/>
                <w:szCs w:val="16"/>
              </w:rPr>
              <w:t xml:space="preserve">Arqueta </w:t>
            </w:r>
            <w:r>
              <w:rPr>
                <w:rFonts w:asciiTheme="majorHAnsi" w:hAnsiTheme="majorHAnsi" w:cs="Calibri"/>
                <w:bCs/>
                <w:color w:val="000000"/>
                <w:szCs w:val="16"/>
              </w:rPr>
              <w:t xml:space="preserve">de </w:t>
            </w:r>
            <w:r w:rsidRPr="00811596">
              <w:rPr>
                <w:rFonts w:asciiTheme="majorHAnsi" w:hAnsiTheme="majorHAnsi" w:cs="Calibri"/>
                <w:bCs/>
                <w:color w:val="000000"/>
                <w:szCs w:val="16"/>
              </w:rPr>
              <w:t xml:space="preserve">registro telefonía tipo M, </w:t>
            </w:r>
            <w:r>
              <w:rPr>
                <w:rFonts w:asciiTheme="majorHAnsi" w:hAnsiTheme="majorHAnsi" w:cs="Calibri"/>
                <w:bCs/>
                <w:color w:val="000000"/>
                <w:szCs w:val="16"/>
              </w:rPr>
              <w:t xml:space="preserve">de </w:t>
            </w:r>
            <w:r w:rsidRPr="00811596">
              <w:rPr>
                <w:rFonts w:asciiTheme="majorHAnsi" w:hAnsiTheme="majorHAnsi" w:cs="Calibri"/>
                <w:bCs/>
                <w:color w:val="000000"/>
                <w:szCs w:val="16"/>
              </w:rPr>
              <w:t xml:space="preserve">hormigón, </w:t>
            </w:r>
            <w:r w:rsidRPr="00811596">
              <w:rPr>
                <w:rFonts w:asciiTheme="majorHAnsi" w:hAnsiTheme="majorHAnsi" w:cs="Calibri"/>
                <w:color w:val="000000"/>
                <w:szCs w:val="16"/>
              </w:rPr>
              <w:t>de dimensiones interiores 30x30x40 cm, con paredes y fondo de hormigón HM-20/B/20/I de 10 cm de espesor,</w:t>
            </w:r>
            <w:r>
              <w:rPr>
                <w:rFonts w:asciiTheme="majorHAnsi" w:hAnsiTheme="majorHAnsi" w:cs="Calibri"/>
                <w:color w:val="000000"/>
                <w:szCs w:val="16"/>
              </w:rPr>
              <w:t xml:space="preserve"> </w:t>
            </w:r>
            <w:r w:rsidRPr="00811596">
              <w:rPr>
                <w:rFonts w:asciiTheme="majorHAnsi" w:hAnsiTheme="majorHAnsi" w:cs="Calibri"/>
                <w:color w:val="000000"/>
                <w:szCs w:val="16"/>
              </w:rPr>
              <w:t xml:space="preserve">con registro peatonal B-125 s/UNE EN 124, de fundición dúctil, enfoscada y bruñida interiormente y fondo de arena, totalmente terminada. Incluye mano de obra, materiales, excavación y </w:t>
            </w:r>
            <w:r>
              <w:rPr>
                <w:rFonts w:asciiTheme="majorHAnsi" w:hAnsiTheme="majorHAnsi" w:cs="Calibri"/>
                <w:color w:val="000000"/>
                <w:szCs w:val="16"/>
              </w:rPr>
              <w:t>r</w:t>
            </w:r>
            <w:r w:rsidRPr="00811596">
              <w:rPr>
                <w:rFonts w:asciiTheme="majorHAnsi" w:hAnsiTheme="majorHAnsi" w:cs="Calibri"/>
                <w:color w:val="000000"/>
                <w:szCs w:val="16"/>
              </w:rPr>
              <w:t xml:space="preserve">egistro peatonal </w:t>
            </w:r>
            <w:r>
              <w:rPr>
                <w:rFonts w:asciiTheme="majorHAnsi" w:hAnsiTheme="majorHAnsi" w:cs="Calibri"/>
                <w:color w:val="000000"/>
                <w:szCs w:val="16"/>
              </w:rPr>
              <w:t xml:space="preserve">de </w:t>
            </w:r>
            <w:r w:rsidRPr="00811596">
              <w:rPr>
                <w:rFonts w:asciiTheme="majorHAnsi" w:hAnsiTheme="majorHAnsi" w:cs="Calibri"/>
                <w:color w:val="000000"/>
                <w:szCs w:val="16"/>
              </w:rPr>
              <w:t xml:space="preserve">400x400 mm, tapa y marco, fundición dúctil, B-125, </w:t>
            </w:r>
            <w:r>
              <w:rPr>
                <w:rFonts w:asciiTheme="majorHAnsi" w:hAnsiTheme="majorHAnsi" w:cs="Calibri"/>
                <w:color w:val="000000"/>
                <w:szCs w:val="16"/>
              </w:rPr>
              <w:t xml:space="preserve">según </w:t>
            </w:r>
            <w:r w:rsidRPr="00811596">
              <w:rPr>
                <w:rFonts w:asciiTheme="majorHAnsi" w:hAnsiTheme="majorHAnsi" w:cs="Calibri"/>
                <w:color w:val="000000"/>
                <w:szCs w:val="16"/>
              </w:rPr>
              <w:t>UNE-EN 124.</w:t>
            </w:r>
          </w:p>
        </w:tc>
        <w:tc>
          <w:tcPr>
            <w:tcW w:w="1135" w:type="dxa"/>
            <w:tcBorders>
              <w:top w:val="nil"/>
              <w:left w:val="nil"/>
              <w:bottom w:val="single" w:sz="4" w:space="0" w:color="auto"/>
              <w:right w:val="single" w:sz="4" w:space="0" w:color="auto"/>
            </w:tcBorders>
            <w:shd w:val="clear" w:color="auto" w:fill="auto"/>
            <w:noWrap/>
          </w:tcPr>
          <w:p w14:paraId="7F22445A" w14:textId="25B7D5FF" w:rsidR="0061307E" w:rsidRPr="00811596"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60A533F8" w14:textId="1736A07F" w:rsidR="0061307E" w:rsidRPr="00811596" w:rsidRDefault="0061307E" w:rsidP="002E660E">
            <w:pPr>
              <w:spacing w:before="0" w:after="0"/>
              <w:jc w:val="center"/>
              <w:rPr>
                <w:rFonts w:asciiTheme="majorHAnsi" w:hAnsiTheme="majorHAnsi" w:cs="Calibri"/>
                <w:color w:val="000000"/>
                <w:szCs w:val="20"/>
              </w:rPr>
            </w:pPr>
          </w:p>
        </w:tc>
      </w:tr>
      <w:tr w:rsidR="0061307E" w:rsidRPr="000C549E" w14:paraId="1016DC20"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4F82B4FA" w14:textId="77777777" w:rsidR="0061307E" w:rsidRPr="00811596" w:rsidRDefault="0061307E" w:rsidP="002E660E">
            <w:pPr>
              <w:spacing w:before="0" w:after="0"/>
              <w:jc w:val="center"/>
              <w:rPr>
                <w:rFonts w:asciiTheme="majorHAnsi" w:hAnsiTheme="majorHAnsi" w:cs="Calibri"/>
                <w:color w:val="000000"/>
                <w:szCs w:val="20"/>
              </w:rPr>
            </w:pPr>
            <w:r w:rsidRPr="00811596">
              <w:rPr>
                <w:rFonts w:asciiTheme="majorHAnsi" w:hAnsiTheme="majorHAnsi" w:cs="Calibri"/>
                <w:color w:val="000000"/>
                <w:szCs w:val="16"/>
              </w:rPr>
              <w:t>380,00</w:t>
            </w:r>
          </w:p>
        </w:tc>
        <w:tc>
          <w:tcPr>
            <w:tcW w:w="425" w:type="dxa"/>
            <w:tcBorders>
              <w:top w:val="nil"/>
              <w:left w:val="nil"/>
              <w:bottom w:val="single" w:sz="4" w:space="0" w:color="auto"/>
              <w:right w:val="single" w:sz="4" w:space="0" w:color="auto"/>
            </w:tcBorders>
            <w:shd w:val="clear" w:color="auto" w:fill="auto"/>
            <w:noWrap/>
          </w:tcPr>
          <w:p w14:paraId="6465B867" w14:textId="77777777" w:rsidR="0061307E" w:rsidRPr="00811596" w:rsidRDefault="0061307E" w:rsidP="002E660E">
            <w:pPr>
              <w:spacing w:before="0" w:after="0"/>
              <w:jc w:val="center"/>
              <w:rPr>
                <w:rFonts w:asciiTheme="majorHAnsi" w:hAnsiTheme="majorHAnsi" w:cs="Calibri"/>
                <w:color w:val="000000"/>
                <w:szCs w:val="20"/>
              </w:rPr>
            </w:pPr>
            <w:r w:rsidRPr="00811596">
              <w:rPr>
                <w:rFonts w:asciiTheme="majorHAnsi" w:hAnsiTheme="majorHAnsi" w:cs="Calibri"/>
                <w:color w:val="000000"/>
                <w:szCs w:val="16"/>
              </w:rPr>
              <w:t>m</w:t>
            </w:r>
          </w:p>
        </w:tc>
        <w:tc>
          <w:tcPr>
            <w:tcW w:w="5244" w:type="dxa"/>
            <w:tcBorders>
              <w:top w:val="nil"/>
              <w:left w:val="nil"/>
              <w:bottom w:val="single" w:sz="4" w:space="0" w:color="auto"/>
              <w:right w:val="single" w:sz="4" w:space="0" w:color="auto"/>
            </w:tcBorders>
            <w:shd w:val="clear" w:color="auto" w:fill="auto"/>
          </w:tcPr>
          <w:p w14:paraId="2D60429A" w14:textId="77777777" w:rsidR="0061307E" w:rsidRPr="00811596" w:rsidRDefault="0061307E" w:rsidP="002E660E">
            <w:pPr>
              <w:spacing w:before="0" w:after="0"/>
              <w:jc w:val="left"/>
              <w:rPr>
                <w:rFonts w:asciiTheme="majorHAnsi" w:hAnsiTheme="majorHAnsi" w:cs="Calibri"/>
                <w:bCs/>
                <w:color w:val="000000"/>
                <w:szCs w:val="20"/>
              </w:rPr>
            </w:pPr>
            <w:r w:rsidRPr="00811596">
              <w:rPr>
                <w:rFonts w:asciiTheme="majorHAnsi" w:hAnsiTheme="majorHAnsi" w:cs="Calibri"/>
                <w:color w:val="000000"/>
                <w:szCs w:val="16"/>
              </w:rPr>
              <w:t>Canalización con tubería LDPE ø 40 mm - 0,4 MPa, incluso alambre guía colocado. Incluye mano de obra, medios mecánicos y auxiliares. Tubería aportada por TRAGSA.</w:t>
            </w:r>
          </w:p>
        </w:tc>
        <w:tc>
          <w:tcPr>
            <w:tcW w:w="1135" w:type="dxa"/>
            <w:tcBorders>
              <w:top w:val="nil"/>
              <w:left w:val="nil"/>
              <w:bottom w:val="single" w:sz="4" w:space="0" w:color="auto"/>
              <w:right w:val="single" w:sz="4" w:space="0" w:color="auto"/>
            </w:tcBorders>
            <w:shd w:val="clear" w:color="auto" w:fill="auto"/>
            <w:noWrap/>
          </w:tcPr>
          <w:p w14:paraId="60E7D919" w14:textId="4CD4DE58" w:rsidR="0061307E" w:rsidRPr="00811596"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3980750A" w14:textId="18995169" w:rsidR="0061307E" w:rsidRPr="00811596" w:rsidRDefault="0061307E" w:rsidP="002E660E">
            <w:pPr>
              <w:spacing w:before="0" w:after="0"/>
              <w:jc w:val="center"/>
              <w:rPr>
                <w:rFonts w:asciiTheme="majorHAnsi" w:hAnsiTheme="majorHAnsi" w:cs="Calibri"/>
                <w:color w:val="000000"/>
                <w:szCs w:val="20"/>
              </w:rPr>
            </w:pPr>
          </w:p>
        </w:tc>
      </w:tr>
      <w:tr w:rsidR="0061307E" w:rsidRPr="000C549E" w14:paraId="2E658479" w14:textId="77777777" w:rsidTr="002E660E">
        <w:tc>
          <w:tcPr>
            <w:tcW w:w="9209" w:type="dxa"/>
            <w:gridSpan w:val="5"/>
            <w:tcBorders>
              <w:top w:val="nil"/>
              <w:left w:val="single" w:sz="4" w:space="0" w:color="auto"/>
              <w:bottom w:val="single" w:sz="4" w:space="0" w:color="auto"/>
              <w:right w:val="single" w:sz="4" w:space="0" w:color="auto"/>
            </w:tcBorders>
            <w:shd w:val="clear" w:color="auto" w:fill="FDE9D9" w:themeFill="accent6" w:themeFillTint="33"/>
            <w:noWrap/>
          </w:tcPr>
          <w:p w14:paraId="580762C8" w14:textId="77777777" w:rsidR="0061307E" w:rsidRPr="000C549E" w:rsidRDefault="0061307E" w:rsidP="002E660E">
            <w:pPr>
              <w:spacing w:before="0" w:after="0"/>
              <w:jc w:val="left"/>
              <w:rPr>
                <w:rFonts w:asciiTheme="majorHAnsi" w:hAnsiTheme="majorHAnsi" w:cs="Calibri"/>
                <w:b/>
                <w:bCs/>
                <w:color w:val="000000"/>
                <w:szCs w:val="20"/>
              </w:rPr>
            </w:pPr>
            <w:r>
              <w:rPr>
                <w:rFonts w:asciiTheme="majorHAnsi" w:hAnsiTheme="majorHAnsi" w:cs="Calibri"/>
                <w:b/>
                <w:bCs/>
                <w:color w:val="000000"/>
                <w:szCs w:val="20"/>
              </w:rPr>
              <w:t>RV4-2</w:t>
            </w:r>
          </w:p>
        </w:tc>
      </w:tr>
      <w:tr w:rsidR="0061307E" w:rsidRPr="000C549E" w14:paraId="6A55DC99" w14:textId="77777777" w:rsidTr="002E660E">
        <w:tc>
          <w:tcPr>
            <w:tcW w:w="9209" w:type="dxa"/>
            <w:gridSpan w:val="5"/>
            <w:tcBorders>
              <w:top w:val="nil"/>
              <w:left w:val="single" w:sz="4" w:space="0" w:color="auto"/>
              <w:bottom w:val="single" w:sz="4" w:space="0" w:color="auto"/>
              <w:right w:val="single" w:sz="4" w:space="0" w:color="auto"/>
            </w:tcBorders>
            <w:shd w:val="clear" w:color="auto" w:fill="auto"/>
            <w:noWrap/>
            <w:vAlign w:val="center"/>
            <w:hideMark/>
          </w:tcPr>
          <w:p w14:paraId="0797EC6E" w14:textId="77777777" w:rsidR="0061307E" w:rsidRPr="000C549E" w:rsidRDefault="0061307E" w:rsidP="002E660E">
            <w:pPr>
              <w:spacing w:before="0" w:after="0"/>
              <w:jc w:val="center"/>
              <w:rPr>
                <w:rFonts w:asciiTheme="majorHAnsi" w:hAnsiTheme="majorHAnsi" w:cs="Calibri"/>
                <w:b/>
                <w:bCs/>
                <w:color w:val="000000"/>
                <w:szCs w:val="20"/>
              </w:rPr>
            </w:pPr>
            <w:r w:rsidRPr="000C549E">
              <w:rPr>
                <w:rFonts w:asciiTheme="majorHAnsi" w:hAnsiTheme="majorHAnsi" w:cs="Calibri"/>
                <w:b/>
                <w:bCs/>
                <w:color w:val="000000"/>
                <w:szCs w:val="20"/>
              </w:rPr>
              <w:t>MOVIMIENTO DE TIERRAS</w:t>
            </w:r>
          </w:p>
        </w:tc>
      </w:tr>
      <w:tr w:rsidR="0061307E" w:rsidRPr="000C549E" w14:paraId="3FF1B7CE"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7AFCD2F6" w14:textId="77777777" w:rsidR="0061307E" w:rsidRPr="008730E9" w:rsidRDefault="0061307E" w:rsidP="002E660E">
            <w:pPr>
              <w:spacing w:before="0" w:after="0"/>
              <w:jc w:val="center"/>
              <w:rPr>
                <w:rFonts w:asciiTheme="majorHAnsi" w:hAnsiTheme="majorHAnsi" w:cs="Calibri"/>
                <w:color w:val="000000"/>
                <w:szCs w:val="20"/>
                <w:highlight w:val="yellow"/>
              </w:rPr>
            </w:pPr>
            <w:r w:rsidRPr="008730E9">
              <w:rPr>
                <w:rFonts w:asciiTheme="majorHAnsi" w:hAnsiTheme="majorHAnsi" w:cs="Calibri"/>
                <w:color w:val="000000"/>
                <w:szCs w:val="16"/>
              </w:rPr>
              <w:t>350,00</w:t>
            </w:r>
          </w:p>
        </w:tc>
        <w:tc>
          <w:tcPr>
            <w:tcW w:w="425" w:type="dxa"/>
            <w:tcBorders>
              <w:top w:val="nil"/>
              <w:left w:val="nil"/>
              <w:bottom w:val="single" w:sz="4" w:space="0" w:color="auto"/>
              <w:right w:val="single" w:sz="4" w:space="0" w:color="auto"/>
            </w:tcBorders>
            <w:shd w:val="clear" w:color="auto" w:fill="auto"/>
            <w:noWrap/>
          </w:tcPr>
          <w:p w14:paraId="50363176" w14:textId="77777777" w:rsidR="0061307E" w:rsidRPr="008730E9" w:rsidRDefault="0061307E" w:rsidP="002E660E">
            <w:pPr>
              <w:spacing w:before="0" w:after="0"/>
              <w:jc w:val="center"/>
              <w:rPr>
                <w:rFonts w:asciiTheme="majorHAnsi" w:hAnsiTheme="majorHAnsi" w:cs="Calibri"/>
                <w:color w:val="000000"/>
                <w:szCs w:val="20"/>
                <w:highlight w:val="yellow"/>
              </w:rPr>
            </w:pPr>
            <w:r w:rsidRPr="008730E9">
              <w:rPr>
                <w:rFonts w:asciiTheme="majorHAnsi" w:hAnsiTheme="majorHAnsi" w:cs="Calibri"/>
                <w:color w:val="000000"/>
                <w:szCs w:val="16"/>
              </w:rPr>
              <w:t>m³</w:t>
            </w:r>
          </w:p>
        </w:tc>
        <w:tc>
          <w:tcPr>
            <w:tcW w:w="5244" w:type="dxa"/>
            <w:tcBorders>
              <w:top w:val="nil"/>
              <w:left w:val="nil"/>
              <w:bottom w:val="single" w:sz="4" w:space="0" w:color="auto"/>
              <w:right w:val="single" w:sz="4" w:space="0" w:color="auto"/>
            </w:tcBorders>
            <w:shd w:val="clear" w:color="auto" w:fill="auto"/>
          </w:tcPr>
          <w:p w14:paraId="4A144CB7" w14:textId="77777777" w:rsidR="0061307E" w:rsidRPr="004C6B2D" w:rsidRDefault="0061307E" w:rsidP="002E660E">
            <w:pPr>
              <w:spacing w:before="0" w:after="0"/>
              <w:jc w:val="left"/>
              <w:rPr>
                <w:rFonts w:asciiTheme="majorHAnsi" w:hAnsiTheme="majorHAnsi" w:cs="Calibri"/>
                <w:bCs/>
                <w:color w:val="000000"/>
                <w:szCs w:val="20"/>
              </w:rPr>
            </w:pPr>
            <w:r w:rsidRPr="004C6B2D">
              <w:rPr>
                <w:rFonts w:asciiTheme="majorHAnsi" w:hAnsiTheme="majorHAnsi" w:cs="Calibri"/>
                <w:bCs/>
                <w:color w:val="000000"/>
                <w:szCs w:val="16"/>
              </w:rPr>
              <w:t xml:space="preserve">Excavación mecánica de zanja para tuberías de </w:t>
            </w:r>
            <w:r w:rsidRPr="004C6B2D">
              <w:rPr>
                <w:rFonts w:asciiTheme="majorHAnsi" w:hAnsiTheme="majorHAnsi" w:cs="Calibri"/>
                <w:color w:val="000000"/>
                <w:szCs w:val="16"/>
              </w:rPr>
              <w:t>hasta 1,5 m de profundidad</w:t>
            </w:r>
            <w:r w:rsidRPr="004C6B2D">
              <w:rPr>
                <w:rFonts w:asciiTheme="majorHAnsi" w:hAnsiTheme="majorHAnsi" w:cs="Calibri"/>
                <w:bCs/>
                <w:color w:val="000000"/>
                <w:szCs w:val="16"/>
              </w:rPr>
              <w:t xml:space="preserve"> en zonas de difícil maniobrabilidad con minirretroexcavadora, en terreno en tránsito-compacto, </w:t>
            </w:r>
            <w:r w:rsidRPr="004C6B2D">
              <w:rPr>
                <w:rFonts w:asciiTheme="majorHAnsi" w:hAnsiTheme="majorHAnsi" w:cs="Calibri"/>
                <w:color w:val="000000"/>
                <w:szCs w:val="16"/>
              </w:rPr>
              <w:t>medido sobre perfil.</w:t>
            </w:r>
          </w:p>
        </w:tc>
        <w:tc>
          <w:tcPr>
            <w:tcW w:w="1135" w:type="dxa"/>
            <w:tcBorders>
              <w:top w:val="nil"/>
              <w:left w:val="nil"/>
              <w:bottom w:val="single" w:sz="4" w:space="0" w:color="auto"/>
              <w:right w:val="single" w:sz="4" w:space="0" w:color="auto"/>
            </w:tcBorders>
            <w:shd w:val="clear" w:color="auto" w:fill="auto"/>
            <w:noWrap/>
          </w:tcPr>
          <w:p w14:paraId="07CFE1F3" w14:textId="4FD61B17" w:rsidR="0061307E" w:rsidRPr="008730E9" w:rsidRDefault="0061307E" w:rsidP="002E660E">
            <w:pPr>
              <w:spacing w:before="0" w:after="0"/>
              <w:jc w:val="center"/>
              <w:rPr>
                <w:rFonts w:asciiTheme="majorHAnsi" w:hAnsiTheme="majorHAnsi" w:cs="Calibri"/>
                <w:color w:val="000000"/>
                <w:szCs w:val="20"/>
                <w:highlight w:val="yellow"/>
              </w:rPr>
            </w:pPr>
          </w:p>
        </w:tc>
        <w:tc>
          <w:tcPr>
            <w:tcW w:w="1417" w:type="dxa"/>
            <w:tcBorders>
              <w:top w:val="nil"/>
              <w:left w:val="nil"/>
              <w:bottom w:val="single" w:sz="4" w:space="0" w:color="auto"/>
              <w:right w:val="single" w:sz="4" w:space="0" w:color="auto"/>
            </w:tcBorders>
            <w:shd w:val="clear" w:color="auto" w:fill="auto"/>
            <w:noWrap/>
          </w:tcPr>
          <w:p w14:paraId="4D1BD61B" w14:textId="7467DEAA" w:rsidR="0061307E" w:rsidRPr="008730E9" w:rsidRDefault="0061307E" w:rsidP="002E660E">
            <w:pPr>
              <w:spacing w:before="0" w:after="0"/>
              <w:jc w:val="center"/>
              <w:rPr>
                <w:rFonts w:asciiTheme="majorHAnsi" w:hAnsiTheme="majorHAnsi" w:cs="Calibri"/>
                <w:color w:val="000000"/>
                <w:szCs w:val="20"/>
                <w:highlight w:val="yellow"/>
              </w:rPr>
            </w:pPr>
          </w:p>
        </w:tc>
      </w:tr>
      <w:tr w:rsidR="0061307E" w:rsidRPr="000C549E" w14:paraId="616ECD01"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37252630" w14:textId="77777777" w:rsidR="0061307E" w:rsidRPr="008730E9" w:rsidRDefault="0061307E" w:rsidP="002E660E">
            <w:pPr>
              <w:spacing w:before="0" w:after="0"/>
              <w:jc w:val="center"/>
              <w:rPr>
                <w:rFonts w:asciiTheme="majorHAnsi" w:hAnsiTheme="majorHAnsi" w:cs="Calibri"/>
                <w:color w:val="000000"/>
                <w:szCs w:val="20"/>
              </w:rPr>
            </w:pPr>
            <w:r w:rsidRPr="008730E9">
              <w:rPr>
                <w:rFonts w:asciiTheme="majorHAnsi" w:hAnsiTheme="majorHAnsi" w:cs="Calibri"/>
                <w:color w:val="000000"/>
                <w:szCs w:val="16"/>
              </w:rPr>
              <w:t>350,00</w:t>
            </w:r>
          </w:p>
        </w:tc>
        <w:tc>
          <w:tcPr>
            <w:tcW w:w="425" w:type="dxa"/>
            <w:tcBorders>
              <w:top w:val="nil"/>
              <w:left w:val="nil"/>
              <w:bottom w:val="single" w:sz="4" w:space="0" w:color="auto"/>
              <w:right w:val="single" w:sz="4" w:space="0" w:color="auto"/>
            </w:tcBorders>
            <w:shd w:val="clear" w:color="auto" w:fill="auto"/>
            <w:noWrap/>
          </w:tcPr>
          <w:p w14:paraId="2736DCCD" w14:textId="77777777" w:rsidR="0061307E" w:rsidRPr="008730E9" w:rsidRDefault="0061307E" w:rsidP="002E660E">
            <w:pPr>
              <w:spacing w:before="0" w:after="0"/>
              <w:jc w:val="center"/>
              <w:rPr>
                <w:rFonts w:asciiTheme="majorHAnsi" w:hAnsiTheme="majorHAnsi" w:cs="Calibri"/>
                <w:color w:val="000000"/>
                <w:szCs w:val="20"/>
              </w:rPr>
            </w:pPr>
            <w:r w:rsidRPr="008730E9">
              <w:rPr>
                <w:rFonts w:asciiTheme="majorHAnsi" w:hAnsiTheme="majorHAnsi" w:cs="Calibri"/>
                <w:color w:val="000000"/>
                <w:szCs w:val="16"/>
              </w:rPr>
              <w:t>m³</w:t>
            </w:r>
          </w:p>
        </w:tc>
        <w:tc>
          <w:tcPr>
            <w:tcW w:w="5244" w:type="dxa"/>
            <w:tcBorders>
              <w:top w:val="nil"/>
              <w:left w:val="nil"/>
              <w:bottom w:val="single" w:sz="4" w:space="0" w:color="auto"/>
              <w:right w:val="single" w:sz="4" w:space="0" w:color="auto"/>
            </w:tcBorders>
            <w:shd w:val="clear" w:color="auto" w:fill="auto"/>
          </w:tcPr>
          <w:p w14:paraId="7EC16462" w14:textId="77777777" w:rsidR="0061307E" w:rsidRPr="004C6B2D" w:rsidRDefault="0061307E" w:rsidP="002E660E">
            <w:pPr>
              <w:spacing w:before="0" w:after="0"/>
              <w:jc w:val="left"/>
              <w:rPr>
                <w:rFonts w:asciiTheme="majorHAnsi" w:hAnsiTheme="majorHAnsi" w:cs="Calibri"/>
                <w:color w:val="000000"/>
                <w:szCs w:val="20"/>
              </w:rPr>
            </w:pPr>
            <w:r w:rsidRPr="004C6B2D">
              <w:rPr>
                <w:rFonts w:asciiTheme="majorHAnsi" w:hAnsiTheme="majorHAnsi" w:cs="Calibri"/>
                <w:color w:val="000000"/>
                <w:szCs w:val="16"/>
              </w:rPr>
              <w:t>Excavación mecánica de zanjas para tuberías, en zonas de difícil maniobrabilidad, con miniretroexcavadora y martillo hidráulico, hasta 1,5 m de profundidad, en terreno roca, medido sobre perfil. Incluido extracción de los materiales excavados a pie de zanja.</w:t>
            </w:r>
          </w:p>
        </w:tc>
        <w:tc>
          <w:tcPr>
            <w:tcW w:w="1135" w:type="dxa"/>
            <w:tcBorders>
              <w:top w:val="nil"/>
              <w:left w:val="nil"/>
              <w:bottom w:val="single" w:sz="4" w:space="0" w:color="auto"/>
              <w:right w:val="single" w:sz="4" w:space="0" w:color="auto"/>
            </w:tcBorders>
            <w:shd w:val="clear" w:color="auto" w:fill="auto"/>
            <w:noWrap/>
          </w:tcPr>
          <w:p w14:paraId="5C35017B" w14:textId="413B1FDF" w:rsidR="0061307E" w:rsidRPr="008730E9" w:rsidRDefault="0061307E" w:rsidP="002E660E">
            <w:pPr>
              <w:spacing w:before="0" w:after="0"/>
              <w:jc w:val="center"/>
              <w:rPr>
                <w:rFonts w:asciiTheme="majorHAnsi" w:hAnsiTheme="majorHAnsi" w:cs="Calibri"/>
                <w:color w:val="000000"/>
                <w:szCs w:val="20"/>
                <w:highlight w:val="yellow"/>
              </w:rPr>
            </w:pPr>
          </w:p>
        </w:tc>
        <w:tc>
          <w:tcPr>
            <w:tcW w:w="1417" w:type="dxa"/>
            <w:tcBorders>
              <w:top w:val="nil"/>
              <w:left w:val="nil"/>
              <w:bottom w:val="single" w:sz="4" w:space="0" w:color="auto"/>
              <w:right w:val="single" w:sz="4" w:space="0" w:color="auto"/>
            </w:tcBorders>
            <w:shd w:val="clear" w:color="auto" w:fill="auto"/>
            <w:noWrap/>
          </w:tcPr>
          <w:p w14:paraId="7886AB84" w14:textId="63DA1A98" w:rsidR="0061307E" w:rsidRPr="008730E9" w:rsidRDefault="0061307E" w:rsidP="002E660E">
            <w:pPr>
              <w:spacing w:before="0" w:after="0"/>
              <w:jc w:val="center"/>
              <w:rPr>
                <w:rFonts w:asciiTheme="majorHAnsi" w:hAnsiTheme="majorHAnsi" w:cs="Calibri"/>
                <w:color w:val="000000"/>
                <w:szCs w:val="20"/>
                <w:highlight w:val="yellow"/>
              </w:rPr>
            </w:pPr>
          </w:p>
        </w:tc>
      </w:tr>
      <w:tr w:rsidR="0061307E" w:rsidRPr="000C549E" w14:paraId="3C6AF81C"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72BB887C" w14:textId="77777777" w:rsidR="0061307E" w:rsidRPr="008730E9" w:rsidRDefault="0061307E" w:rsidP="002E660E">
            <w:pPr>
              <w:spacing w:before="0" w:after="0"/>
              <w:jc w:val="center"/>
              <w:rPr>
                <w:rFonts w:asciiTheme="majorHAnsi" w:hAnsiTheme="majorHAnsi" w:cs="Calibri"/>
                <w:color w:val="000000"/>
                <w:szCs w:val="20"/>
              </w:rPr>
            </w:pPr>
            <w:r w:rsidRPr="008730E9">
              <w:rPr>
                <w:rFonts w:asciiTheme="majorHAnsi" w:hAnsiTheme="majorHAnsi" w:cs="Calibri"/>
                <w:color w:val="000000"/>
                <w:szCs w:val="16"/>
              </w:rPr>
              <w:t>13,50</w:t>
            </w:r>
          </w:p>
        </w:tc>
        <w:tc>
          <w:tcPr>
            <w:tcW w:w="425" w:type="dxa"/>
            <w:tcBorders>
              <w:top w:val="nil"/>
              <w:left w:val="nil"/>
              <w:bottom w:val="single" w:sz="4" w:space="0" w:color="auto"/>
              <w:right w:val="single" w:sz="4" w:space="0" w:color="auto"/>
            </w:tcBorders>
            <w:shd w:val="clear" w:color="auto" w:fill="auto"/>
            <w:noWrap/>
          </w:tcPr>
          <w:p w14:paraId="1F6FF72F" w14:textId="77777777" w:rsidR="0061307E" w:rsidRPr="008730E9" w:rsidRDefault="0061307E" w:rsidP="002E660E">
            <w:pPr>
              <w:spacing w:before="0" w:after="0"/>
              <w:jc w:val="center"/>
              <w:rPr>
                <w:rFonts w:asciiTheme="majorHAnsi" w:hAnsiTheme="majorHAnsi" w:cs="Calibri"/>
                <w:color w:val="000000"/>
                <w:szCs w:val="20"/>
              </w:rPr>
            </w:pPr>
            <w:r w:rsidRPr="008730E9">
              <w:rPr>
                <w:rFonts w:asciiTheme="majorHAnsi" w:hAnsiTheme="majorHAnsi" w:cs="Calibri"/>
                <w:color w:val="000000"/>
                <w:szCs w:val="20"/>
              </w:rPr>
              <w:t>m³</w:t>
            </w:r>
          </w:p>
        </w:tc>
        <w:tc>
          <w:tcPr>
            <w:tcW w:w="5244" w:type="dxa"/>
            <w:tcBorders>
              <w:top w:val="nil"/>
              <w:left w:val="nil"/>
              <w:bottom w:val="single" w:sz="4" w:space="0" w:color="auto"/>
              <w:right w:val="single" w:sz="4" w:space="0" w:color="auto"/>
            </w:tcBorders>
            <w:shd w:val="clear" w:color="auto" w:fill="auto"/>
          </w:tcPr>
          <w:p w14:paraId="256A7C8D" w14:textId="77777777" w:rsidR="0061307E" w:rsidRDefault="0061307E" w:rsidP="002E660E">
            <w:pPr>
              <w:spacing w:before="0" w:after="0"/>
              <w:jc w:val="left"/>
              <w:rPr>
                <w:rFonts w:asciiTheme="majorHAnsi" w:hAnsiTheme="majorHAnsi" w:cs="Calibri"/>
                <w:color w:val="000000"/>
                <w:szCs w:val="20"/>
              </w:rPr>
            </w:pPr>
            <w:r w:rsidRPr="008730E9">
              <w:rPr>
                <w:rFonts w:asciiTheme="majorHAnsi" w:hAnsiTheme="majorHAnsi" w:cs="Calibri"/>
                <w:color w:val="000000"/>
                <w:szCs w:val="20"/>
              </w:rPr>
              <w:t>Excavación manual en zanja, picado y paleo, hasta 1,3 m de profundidad en terreno tránsito y zonas de difícil acceso. Para cimentaciones y obras de fábrica, medido sobre perfil.</w:t>
            </w:r>
          </w:p>
          <w:p w14:paraId="0138E2BA" w14:textId="77777777" w:rsidR="0061307E" w:rsidRPr="008730E9" w:rsidRDefault="0061307E" w:rsidP="002E660E">
            <w:pPr>
              <w:spacing w:before="0" w:after="0"/>
              <w:jc w:val="left"/>
              <w:rPr>
                <w:rFonts w:asciiTheme="majorHAnsi" w:hAnsiTheme="majorHAnsi" w:cs="Calibri"/>
                <w:bCs/>
                <w:color w:val="000000"/>
                <w:szCs w:val="20"/>
              </w:rPr>
            </w:pPr>
          </w:p>
        </w:tc>
        <w:tc>
          <w:tcPr>
            <w:tcW w:w="1135" w:type="dxa"/>
            <w:tcBorders>
              <w:top w:val="nil"/>
              <w:left w:val="nil"/>
              <w:bottom w:val="single" w:sz="4" w:space="0" w:color="auto"/>
              <w:right w:val="single" w:sz="4" w:space="0" w:color="auto"/>
            </w:tcBorders>
            <w:shd w:val="clear" w:color="auto" w:fill="auto"/>
            <w:noWrap/>
          </w:tcPr>
          <w:p w14:paraId="7E5EA134" w14:textId="568251F4" w:rsidR="0061307E" w:rsidRPr="008730E9" w:rsidRDefault="0061307E" w:rsidP="002E660E">
            <w:pPr>
              <w:spacing w:before="0" w:after="0"/>
              <w:jc w:val="center"/>
              <w:rPr>
                <w:rFonts w:asciiTheme="majorHAnsi" w:hAnsiTheme="majorHAnsi" w:cs="Calibri"/>
                <w:color w:val="000000"/>
                <w:szCs w:val="20"/>
                <w:highlight w:val="green"/>
              </w:rPr>
            </w:pPr>
          </w:p>
        </w:tc>
        <w:tc>
          <w:tcPr>
            <w:tcW w:w="1417" w:type="dxa"/>
            <w:tcBorders>
              <w:top w:val="nil"/>
              <w:left w:val="nil"/>
              <w:bottom w:val="single" w:sz="4" w:space="0" w:color="auto"/>
              <w:right w:val="single" w:sz="4" w:space="0" w:color="auto"/>
            </w:tcBorders>
            <w:shd w:val="clear" w:color="auto" w:fill="auto"/>
            <w:noWrap/>
          </w:tcPr>
          <w:p w14:paraId="0F5B4B78" w14:textId="14428202" w:rsidR="0061307E" w:rsidRPr="008730E9" w:rsidRDefault="0061307E" w:rsidP="002E660E">
            <w:pPr>
              <w:spacing w:before="0" w:after="0"/>
              <w:jc w:val="center"/>
              <w:rPr>
                <w:rFonts w:asciiTheme="majorHAnsi" w:hAnsiTheme="majorHAnsi" w:cs="Calibri"/>
                <w:color w:val="000000"/>
                <w:szCs w:val="20"/>
              </w:rPr>
            </w:pPr>
          </w:p>
        </w:tc>
      </w:tr>
      <w:tr w:rsidR="0061307E" w:rsidRPr="00811596" w14:paraId="6B35CCFA"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6EBD28E1" w14:textId="77777777" w:rsidR="0061307E" w:rsidRPr="008730E9" w:rsidRDefault="0061307E" w:rsidP="002E660E">
            <w:pPr>
              <w:spacing w:before="0" w:after="0"/>
              <w:jc w:val="center"/>
              <w:rPr>
                <w:rFonts w:asciiTheme="majorHAnsi" w:hAnsiTheme="majorHAnsi" w:cs="Calibri"/>
                <w:color w:val="000000"/>
                <w:szCs w:val="16"/>
              </w:rPr>
            </w:pPr>
            <w:r w:rsidRPr="008730E9">
              <w:rPr>
                <w:rFonts w:asciiTheme="majorHAnsi" w:hAnsiTheme="majorHAnsi" w:cs="Calibri"/>
                <w:color w:val="000000"/>
                <w:szCs w:val="20"/>
              </w:rPr>
              <w:lastRenderedPageBreak/>
              <w:t>584,00</w:t>
            </w:r>
          </w:p>
        </w:tc>
        <w:tc>
          <w:tcPr>
            <w:tcW w:w="425" w:type="dxa"/>
            <w:tcBorders>
              <w:top w:val="nil"/>
              <w:left w:val="nil"/>
              <w:bottom w:val="single" w:sz="4" w:space="0" w:color="auto"/>
              <w:right w:val="single" w:sz="4" w:space="0" w:color="auto"/>
            </w:tcBorders>
            <w:shd w:val="clear" w:color="auto" w:fill="auto"/>
            <w:noWrap/>
          </w:tcPr>
          <w:p w14:paraId="69D6305A" w14:textId="77777777" w:rsidR="0061307E" w:rsidRPr="008730E9" w:rsidRDefault="0061307E" w:rsidP="002E660E">
            <w:pPr>
              <w:spacing w:before="0" w:after="0"/>
              <w:jc w:val="center"/>
              <w:rPr>
                <w:rFonts w:asciiTheme="majorHAnsi" w:hAnsiTheme="majorHAnsi" w:cs="Calibri"/>
                <w:color w:val="000000"/>
                <w:szCs w:val="20"/>
              </w:rPr>
            </w:pPr>
            <w:r w:rsidRPr="008730E9">
              <w:rPr>
                <w:rFonts w:asciiTheme="majorHAnsi" w:hAnsiTheme="majorHAnsi" w:cs="Calibri"/>
                <w:color w:val="000000"/>
                <w:szCs w:val="20"/>
              </w:rPr>
              <w:t>m</w:t>
            </w:r>
          </w:p>
        </w:tc>
        <w:tc>
          <w:tcPr>
            <w:tcW w:w="5244" w:type="dxa"/>
            <w:tcBorders>
              <w:top w:val="nil"/>
              <w:left w:val="nil"/>
              <w:bottom w:val="single" w:sz="4" w:space="0" w:color="auto"/>
              <w:right w:val="single" w:sz="4" w:space="0" w:color="auto"/>
            </w:tcBorders>
            <w:shd w:val="clear" w:color="auto" w:fill="auto"/>
          </w:tcPr>
          <w:p w14:paraId="5909ED32" w14:textId="77777777" w:rsidR="0061307E" w:rsidRPr="008730E9" w:rsidRDefault="0061307E" w:rsidP="002E660E">
            <w:pPr>
              <w:spacing w:before="0" w:after="0"/>
              <w:jc w:val="left"/>
              <w:rPr>
                <w:rFonts w:asciiTheme="majorHAnsi" w:hAnsiTheme="majorHAnsi" w:cs="Calibri"/>
                <w:bCs/>
                <w:color w:val="000000"/>
                <w:szCs w:val="20"/>
              </w:rPr>
            </w:pPr>
            <w:r w:rsidRPr="008730E9">
              <w:rPr>
                <w:rFonts w:asciiTheme="majorHAnsi" w:hAnsiTheme="majorHAnsi" w:cs="Calibri"/>
                <w:color w:val="000000"/>
                <w:szCs w:val="20"/>
              </w:rPr>
              <w:t>Corte de pavimento asfaltico mediante máquina de disco de acero, incluso premarcaje.</w:t>
            </w:r>
          </w:p>
        </w:tc>
        <w:tc>
          <w:tcPr>
            <w:tcW w:w="1135" w:type="dxa"/>
            <w:tcBorders>
              <w:top w:val="nil"/>
              <w:left w:val="nil"/>
              <w:bottom w:val="single" w:sz="4" w:space="0" w:color="auto"/>
              <w:right w:val="single" w:sz="4" w:space="0" w:color="auto"/>
            </w:tcBorders>
            <w:shd w:val="clear" w:color="auto" w:fill="auto"/>
            <w:noWrap/>
          </w:tcPr>
          <w:p w14:paraId="6CDD84B5" w14:textId="6509C30A" w:rsidR="0061307E" w:rsidRPr="008730E9" w:rsidRDefault="0061307E" w:rsidP="002E660E">
            <w:pPr>
              <w:spacing w:before="0" w:after="0"/>
              <w:jc w:val="center"/>
              <w:rPr>
                <w:rFonts w:asciiTheme="majorHAnsi" w:hAnsiTheme="majorHAnsi" w:cs="Calibri"/>
                <w:color w:val="000000"/>
                <w:szCs w:val="20"/>
                <w:highlight w:val="green"/>
              </w:rPr>
            </w:pPr>
          </w:p>
        </w:tc>
        <w:tc>
          <w:tcPr>
            <w:tcW w:w="1417" w:type="dxa"/>
            <w:tcBorders>
              <w:top w:val="nil"/>
              <w:left w:val="nil"/>
              <w:bottom w:val="single" w:sz="4" w:space="0" w:color="auto"/>
              <w:right w:val="single" w:sz="4" w:space="0" w:color="auto"/>
            </w:tcBorders>
            <w:shd w:val="clear" w:color="auto" w:fill="auto"/>
            <w:noWrap/>
          </w:tcPr>
          <w:p w14:paraId="09390307" w14:textId="608EE591" w:rsidR="0061307E" w:rsidRPr="008730E9" w:rsidRDefault="0061307E" w:rsidP="002E660E">
            <w:pPr>
              <w:spacing w:before="0" w:after="0"/>
              <w:jc w:val="center"/>
              <w:rPr>
                <w:rFonts w:asciiTheme="majorHAnsi" w:hAnsiTheme="majorHAnsi" w:cs="Calibri"/>
                <w:color w:val="000000"/>
                <w:szCs w:val="16"/>
                <w:highlight w:val="green"/>
              </w:rPr>
            </w:pPr>
          </w:p>
        </w:tc>
      </w:tr>
      <w:tr w:rsidR="0061307E" w:rsidRPr="000C549E" w14:paraId="2785830A"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0A057DD2" w14:textId="77777777" w:rsidR="0061307E" w:rsidRPr="008730E9" w:rsidRDefault="0061307E" w:rsidP="002E660E">
            <w:pPr>
              <w:spacing w:before="0" w:after="0"/>
              <w:jc w:val="center"/>
              <w:rPr>
                <w:rFonts w:asciiTheme="majorHAnsi" w:hAnsiTheme="majorHAnsi" w:cs="Calibri"/>
                <w:color w:val="000000"/>
                <w:szCs w:val="20"/>
              </w:rPr>
            </w:pPr>
            <w:r w:rsidRPr="008730E9">
              <w:rPr>
                <w:rFonts w:asciiTheme="majorHAnsi" w:hAnsiTheme="majorHAnsi" w:cs="Calibri"/>
                <w:color w:val="000000"/>
                <w:szCs w:val="20"/>
              </w:rPr>
              <w:t>630,00</w:t>
            </w:r>
          </w:p>
        </w:tc>
        <w:tc>
          <w:tcPr>
            <w:tcW w:w="425" w:type="dxa"/>
            <w:tcBorders>
              <w:top w:val="nil"/>
              <w:left w:val="nil"/>
              <w:bottom w:val="single" w:sz="4" w:space="0" w:color="auto"/>
              <w:right w:val="single" w:sz="4" w:space="0" w:color="auto"/>
            </w:tcBorders>
            <w:shd w:val="clear" w:color="auto" w:fill="auto"/>
            <w:noWrap/>
          </w:tcPr>
          <w:p w14:paraId="0FB8A374" w14:textId="77777777" w:rsidR="0061307E" w:rsidRPr="008730E9" w:rsidRDefault="0061307E" w:rsidP="002E660E">
            <w:pPr>
              <w:spacing w:before="0" w:after="0"/>
              <w:jc w:val="center"/>
              <w:rPr>
                <w:rFonts w:asciiTheme="majorHAnsi" w:hAnsiTheme="majorHAnsi" w:cs="Calibri"/>
                <w:color w:val="000000"/>
                <w:szCs w:val="20"/>
              </w:rPr>
            </w:pPr>
            <w:r w:rsidRPr="008730E9">
              <w:rPr>
                <w:rFonts w:asciiTheme="majorHAnsi" w:hAnsiTheme="majorHAnsi" w:cs="Calibri"/>
                <w:color w:val="000000"/>
                <w:szCs w:val="20"/>
              </w:rPr>
              <w:t>m²</w:t>
            </w:r>
          </w:p>
        </w:tc>
        <w:tc>
          <w:tcPr>
            <w:tcW w:w="5244" w:type="dxa"/>
            <w:tcBorders>
              <w:top w:val="nil"/>
              <w:left w:val="nil"/>
              <w:bottom w:val="single" w:sz="4" w:space="0" w:color="auto"/>
              <w:right w:val="single" w:sz="4" w:space="0" w:color="auto"/>
            </w:tcBorders>
            <w:shd w:val="clear" w:color="auto" w:fill="auto"/>
          </w:tcPr>
          <w:p w14:paraId="39635B87" w14:textId="77777777" w:rsidR="0061307E" w:rsidRPr="008730E9" w:rsidRDefault="0061307E" w:rsidP="002E660E">
            <w:pPr>
              <w:spacing w:before="0" w:after="0"/>
              <w:jc w:val="left"/>
              <w:rPr>
                <w:rFonts w:asciiTheme="majorHAnsi" w:hAnsiTheme="majorHAnsi" w:cs="Calibri"/>
                <w:bCs/>
                <w:color w:val="000000"/>
                <w:szCs w:val="20"/>
              </w:rPr>
            </w:pPr>
            <w:r w:rsidRPr="008730E9">
              <w:rPr>
                <w:rFonts w:asciiTheme="majorHAnsi" w:hAnsiTheme="majorHAnsi" w:cs="Calibri"/>
                <w:color w:val="000000"/>
                <w:szCs w:val="20"/>
              </w:rPr>
              <w:t>Demolición mecánica de pavimento de hormigón o aglomerado asfáltico en calzada y cargas de escombros sobre camión y transporte a lugar de acopio.</w:t>
            </w:r>
          </w:p>
        </w:tc>
        <w:tc>
          <w:tcPr>
            <w:tcW w:w="1135" w:type="dxa"/>
            <w:tcBorders>
              <w:top w:val="nil"/>
              <w:left w:val="nil"/>
              <w:bottom w:val="single" w:sz="4" w:space="0" w:color="auto"/>
              <w:right w:val="single" w:sz="4" w:space="0" w:color="auto"/>
            </w:tcBorders>
            <w:shd w:val="clear" w:color="auto" w:fill="auto"/>
            <w:noWrap/>
          </w:tcPr>
          <w:p w14:paraId="33BB2156" w14:textId="1BBB6F20" w:rsidR="0061307E" w:rsidRPr="008730E9" w:rsidRDefault="0061307E" w:rsidP="002E660E">
            <w:pPr>
              <w:spacing w:before="0" w:after="0"/>
              <w:jc w:val="center"/>
              <w:rPr>
                <w:rFonts w:asciiTheme="majorHAnsi" w:hAnsiTheme="majorHAnsi" w:cs="Calibri"/>
                <w:color w:val="000000"/>
                <w:szCs w:val="20"/>
                <w:highlight w:val="yellow"/>
              </w:rPr>
            </w:pPr>
          </w:p>
        </w:tc>
        <w:tc>
          <w:tcPr>
            <w:tcW w:w="1417" w:type="dxa"/>
            <w:tcBorders>
              <w:top w:val="nil"/>
              <w:left w:val="nil"/>
              <w:bottom w:val="single" w:sz="4" w:space="0" w:color="auto"/>
              <w:right w:val="single" w:sz="4" w:space="0" w:color="auto"/>
            </w:tcBorders>
            <w:shd w:val="clear" w:color="auto" w:fill="auto"/>
            <w:noWrap/>
          </w:tcPr>
          <w:p w14:paraId="2CFAAB2C" w14:textId="428C4EE5" w:rsidR="0061307E" w:rsidRPr="008730E9" w:rsidRDefault="0061307E" w:rsidP="002E660E">
            <w:pPr>
              <w:spacing w:before="0" w:after="0"/>
              <w:jc w:val="center"/>
              <w:rPr>
                <w:rFonts w:asciiTheme="majorHAnsi" w:hAnsiTheme="majorHAnsi" w:cs="Calibri"/>
                <w:color w:val="000000"/>
                <w:szCs w:val="20"/>
                <w:highlight w:val="yellow"/>
              </w:rPr>
            </w:pPr>
          </w:p>
        </w:tc>
      </w:tr>
      <w:tr w:rsidR="0061307E" w:rsidRPr="000C549E" w14:paraId="783E806E"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4800D81F" w14:textId="77777777" w:rsidR="0061307E" w:rsidRPr="008730E9" w:rsidRDefault="0061307E" w:rsidP="002E660E">
            <w:pPr>
              <w:spacing w:before="0" w:after="0"/>
              <w:jc w:val="center"/>
              <w:rPr>
                <w:rFonts w:asciiTheme="majorHAnsi" w:hAnsiTheme="majorHAnsi" w:cs="Calibri"/>
                <w:color w:val="000000"/>
                <w:szCs w:val="20"/>
              </w:rPr>
            </w:pPr>
            <w:r w:rsidRPr="008730E9">
              <w:rPr>
                <w:rFonts w:asciiTheme="majorHAnsi" w:hAnsiTheme="majorHAnsi" w:cs="Calibri"/>
                <w:color w:val="000000"/>
                <w:szCs w:val="16"/>
              </w:rPr>
              <w:t>115,00</w:t>
            </w:r>
          </w:p>
        </w:tc>
        <w:tc>
          <w:tcPr>
            <w:tcW w:w="425" w:type="dxa"/>
            <w:tcBorders>
              <w:top w:val="nil"/>
              <w:left w:val="nil"/>
              <w:bottom w:val="single" w:sz="4" w:space="0" w:color="auto"/>
              <w:right w:val="single" w:sz="4" w:space="0" w:color="auto"/>
            </w:tcBorders>
            <w:shd w:val="clear" w:color="auto" w:fill="auto"/>
            <w:noWrap/>
          </w:tcPr>
          <w:p w14:paraId="636FEDA8" w14:textId="77777777" w:rsidR="0061307E" w:rsidRPr="008730E9" w:rsidRDefault="0061307E" w:rsidP="002E660E">
            <w:pPr>
              <w:spacing w:before="0" w:after="0"/>
              <w:jc w:val="center"/>
              <w:rPr>
                <w:rFonts w:asciiTheme="majorHAnsi" w:hAnsiTheme="majorHAnsi" w:cs="Calibri"/>
                <w:color w:val="000000"/>
                <w:szCs w:val="20"/>
              </w:rPr>
            </w:pPr>
            <w:r w:rsidRPr="008730E9">
              <w:rPr>
                <w:rFonts w:asciiTheme="majorHAnsi" w:hAnsiTheme="majorHAnsi" w:cs="Calibri"/>
                <w:color w:val="000000"/>
                <w:szCs w:val="20"/>
              </w:rPr>
              <w:t>m³</w:t>
            </w:r>
          </w:p>
        </w:tc>
        <w:tc>
          <w:tcPr>
            <w:tcW w:w="5244" w:type="dxa"/>
            <w:tcBorders>
              <w:top w:val="nil"/>
              <w:left w:val="nil"/>
              <w:bottom w:val="single" w:sz="4" w:space="0" w:color="auto"/>
              <w:right w:val="single" w:sz="4" w:space="0" w:color="auto"/>
            </w:tcBorders>
            <w:shd w:val="clear" w:color="auto" w:fill="auto"/>
          </w:tcPr>
          <w:p w14:paraId="57FD4269" w14:textId="77777777" w:rsidR="0061307E" w:rsidRPr="008730E9" w:rsidRDefault="0061307E" w:rsidP="002E660E">
            <w:pPr>
              <w:spacing w:before="0" w:after="0"/>
              <w:jc w:val="left"/>
              <w:rPr>
                <w:rFonts w:asciiTheme="majorHAnsi" w:hAnsiTheme="majorHAnsi" w:cs="Calibri"/>
                <w:bCs/>
                <w:color w:val="000000"/>
                <w:szCs w:val="20"/>
              </w:rPr>
            </w:pPr>
            <w:r w:rsidRPr="008730E9">
              <w:rPr>
                <w:rFonts w:asciiTheme="majorHAnsi" w:hAnsiTheme="majorHAnsi" w:cs="Calibri"/>
                <w:color w:val="000000"/>
                <w:szCs w:val="20"/>
              </w:rPr>
              <w:t>Construcción de cama de tuberías con zahorra natural (todo en uno) procedente de cantera, extendida en el interior de la zanja. Zahorra natural aportada por TRAGSA en lugar de acopio.</w:t>
            </w:r>
          </w:p>
        </w:tc>
        <w:tc>
          <w:tcPr>
            <w:tcW w:w="1135" w:type="dxa"/>
            <w:tcBorders>
              <w:top w:val="nil"/>
              <w:left w:val="nil"/>
              <w:bottom w:val="single" w:sz="4" w:space="0" w:color="auto"/>
              <w:right w:val="single" w:sz="4" w:space="0" w:color="auto"/>
            </w:tcBorders>
            <w:shd w:val="clear" w:color="auto" w:fill="auto"/>
            <w:noWrap/>
          </w:tcPr>
          <w:p w14:paraId="29E9A411" w14:textId="038AE84A" w:rsidR="0061307E" w:rsidRPr="008730E9"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0347E590" w14:textId="00A2E07E" w:rsidR="0061307E" w:rsidRPr="008730E9" w:rsidRDefault="0061307E" w:rsidP="002E660E">
            <w:pPr>
              <w:spacing w:before="0" w:after="0"/>
              <w:jc w:val="center"/>
              <w:rPr>
                <w:rFonts w:asciiTheme="majorHAnsi" w:hAnsiTheme="majorHAnsi" w:cs="Calibri"/>
                <w:color w:val="000000"/>
                <w:szCs w:val="20"/>
              </w:rPr>
            </w:pPr>
          </w:p>
        </w:tc>
      </w:tr>
      <w:tr w:rsidR="0061307E" w:rsidRPr="000C549E" w14:paraId="56F4C41E"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10D1E1DE" w14:textId="77777777" w:rsidR="0061307E" w:rsidRPr="000C549E" w:rsidRDefault="0061307E" w:rsidP="002E660E">
            <w:pPr>
              <w:spacing w:before="0" w:after="0"/>
              <w:jc w:val="center"/>
              <w:rPr>
                <w:rFonts w:asciiTheme="majorHAnsi" w:hAnsiTheme="majorHAnsi" w:cs="Calibri"/>
                <w:color w:val="000000"/>
                <w:szCs w:val="20"/>
              </w:rPr>
            </w:pPr>
            <w:r>
              <w:rPr>
                <w:rFonts w:asciiTheme="majorHAnsi" w:hAnsiTheme="majorHAnsi" w:cs="Calibri"/>
                <w:color w:val="000000"/>
                <w:szCs w:val="20"/>
              </w:rPr>
              <w:t>420</w:t>
            </w:r>
            <w:r w:rsidRPr="00D01AD6">
              <w:rPr>
                <w:rFonts w:asciiTheme="majorHAnsi" w:hAnsiTheme="majorHAnsi" w:cs="Calibri"/>
                <w:color w:val="000000"/>
                <w:szCs w:val="20"/>
              </w:rPr>
              <w:t>,00</w:t>
            </w:r>
          </w:p>
        </w:tc>
        <w:tc>
          <w:tcPr>
            <w:tcW w:w="425" w:type="dxa"/>
            <w:tcBorders>
              <w:top w:val="nil"/>
              <w:left w:val="nil"/>
              <w:bottom w:val="single" w:sz="4" w:space="0" w:color="auto"/>
              <w:right w:val="single" w:sz="4" w:space="0" w:color="auto"/>
            </w:tcBorders>
            <w:shd w:val="clear" w:color="auto" w:fill="auto"/>
            <w:noWrap/>
          </w:tcPr>
          <w:p w14:paraId="5ED2CD66"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m³</w:t>
            </w:r>
          </w:p>
        </w:tc>
        <w:tc>
          <w:tcPr>
            <w:tcW w:w="5244" w:type="dxa"/>
            <w:tcBorders>
              <w:top w:val="nil"/>
              <w:left w:val="nil"/>
              <w:bottom w:val="single" w:sz="4" w:space="0" w:color="auto"/>
              <w:right w:val="single" w:sz="4" w:space="0" w:color="auto"/>
            </w:tcBorders>
            <w:shd w:val="clear" w:color="auto" w:fill="auto"/>
          </w:tcPr>
          <w:p w14:paraId="68CAA160" w14:textId="1601DB8E" w:rsidR="0061307E" w:rsidRPr="000C549E" w:rsidRDefault="0061307E" w:rsidP="00E07A40">
            <w:pPr>
              <w:spacing w:before="0" w:after="0"/>
              <w:jc w:val="left"/>
              <w:rPr>
                <w:rFonts w:asciiTheme="majorHAnsi" w:hAnsiTheme="majorHAnsi" w:cs="Calibri"/>
                <w:bCs/>
                <w:color w:val="000000"/>
                <w:szCs w:val="20"/>
              </w:rPr>
            </w:pPr>
            <w:r w:rsidRPr="00D01AD6">
              <w:rPr>
                <w:rFonts w:asciiTheme="majorHAnsi" w:hAnsiTheme="majorHAnsi" w:cs="Calibri"/>
                <w:color w:val="000000"/>
                <w:szCs w:val="20"/>
              </w:rPr>
              <w:t>Relleno y compactado con medios mecánicos de zanjas con material seleccionado mediante criba, procedente de las propias excavaciones, transportado desde una distancia máxima de 3 km.</w:t>
            </w:r>
          </w:p>
        </w:tc>
        <w:tc>
          <w:tcPr>
            <w:tcW w:w="1135" w:type="dxa"/>
            <w:tcBorders>
              <w:top w:val="nil"/>
              <w:left w:val="nil"/>
              <w:bottom w:val="single" w:sz="4" w:space="0" w:color="auto"/>
              <w:right w:val="single" w:sz="4" w:space="0" w:color="auto"/>
            </w:tcBorders>
            <w:shd w:val="clear" w:color="auto" w:fill="auto"/>
            <w:noWrap/>
          </w:tcPr>
          <w:p w14:paraId="409DD151" w14:textId="6A29D889" w:rsidR="0061307E" w:rsidRPr="008730E9"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0173EA6B" w14:textId="02FE204D" w:rsidR="0061307E" w:rsidRPr="008730E9" w:rsidRDefault="0061307E" w:rsidP="002E660E">
            <w:pPr>
              <w:spacing w:before="0" w:after="0"/>
              <w:jc w:val="center"/>
              <w:rPr>
                <w:rFonts w:asciiTheme="majorHAnsi" w:hAnsiTheme="majorHAnsi" w:cs="Calibri"/>
                <w:color w:val="000000"/>
                <w:szCs w:val="20"/>
              </w:rPr>
            </w:pPr>
          </w:p>
        </w:tc>
      </w:tr>
      <w:tr w:rsidR="0061307E" w:rsidRPr="000C549E" w14:paraId="391A9ACC" w14:textId="77777777" w:rsidTr="002E660E">
        <w:tc>
          <w:tcPr>
            <w:tcW w:w="9209" w:type="dxa"/>
            <w:gridSpan w:val="5"/>
            <w:tcBorders>
              <w:top w:val="nil"/>
              <w:left w:val="single" w:sz="4" w:space="0" w:color="auto"/>
              <w:bottom w:val="single" w:sz="4" w:space="0" w:color="auto"/>
              <w:right w:val="single" w:sz="4" w:space="0" w:color="auto"/>
            </w:tcBorders>
            <w:shd w:val="clear" w:color="auto" w:fill="auto"/>
            <w:noWrap/>
            <w:vAlign w:val="center"/>
            <w:hideMark/>
          </w:tcPr>
          <w:p w14:paraId="0714840D" w14:textId="77777777" w:rsidR="0061307E" w:rsidRPr="000C549E" w:rsidRDefault="0061307E" w:rsidP="002E660E">
            <w:pPr>
              <w:spacing w:before="0" w:after="0"/>
              <w:jc w:val="center"/>
              <w:rPr>
                <w:rFonts w:asciiTheme="majorHAnsi" w:hAnsiTheme="majorHAnsi" w:cs="Calibri"/>
                <w:b/>
                <w:color w:val="000000"/>
                <w:szCs w:val="20"/>
              </w:rPr>
            </w:pPr>
            <w:r w:rsidRPr="000C549E">
              <w:rPr>
                <w:rFonts w:asciiTheme="majorHAnsi" w:hAnsiTheme="majorHAnsi" w:cs="Calibri"/>
                <w:b/>
                <w:bCs/>
                <w:color w:val="000000"/>
                <w:szCs w:val="20"/>
              </w:rPr>
              <w:t>INSTALACIÓN TUBERÍAS, VÁLVULAS, PIEZAS ESPECIALES Y ACCESORIOS.</w:t>
            </w:r>
          </w:p>
        </w:tc>
      </w:tr>
      <w:tr w:rsidR="0061307E" w:rsidRPr="000C549E" w14:paraId="75DA8875"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4CB1672A" w14:textId="77777777" w:rsidR="0061307E" w:rsidRPr="004038A2" w:rsidRDefault="0061307E" w:rsidP="002E660E">
            <w:pPr>
              <w:spacing w:before="0" w:after="0"/>
              <w:jc w:val="center"/>
              <w:rPr>
                <w:rFonts w:asciiTheme="majorHAnsi" w:hAnsiTheme="majorHAnsi" w:cs="Calibri"/>
                <w:color w:val="000000"/>
                <w:szCs w:val="20"/>
              </w:rPr>
            </w:pPr>
            <w:r w:rsidRPr="004038A2">
              <w:rPr>
                <w:rFonts w:asciiTheme="majorHAnsi" w:hAnsiTheme="majorHAnsi" w:cs="Calibri"/>
                <w:color w:val="000000"/>
                <w:szCs w:val="16"/>
              </w:rPr>
              <w:t>138,00</w:t>
            </w:r>
          </w:p>
        </w:tc>
        <w:tc>
          <w:tcPr>
            <w:tcW w:w="425" w:type="dxa"/>
            <w:tcBorders>
              <w:top w:val="nil"/>
              <w:left w:val="nil"/>
              <w:bottom w:val="single" w:sz="4" w:space="0" w:color="auto"/>
              <w:right w:val="single" w:sz="4" w:space="0" w:color="auto"/>
            </w:tcBorders>
            <w:shd w:val="clear" w:color="auto" w:fill="auto"/>
            <w:noWrap/>
            <w:hideMark/>
          </w:tcPr>
          <w:p w14:paraId="4CCF950B" w14:textId="77777777" w:rsidR="0061307E" w:rsidRPr="000C549E" w:rsidRDefault="0061307E" w:rsidP="002E660E">
            <w:pPr>
              <w:spacing w:before="0" w:after="0"/>
              <w:jc w:val="center"/>
              <w:rPr>
                <w:rFonts w:asciiTheme="majorHAnsi" w:hAnsiTheme="majorHAnsi" w:cs="Calibri"/>
                <w:color w:val="000000"/>
                <w:szCs w:val="20"/>
              </w:rPr>
            </w:pPr>
            <w:r w:rsidRPr="007624AC">
              <w:t>m</w:t>
            </w:r>
          </w:p>
        </w:tc>
        <w:tc>
          <w:tcPr>
            <w:tcW w:w="5244" w:type="dxa"/>
            <w:tcBorders>
              <w:top w:val="nil"/>
              <w:left w:val="nil"/>
              <w:bottom w:val="single" w:sz="4" w:space="0" w:color="auto"/>
              <w:right w:val="single" w:sz="4" w:space="0" w:color="auto"/>
            </w:tcBorders>
            <w:shd w:val="clear" w:color="auto" w:fill="auto"/>
            <w:hideMark/>
          </w:tcPr>
          <w:p w14:paraId="52959838" w14:textId="77777777" w:rsidR="0061307E" w:rsidRPr="000C549E" w:rsidRDefault="0061307E" w:rsidP="002E660E">
            <w:pPr>
              <w:spacing w:before="0" w:after="0"/>
              <w:jc w:val="left"/>
              <w:rPr>
                <w:rFonts w:asciiTheme="majorHAnsi" w:hAnsiTheme="majorHAnsi" w:cs="Calibri"/>
                <w:color w:val="000000"/>
                <w:szCs w:val="20"/>
              </w:rPr>
            </w:pPr>
            <w:r w:rsidRPr="007624AC">
              <w:t xml:space="preserve">Instalación de </w:t>
            </w:r>
            <w:r>
              <w:t>t</w:t>
            </w:r>
            <w:r w:rsidRPr="007624AC">
              <w:t xml:space="preserve">ubería de fundición dúctil, </w:t>
            </w:r>
            <w:r>
              <w:t>de 250</w:t>
            </w:r>
            <w:r w:rsidRPr="007624AC">
              <w:t xml:space="preserve"> mm de diámetro nominal, y Clase de Presión C </w:t>
            </w:r>
            <w:r>
              <w:t>4</w:t>
            </w:r>
            <w:r w:rsidRPr="007624AC">
              <w:t>0. Incluye transporte de tubería desde lugar de acopio hasta emplazamiento final. Tubería y uniones flexibles aportadas por TRAGSA.</w:t>
            </w:r>
          </w:p>
        </w:tc>
        <w:tc>
          <w:tcPr>
            <w:tcW w:w="1135" w:type="dxa"/>
            <w:tcBorders>
              <w:top w:val="nil"/>
              <w:left w:val="nil"/>
              <w:bottom w:val="single" w:sz="4" w:space="0" w:color="auto"/>
              <w:right w:val="single" w:sz="4" w:space="0" w:color="auto"/>
            </w:tcBorders>
            <w:shd w:val="clear" w:color="auto" w:fill="auto"/>
            <w:noWrap/>
          </w:tcPr>
          <w:p w14:paraId="4FFD7249" w14:textId="3B659E57" w:rsidR="0061307E" w:rsidRPr="004038A2"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49164179" w14:textId="6E6F3588" w:rsidR="0061307E" w:rsidRPr="004038A2" w:rsidRDefault="0061307E" w:rsidP="002E660E">
            <w:pPr>
              <w:spacing w:before="0" w:after="0"/>
              <w:jc w:val="center"/>
              <w:rPr>
                <w:rFonts w:asciiTheme="majorHAnsi" w:hAnsiTheme="majorHAnsi" w:cs="Calibri"/>
                <w:color w:val="000000"/>
                <w:szCs w:val="20"/>
              </w:rPr>
            </w:pPr>
          </w:p>
        </w:tc>
      </w:tr>
      <w:tr w:rsidR="0061307E" w:rsidRPr="000C549E" w14:paraId="6CA2127E"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5BB1F7F9" w14:textId="77777777" w:rsidR="0061307E" w:rsidRPr="004038A2" w:rsidRDefault="0061307E" w:rsidP="002E660E">
            <w:pPr>
              <w:spacing w:before="0" w:after="0"/>
              <w:jc w:val="center"/>
              <w:rPr>
                <w:rFonts w:asciiTheme="majorHAnsi" w:hAnsiTheme="majorHAnsi" w:cs="Calibri"/>
                <w:color w:val="000000"/>
                <w:szCs w:val="20"/>
              </w:rPr>
            </w:pPr>
            <w:r w:rsidRPr="004038A2">
              <w:rPr>
                <w:rFonts w:asciiTheme="majorHAnsi" w:hAnsiTheme="majorHAnsi" w:cs="Calibri"/>
                <w:color w:val="000000"/>
                <w:szCs w:val="16"/>
              </w:rPr>
              <w:t>456,00</w:t>
            </w:r>
          </w:p>
        </w:tc>
        <w:tc>
          <w:tcPr>
            <w:tcW w:w="425" w:type="dxa"/>
            <w:tcBorders>
              <w:top w:val="nil"/>
              <w:left w:val="nil"/>
              <w:bottom w:val="single" w:sz="4" w:space="0" w:color="auto"/>
              <w:right w:val="single" w:sz="4" w:space="0" w:color="auto"/>
            </w:tcBorders>
            <w:shd w:val="clear" w:color="auto" w:fill="auto"/>
            <w:noWrap/>
            <w:hideMark/>
          </w:tcPr>
          <w:p w14:paraId="5582F4E1"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m</w:t>
            </w:r>
          </w:p>
        </w:tc>
        <w:tc>
          <w:tcPr>
            <w:tcW w:w="5244" w:type="dxa"/>
            <w:tcBorders>
              <w:top w:val="nil"/>
              <w:left w:val="nil"/>
              <w:bottom w:val="single" w:sz="4" w:space="0" w:color="auto"/>
              <w:right w:val="single" w:sz="4" w:space="0" w:color="auto"/>
            </w:tcBorders>
            <w:shd w:val="clear" w:color="auto" w:fill="auto"/>
            <w:hideMark/>
          </w:tcPr>
          <w:p w14:paraId="1BF94B62" w14:textId="77777777" w:rsidR="0061307E" w:rsidRPr="000C549E" w:rsidRDefault="0061307E" w:rsidP="002E660E">
            <w:pPr>
              <w:spacing w:before="0" w:after="0"/>
              <w:jc w:val="left"/>
              <w:rPr>
                <w:rFonts w:asciiTheme="majorHAnsi" w:hAnsiTheme="majorHAnsi" w:cs="Calibri"/>
                <w:bCs/>
                <w:color w:val="000000"/>
                <w:szCs w:val="20"/>
              </w:rPr>
            </w:pPr>
            <w:r w:rsidRPr="00D01AD6">
              <w:rPr>
                <w:rFonts w:asciiTheme="majorHAnsi" w:hAnsiTheme="majorHAnsi" w:cs="Calibri"/>
                <w:color w:val="000000"/>
                <w:szCs w:val="20"/>
              </w:rPr>
              <w:t xml:space="preserve">Instalación en zanja de </w:t>
            </w:r>
            <w:r>
              <w:rPr>
                <w:rFonts w:asciiTheme="majorHAnsi" w:hAnsiTheme="majorHAnsi" w:cs="Calibri"/>
                <w:color w:val="000000"/>
                <w:szCs w:val="20"/>
              </w:rPr>
              <w:t>tubería de fundición dúctil,</w:t>
            </w:r>
            <w:r w:rsidRPr="00D01AD6">
              <w:rPr>
                <w:rFonts w:asciiTheme="majorHAnsi" w:hAnsiTheme="majorHAnsi" w:cs="Calibri"/>
                <w:color w:val="000000"/>
                <w:szCs w:val="20"/>
              </w:rPr>
              <w:t xml:space="preserve"> </w:t>
            </w:r>
            <w:r>
              <w:rPr>
                <w:rFonts w:asciiTheme="majorHAnsi" w:hAnsiTheme="majorHAnsi" w:cs="Calibri"/>
                <w:color w:val="000000"/>
                <w:szCs w:val="20"/>
              </w:rPr>
              <w:t>de 15</w:t>
            </w:r>
            <w:r w:rsidRPr="00D01AD6">
              <w:rPr>
                <w:rFonts w:asciiTheme="majorHAnsi" w:hAnsiTheme="majorHAnsi" w:cs="Calibri"/>
                <w:color w:val="000000"/>
                <w:szCs w:val="20"/>
              </w:rPr>
              <w:t xml:space="preserve">0 mm de diámetro nominal, y Clase de Presión C </w:t>
            </w:r>
            <w:r>
              <w:rPr>
                <w:rFonts w:asciiTheme="majorHAnsi" w:hAnsiTheme="majorHAnsi" w:cs="Calibri"/>
                <w:color w:val="000000"/>
                <w:szCs w:val="20"/>
              </w:rPr>
              <w:t>4</w:t>
            </w:r>
            <w:r w:rsidRPr="00D01AD6">
              <w:rPr>
                <w:rFonts w:asciiTheme="majorHAnsi" w:hAnsiTheme="majorHAnsi" w:cs="Calibri"/>
                <w:color w:val="000000"/>
                <w:szCs w:val="20"/>
              </w:rPr>
              <w:t>0, Incluye transporte de tubería desde lugar de acopio hasta emplazamiento final. Tubería y uniones flexibles aportadas por TRAGSA.</w:t>
            </w:r>
          </w:p>
        </w:tc>
        <w:tc>
          <w:tcPr>
            <w:tcW w:w="1135" w:type="dxa"/>
            <w:tcBorders>
              <w:top w:val="nil"/>
              <w:left w:val="nil"/>
              <w:bottom w:val="single" w:sz="4" w:space="0" w:color="auto"/>
              <w:right w:val="single" w:sz="4" w:space="0" w:color="auto"/>
            </w:tcBorders>
            <w:shd w:val="clear" w:color="auto" w:fill="auto"/>
            <w:noWrap/>
          </w:tcPr>
          <w:p w14:paraId="45CDBACE" w14:textId="526A9155" w:rsidR="0061307E" w:rsidRPr="004038A2"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00844044" w14:textId="447833DD" w:rsidR="0061307E" w:rsidRPr="004038A2" w:rsidRDefault="0061307E" w:rsidP="002E660E">
            <w:pPr>
              <w:spacing w:before="0" w:after="0"/>
              <w:jc w:val="center"/>
              <w:rPr>
                <w:rFonts w:asciiTheme="majorHAnsi" w:hAnsiTheme="majorHAnsi" w:cs="Calibri"/>
                <w:color w:val="000000"/>
                <w:szCs w:val="20"/>
              </w:rPr>
            </w:pPr>
          </w:p>
        </w:tc>
      </w:tr>
      <w:tr w:rsidR="0061307E" w:rsidRPr="000C549E" w14:paraId="7E945B1C"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20AC68E8" w14:textId="77777777" w:rsidR="0061307E" w:rsidRPr="004038A2" w:rsidRDefault="0061307E" w:rsidP="002E660E">
            <w:pPr>
              <w:spacing w:before="0" w:after="0"/>
              <w:jc w:val="center"/>
              <w:rPr>
                <w:rFonts w:asciiTheme="majorHAnsi" w:hAnsiTheme="majorHAnsi" w:cs="Calibri"/>
                <w:color w:val="000000"/>
                <w:szCs w:val="20"/>
              </w:rPr>
            </w:pPr>
            <w:r w:rsidRPr="004038A2">
              <w:rPr>
                <w:rFonts w:asciiTheme="majorHAnsi" w:hAnsiTheme="majorHAnsi" w:cs="Calibri"/>
                <w:color w:val="000000"/>
                <w:szCs w:val="16"/>
              </w:rPr>
              <w:t>1,00</w:t>
            </w:r>
          </w:p>
        </w:tc>
        <w:tc>
          <w:tcPr>
            <w:tcW w:w="425" w:type="dxa"/>
            <w:tcBorders>
              <w:top w:val="nil"/>
              <w:left w:val="nil"/>
              <w:bottom w:val="single" w:sz="4" w:space="0" w:color="auto"/>
              <w:right w:val="single" w:sz="4" w:space="0" w:color="auto"/>
            </w:tcBorders>
            <w:shd w:val="clear" w:color="auto" w:fill="auto"/>
            <w:noWrap/>
          </w:tcPr>
          <w:p w14:paraId="11415856" w14:textId="77777777" w:rsidR="0061307E" w:rsidRPr="00D01AD6" w:rsidRDefault="0061307E" w:rsidP="002E660E">
            <w:pPr>
              <w:spacing w:before="0" w:after="0"/>
              <w:jc w:val="center"/>
              <w:rPr>
                <w:rFonts w:asciiTheme="majorHAnsi" w:hAnsiTheme="majorHAnsi" w:cs="Calibri"/>
                <w:color w:val="000000"/>
                <w:szCs w:val="20"/>
              </w:rPr>
            </w:pPr>
            <w:r>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tcPr>
          <w:p w14:paraId="7264C0D8" w14:textId="77777777" w:rsidR="0061307E" w:rsidRDefault="0061307E" w:rsidP="002E660E">
            <w:pPr>
              <w:spacing w:before="0" w:after="0"/>
              <w:jc w:val="left"/>
              <w:rPr>
                <w:rFonts w:asciiTheme="majorHAnsi" w:hAnsiTheme="majorHAnsi" w:cs="Calibri"/>
                <w:bCs/>
                <w:color w:val="000000"/>
                <w:szCs w:val="20"/>
              </w:rPr>
            </w:pPr>
            <w:r w:rsidRPr="004038A2">
              <w:rPr>
                <w:rFonts w:asciiTheme="majorHAnsi" w:hAnsiTheme="majorHAnsi" w:cs="Calibri"/>
                <w:bCs/>
                <w:color w:val="000000"/>
                <w:szCs w:val="20"/>
              </w:rPr>
              <w:t>Instalación de Te de fundición EEE, unión mecánica mediante contrabridas y bulones, ø 250/250 mm, instalada Te de fundición dúctil EEE de 250 mm de diámetro, con salida recta en enchufe DN250 y unión mecánica m</w:t>
            </w:r>
            <w:r>
              <w:rPr>
                <w:rFonts w:asciiTheme="majorHAnsi" w:hAnsiTheme="majorHAnsi" w:cs="Calibri"/>
                <w:bCs/>
                <w:color w:val="000000"/>
                <w:szCs w:val="20"/>
              </w:rPr>
              <w:t>ediante contrabridas y bulones,</w:t>
            </w:r>
            <w:r w:rsidRPr="004038A2">
              <w:rPr>
                <w:rFonts w:asciiTheme="majorHAnsi" w:hAnsiTheme="majorHAnsi" w:cs="Calibri"/>
                <w:bCs/>
                <w:color w:val="000000"/>
                <w:szCs w:val="20"/>
              </w:rPr>
              <w:t xml:space="preserve"> colocado y montado en obra, Incluye mano de obra, medios mecánicos y auxiliares. Material aportado por TRAGSA.</w:t>
            </w:r>
          </w:p>
          <w:p w14:paraId="472B2AE8" w14:textId="77777777" w:rsidR="00E07A40" w:rsidRDefault="00E07A40" w:rsidP="002E660E">
            <w:pPr>
              <w:spacing w:before="0" w:after="0"/>
              <w:jc w:val="left"/>
              <w:rPr>
                <w:rFonts w:asciiTheme="majorHAnsi" w:hAnsiTheme="majorHAnsi" w:cs="Calibri"/>
                <w:bCs/>
                <w:color w:val="000000"/>
                <w:szCs w:val="20"/>
              </w:rPr>
            </w:pPr>
          </w:p>
          <w:p w14:paraId="16121937" w14:textId="77777777" w:rsidR="00E07A40" w:rsidRDefault="00E07A40" w:rsidP="002E660E">
            <w:pPr>
              <w:spacing w:before="0" w:after="0"/>
              <w:jc w:val="left"/>
              <w:rPr>
                <w:rFonts w:asciiTheme="majorHAnsi" w:hAnsiTheme="majorHAnsi" w:cs="Calibri"/>
                <w:bCs/>
                <w:color w:val="000000"/>
                <w:szCs w:val="20"/>
              </w:rPr>
            </w:pPr>
          </w:p>
          <w:p w14:paraId="12E69CBC" w14:textId="30DFD599" w:rsidR="00E07A40" w:rsidRPr="00D01AD6" w:rsidRDefault="00E07A40" w:rsidP="002E660E">
            <w:pPr>
              <w:spacing w:before="0" w:after="0"/>
              <w:jc w:val="left"/>
              <w:rPr>
                <w:rFonts w:asciiTheme="majorHAnsi" w:hAnsiTheme="majorHAnsi" w:cs="Calibri"/>
                <w:bCs/>
                <w:color w:val="000000"/>
                <w:szCs w:val="20"/>
              </w:rPr>
            </w:pPr>
          </w:p>
        </w:tc>
        <w:tc>
          <w:tcPr>
            <w:tcW w:w="1135" w:type="dxa"/>
            <w:tcBorders>
              <w:top w:val="nil"/>
              <w:left w:val="nil"/>
              <w:bottom w:val="single" w:sz="4" w:space="0" w:color="auto"/>
              <w:right w:val="single" w:sz="4" w:space="0" w:color="auto"/>
            </w:tcBorders>
            <w:shd w:val="clear" w:color="auto" w:fill="auto"/>
            <w:noWrap/>
          </w:tcPr>
          <w:p w14:paraId="34178255" w14:textId="5103806E" w:rsidR="0061307E" w:rsidRPr="004038A2"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04EFCCE7" w14:textId="5D5640DF" w:rsidR="0061307E" w:rsidRPr="004038A2" w:rsidRDefault="0061307E" w:rsidP="002E660E">
            <w:pPr>
              <w:spacing w:before="0" w:after="0"/>
              <w:jc w:val="center"/>
              <w:rPr>
                <w:rFonts w:asciiTheme="majorHAnsi" w:hAnsiTheme="majorHAnsi" w:cs="Calibri"/>
                <w:color w:val="000000"/>
                <w:szCs w:val="20"/>
              </w:rPr>
            </w:pPr>
          </w:p>
        </w:tc>
      </w:tr>
      <w:tr w:rsidR="0061307E" w:rsidRPr="000C549E" w14:paraId="30275029"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1C782CEC" w14:textId="77777777" w:rsidR="0061307E" w:rsidRPr="004038A2" w:rsidRDefault="0061307E" w:rsidP="002E660E">
            <w:pPr>
              <w:spacing w:before="0" w:after="0"/>
              <w:jc w:val="center"/>
              <w:rPr>
                <w:rFonts w:asciiTheme="majorHAnsi" w:hAnsiTheme="majorHAnsi" w:cs="Calibri"/>
                <w:color w:val="000000"/>
                <w:szCs w:val="20"/>
              </w:rPr>
            </w:pPr>
            <w:r w:rsidRPr="004038A2">
              <w:rPr>
                <w:rFonts w:asciiTheme="majorHAnsi" w:hAnsiTheme="majorHAnsi" w:cs="Calibri"/>
                <w:color w:val="000000"/>
                <w:szCs w:val="16"/>
              </w:rPr>
              <w:lastRenderedPageBreak/>
              <w:t>9,00</w:t>
            </w:r>
          </w:p>
        </w:tc>
        <w:tc>
          <w:tcPr>
            <w:tcW w:w="425" w:type="dxa"/>
            <w:tcBorders>
              <w:top w:val="nil"/>
              <w:left w:val="nil"/>
              <w:bottom w:val="single" w:sz="4" w:space="0" w:color="auto"/>
              <w:right w:val="single" w:sz="4" w:space="0" w:color="auto"/>
            </w:tcBorders>
            <w:shd w:val="clear" w:color="auto" w:fill="auto"/>
            <w:noWrap/>
            <w:hideMark/>
          </w:tcPr>
          <w:p w14:paraId="49601501"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hideMark/>
          </w:tcPr>
          <w:p w14:paraId="061294D8" w14:textId="77777777" w:rsidR="0061307E" w:rsidRPr="000C549E" w:rsidRDefault="0061307E" w:rsidP="002E660E">
            <w:pPr>
              <w:spacing w:before="0" w:after="0"/>
              <w:jc w:val="left"/>
              <w:rPr>
                <w:rFonts w:asciiTheme="majorHAnsi" w:hAnsiTheme="majorHAnsi" w:cs="Calibri"/>
                <w:bCs/>
                <w:color w:val="000000"/>
                <w:szCs w:val="20"/>
              </w:rPr>
            </w:pPr>
            <w:r w:rsidRPr="00D01AD6">
              <w:rPr>
                <w:rFonts w:asciiTheme="majorHAnsi" w:hAnsiTheme="majorHAnsi" w:cs="Calibri"/>
                <w:bCs/>
                <w:color w:val="000000"/>
                <w:szCs w:val="20"/>
              </w:rPr>
              <w:t xml:space="preserve">Instalación de </w:t>
            </w:r>
            <w:r>
              <w:rPr>
                <w:rFonts w:asciiTheme="majorHAnsi" w:hAnsiTheme="majorHAnsi" w:cs="Calibri"/>
                <w:bCs/>
                <w:color w:val="000000"/>
                <w:szCs w:val="20"/>
              </w:rPr>
              <w:t>c</w:t>
            </w:r>
            <w:r w:rsidRPr="00D01AD6">
              <w:rPr>
                <w:rFonts w:asciiTheme="majorHAnsi" w:hAnsiTheme="majorHAnsi" w:cs="Calibri"/>
                <w:bCs/>
                <w:color w:val="000000"/>
                <w:szCs w:val="20"/>
              </w:rPr>
              <w:t xml:space="preserve">odo </w:t>
            </w:r>
            <w:r>
              <w:rPr>
                <w:rFonts w:asciiTheme="majorHAnsi" w:hAnsiTheme="majorHAnsi" w:cs="Calibri"/>
                <w:bCs/>
                <w:color w:val="000000"/>
                <w:szCs w:val="20"/>
              </w:rPr>
              <w:t xml:space="preserve">de </w:t>
            </w:r>
            <w:r w:rsidRPr="00D01AD6">
              <w:rPr>
                <w:rFonts w:asciiTheme="majorHAnsi" w:hAnsiTheme="majorHAnsi" w:cs="Calibri"/>
                <w:bCs/>
                <w:color w:val="000000"/>
                <w:szCs w:val="20"/>
              </w:rPr>
              <w:t xml:space="preserve">fundición, unión mecánica mediante contrabridas y bulones, 10º&lt;a&lt;=90º, </w:t>
            </w:r>
            <w:r w:rsidRPr="00D01AD6">
              <w:rPr>
                <w:rFonts w:asciiTheme="majorHAnsi" w:hAnsiTheme="majorHAnsi" w:cs="Calibri"/>
                <w:color w:val="000000"/>
                <w:szCs w:val="20"/>
              </w:rPr>
              <w:t xml:space="preserve">de </w:t>
            </w:r>
            <w:r>
              <w:rPr>
                <w:rFonts w:asciiTheme="majorHAnsi" w:hAnsiTheme="majorHAnsi" w:cs="Calibri"/>
                <w:color w:val="000000"/>
                <w:szCs w:val="20"/>
              </w:rPr>
              <w:t>15</w:t>
            </w:r>
            <w:r w:rsidRPr="00D01AD6">
              <w:rPr>
                <w:rFonts w:asciiTheme="majorHAnsi" w:hAnsiTheme="majorHAnsi" w:cs="Calibri"/>
                <w:color w:val="000000"/>
                <w:szCs w:val="20"/>
              </w:rPr>
              <w:t>0 mm de diámetro, colocado y montado en obra, Incluye mano de obra, medios mecánicos y auxiliares. Material aportado por TRAGSA.</w:t>
            </w:r>
          </w:p>
        </w:tc>
        <w:tc>
          <w:tcPr>
            <w:tcW w:w="1135" w:type="dxa"/>
            <w:tcBorders>
              <w:top w:val="nil"/>
              <w:left w:val="nil"/>
              <w:bottom w:val="single" w:sz="4" w:space="0" w:color="auto"/>
              <w:right w:val="single" w:sz="4" w:space="0" w:color="auto"/>
            </w:tcBorders>
            <w:shd w:val="clear" w:color="auto" w:fill="auto"/>
            <w:noWrap/>
          </w:tcPr>
          <w:p w14:paraId="11E4CEE8" w14:textId="0118667E" w:rsidR="0061307E" w:rsidRPr="004038A2"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11E242BF" w14:textId="0E62D880" w:rsidR="0061307E" w:rsidRPr="004038A2" w:rsidRDefault="0061307E" w:rsidP="002E660E">
            <w:pPr>
              <w:spacing w:before="0" w:after="0"/>
              <w:jc w:val="center"/>
              <w:rPr>
                <w:rFonts w:asciiTheme="majorHAnsi" w:hAnsiTheme="majorHAnsi" w:cs="Calibri"/>
                <w:color w:val="000000"/>
                <w:szCs w:val="20"/>
              </w:rPr>
            </w:pPr>
          </w:p>
        </w:tc>
      </w:tr>
      <w:tr w:rsidR="0061307E" w:rsidRPr="000C549E" w14:paraId="03CB70D5"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6F3B0644" w14:textId="77777777" w:rsidR="0061307E" w:rsidRPr="004038A2" w:rsidRDefault="0061307E" w:rsidP="002E660E">
            <w:pPr>
              <w:spacing w:before="0" w:after="0"/>
              <w:jc w:val="center"/>
              <w:rPr>
                <w:rFonts w:asciiTheme="majorHAnsi" w:hAnsiTheme="majorHAnsi" w:cs="Calibri"/>
                <w:color w:val="000000"/>
                <w:szCs w:val="20"/>
              </w:rPr>
            </w:pPr>
            <w:r w:rsidRPr="004038A2">
              <w:rPr>
                <w:rFonts w:asciiTheme="majorHAnsi" w:hAnsiTheme="majorHAnsi" w:cs="Calibri"/>
                <w:color w:val="000000"/>
                <w:szCs w:val="16"/>
              </w:rPr>
              <w:t>1,00</w:t>
            </w:r>
          </w:p>
        </w:tc>
        <w:tc>
          <w:tcPr>
            <w:tcW w:w="425" w:type="dxa"/>
            <w:tcBorders>
              <w:top w:val="nil"/>
              <w:left w:val="nil"/>
              <w:bottom w:val="single" w:sz="4" w:space="0" w:color="auto"/>
              <w:right w:val="single" w:sz="4" w:space="0" w:color="auto"/>
            </w:tcBorders>
            <w:shd w:val="clear" w:color="auto" w:fill="auto"/>
            <w:noWrap/>
            <w:hideMark/>
          </w:tcPr>
          <w:p w14:paraId="466C4295"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hideMark/>
          </w:tcPr>
          <w:p w14:paraId="42432CEA" w14:textId="77777777" w:rsidR="0061307E" w:rsidRPr="000C549E" w:rsidRDefault="0061307E" w:rsidP="002E660E">
            <w:pPr>
              <w:spacing w:before="0" w:after="0"/>
              <w:jc w:val="left"/>
              <w:rPr>
                <w:rFonts w:asciiTheme="majorHAnsi" w:hAnsiTheme="majorHAnsi" w:cs="Calibri"/>
                <w:bCs/>
                <w:color w:val="000000"/>
                <w:szCs w:val="20"/>
              </w:rPr>
            </w:pPr>
            <w:r w:rsidRPr="00D01AD6">
              <w:rPr>
                <w:rFonts w:asciiTheme="majorHAnsi" w:hAnsiTheme="majorHAnsi" w:cs="Calibri"/>
                <w:bCs/>
                <w:color w:val="000000"/>
                <w:szCs w:val="20"/>
              </w:rPr>
              <w:t xml:space="preserve">Instalación de </w:t>
            </w:r>
            <w:r>
              <w:rPr>
                <w:rFonts w:asciiTheme="majorHAnsi" w:hAnsiTheme="majorHAnsi" w:cs="Calibri"/>
                <w:bCs/>
                <w:color w:val="000000"/>
                <w:szCs w:val="20"/>
              </w:rPr>
              <w:t>r</w:t>
            </w:r>
            <w:r w:rsidRPr="00D01AD6">
              <w:rPr>
                <w:rFonts w:asciiTheme="majorHAnsi" w:hAnsiTheme="majorHAnsi" w:cs="Calibri"/>
                <w:bCs/>
                <w:color w:val="000000"/>
                <w:szCs w:val="20"/>
              </w:rPr>
              <w:t xml:space="preserve">educción </w:t>
            </w:r>
            <w:r>
              <w:rPr>
                <w:rFonts w:asciiTheme="majorHAnsi" w:hAnsiTheme="majorHAnsi" w:cs="Calibri"/>
                <w:bCs/>
                <w:color w:val="000000"/>
                <w:szCs w:val="20"/>
              </w:rPr>
              <w:t xml:space="preserve">de </w:t>
            </w:r>
            <w:r w:rsidRPr="00D01AD6">
              <w:rPr>
                <w:rFonts w:asciiTheme="majorHAnsi" w:hAnsiTheme="majorHAnsi" w:cs="Calibri"/>
                <w:bCs/>
                <w:color w:val="000000"/>
                <w:szCs w:val="20"/>
              </w:rPr>
              <w:t>fundición, unión mecánica mediante contrabridas y bulones, ø 3</w:t>
            </w:r>
            <w:r>
              <w:rPr>
                <w:rFonts w:asciiTheme="majorHAnsi" w:hAnsiTheme="majorHAnsi" w:cs="Calibri"/>
                <w:bCs/>
                <w:color w:val="000000"/>
                <w:szCs w:val="20"/>
              </w:rPr>
              <w:t>00 mm,</w:t>
            </w:r>
            <w:r w:rsidRPr="00D01AD6">
              <w:rPr>
                <w:rFonts w:asciiTheme="majorHAnsi" w:hAnsiTheme="majorHAnsi" w:cs="Calibri"/>
                <w:color w:val="000000"/>
                <w:szCs w:val="20"/>
              </w:rPr>
              <w:t xml:space="preserve"> de 3</w:t>
            </w:r>
            <w:r>
              <w:rPr>
                <w:rFonts w:asciiTheme="majorHAnsi" w:hAnsiTheme="majorHAnsi" w:cs="Calibri"/>
                <w:color w:val="000000"/>
                <w:szCs w:val="20"/>
              </w:rPr>
              <w:t>0</w:t>
            </w:r>
            <w:r w:rsidRPr="00D01AD6">
              <w:rPr>
                <w:rFonts w:asciiTheme="majorHAnsi" w:hAnsiTheme="majorHAnsi" w:cs="Calibri"/>
                <w:color w:val="000000"/>
                <w:szCs w:val="20"/>
              </w:rPr>
              <w:t>0-</w:t>
            </w:r>
            <w:r>
              <w:rPr>
                <w:rFonts w:asciiTheme="majorHAnsi" w:hAnsiTheme="majorHAnsi" w:cs="Calibri"/>
                <w:color w:val="000000"/>
                <w:szCs w:val="20"/>
              </w:rPr>
              <w:t>250</w:t>
            </w:r>
            <w:r w:rsidRPr="00D01AD6">
              <w:rPr>
                <w:rFonts w:asciiTheme="majorHAnsi" w:hAnsiTheme="majorHAnsi" w:cs="Calibri"/>
                <w:color w:val="000000"/>
                <w:szCs w:val="20"/>
              </w:rPr>
              <w:t>/2</w:t>
            </w:r>
            <w:r>
              <w:rPr>
                <w:rFonts w:asciiTheme="majorHAnsi" w:hAnsiTheme="majorHAnsi" w:cs="Calibri"/>
                <w:color w:val="000000"/>
                <w:szCs w:val="20"/>
              </w:rPr>
              <w:t>0</w:t>
            </w:r>
            <w:r w:rsidRPr="00D01AD6">
              <w:rPr>
                <w:rFonts w:asciiTheme="majorHAnsi" w:hAnsiTheme="majorHAnsi" w:cs="Calibri"/>
                <w:color w:val="000000"/>
                <w:szCs w:val="20"/>
              </w:rPr>
              <w:t>0/</w:t>
            </w:r>
            <w:r>
              <w:rPr>
                <w:rFonts w:asciiTheme="majorHAnsi" w:hAnsiTheme="majorHAnsi" w:cs="Calibri"/>
                <w:color w:val="000000"/>
                <w:szCs w:val="20"/>
              </w:rPr>
              <w:t>15</w:t>
            </w:r>
            <w:r w:rsidRPr="00D01AD6">
              <w:rPr>
                <w:rFonts w:asciiTheme="majorHAnsi" w:hAnsiTheme="majorHAnsi" w:cs="Calibri"/>
                <w:color w:val="000000"/>
                <w:szCs w:val="20"/>
              </w:rPr>
              <w:t>0 mm de diámetro colocado y montado en obra, Incluye mano de obra, medios mecánicos y auxiliares. Material aportado por TRAGSA.</w:t>
            </w:r>
          </w:p>
        </w:tc>
        <w:tc>
          <w:tcPr>
            <w:tcW w:w="1135" w:type="dxa"/>
            <w:tcBorders>
              <w:top w:val="nil"/>
              <w:left w:val="nil"/>
              <w:bottom w:val="single" w:sz="4" w:space="0" w:color="auto"/>
              <w:right w:val="single" w:sz="4" w:space="0" w:color="auto"/>
            </w:tcBorders>
            <w:shd w:val="clear" w:color="auto" w:fill="auto"/>
            <w:noWrap/>
          </w:tcPr>
          <w:p w14:paraId="261EDE3B" w14:textId="1FD5D7E8" w:rsidR="0061307E" w:rsidRPr="004038A2"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09405361" w14:textId="2020A7E6" w:rsidR="0061307E" w:rsidRPr="004038A2" w:rsidRDefault="0061307E" w:rsidP="002E660E">
            <w:pPr>
              <w:spacing w:before="0" w:after="0"/>
              <w:jc w:val="center"/>
              <w:rPr>
                <w:rFonts w:asciiTheme="majorHAnsi" w:hAnsiTheme="majorHAnsi" w:cs="Calibri"/>
                <w:color w:val="000000"/>
                <w:szCs w:val="20"/>
              </w:rPr>
            </w:pPr>
          </w:p>
        </w:tc>
      </w:tr>
      <w:tr w:rsidR="0061307E" w:rsidRPr="000C549E" w14:paraId="10F6D026"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2EB43E86" w14:textId="77777777" w:rsidR="0061307E" w:rsidRPr="004038A2" w:rsidRDefault="0061307E" w:rsidP="002E660E">
            <w:pPr>
              <w:spacing w:before="0" w:after="0"/>
              <w:jc w:val="center"/>
              <w:rPr>
                <w:rFonts w:asciiTheme="majorHAnsi" w:hAnsiTheme="majorHAnsi" w:cs="Calibri"/>
                <w:color w:val="000000"/>
                <w:szCs w:val="20"/>
              </w:rPr>
            </w:pPr>
            <w:r w:rsidRPr="004038A2">
              <w:rPr>
                <w:rFonts w:asciiTheme="majorHAnsi" w:hAnsiTheme="majorHAnsi" w:cs="Calibri"/>
                <w:color w:val="000000"/>
                <w:szCs w:val="16"/>
              </w:rPr>
              <w:t>1,00</w:t>
            </w:r>
          </w:p>
        </w:tc>
        <w:tc>
          <w:tcPr>
            <w:tcW w:w="425" w:type="dxa"/>
            <w:tcBorders>
              <w:top w:val="nil"/>
              <w:left w:val="nil"/>
              <w:bottom w:val="single" w:sz="4" w:space="0" w:color="auto"/>
              <w:right w:val="single" w:sz="4" w:space="0" w:color="auto"/>
            </w:tcBorders>
            <w:shd w:val="clear" w:color="auto" w:fill="auto"/>
            <w:noWrap/>
            <w:hideMark/>
          </w:tcPr>
          <w:p w14:paraId="53CF556C"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hideMark/>
          </w:tcPr>
          <w:p w14:paraId="540CF9A8" w14:textId="77777777" w:rsidR="0061307E" w:rsidRPr="000C549E" w:rsidRDefault="0061307E" w:rsidP="002E660E">
            <w:pPr>
              <w:spacing w:before="0" w:after="0"/>
              <w:jc w:val="left"/>
              <w:rPr>
                <w:rFonts w:asciiTheme="majorHAnsi" w:hAnsiTheme="majorHAnsi" w:cs="Calibri"/>
                <w:bCs/>
                <w:color w:val="000000"/>
                <w:szCs w:val="20"/>
              </w:rPr>
            </w:pPr>
            <w:r w:rsidRPr="00D01AD6">
              <w:rPr>
                <w:rFonts w:asciiTheme="majorHAnsi" w:hAnsiTheme="majorHAnsi" w:cs="Calibri"/>
                <w:bCs/>
                <w:color w:val="000000"/>
                <w:szCs w:val="20"/>
              </w:rPr>
              <w:t xml:space="preserve">Instalación de </w:t>
            </w:r>
            <w:r>
              <w:rPr>
                <w:rFonts w:asciiTheme="majorHAnsi" w:hAnsiTheme="majorHAnsi" w:cs="Calibri"/>
                <w:bCs/>
                <w:color w:val="000000"/>
                <w:szCs w:val="20"/>
              </w:rPr>
              <w:t>r</w:t>
            </w:r>
            <w:r w:rsidRPr="00D01AD6">
              <w:rPr>
                <w:rFonts w:asciiTheme="majorHAnsi" w:hAnsiTheme="majorHAnsi" w:cs="Calibri"/>
                <w:bCs/>
                <w:color w:val="000000"/>
                <w:szCs w:val="20"/>
              </w:rPr>
              <w:t xml:space="preserve">educción fundición, unión mecánica mediante contrabridas y bulones, ø 250 mm, </w:t>
            </w:r>
            <w:r w:rsidRPr="00D01AD6">
              <w:rPr>
                <w:rFonts w:asciiTheme="majorHAnsi" w:hAnsiTheme="majorHAnsi" w:cs="Calibri"/>
                <w:color w:val="000000"/>
                <w:szCs w:val="20"/>
              </w:rPr>
              <w:t>con unión mecánica mediante contrabridas y bulones, de 250-200/150/125 mm de diámetro, colocado y montado en obra, Incluye mano de obra, medios mecánicos y auxiliares. Material aportado por TRAGSA.</w:t>
            </w:r>
          </w:p>
        </w:tc>
        <w:tc>
          <w:tcPr>
            <w:tcW w:w="1135" w:type="dxa"/>
            <w:tcBorders>
              <w:top w:val="nil"/>
              <w:left w:val="nil"/>
              <w:bottom w:val="single" w:sz="4" w:space="0" w:color="auto"/>
              <w:right w:val="single" w:sz="4" w:space="0" w:color="auto"/>
            </w:tcBorders>
            <w:shd w:val="clear" w:color="auto" w:fill="auto"/>
            <w:noWrap/>
          </w:tcPr>
          <w:p w14:paraId="10D291AD" w14:textId="524F1492" w:rsidR="0061307E" w:rsidRPr="004038A2"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792B660C" w14:textId="69C8AAD8" w:rsidR="0061307E" w:rsidRPr="004038A2" w:rsidRDefault="0061307E" w:rsidP="002E660E">
            <w:pPr>
              <w:spacing w:before="0" w:after="0"/>
              <w:jc w:val="center"/>
              <w:rPr>
                <w:rFonts w:asciiTheme="majorHAnsi" w:hAnsiTheme="majorHAnsi" w:cs="Calibri"/>
                <w:color w:val="000000"/>
                <w:szCs w:val="20"/>
              </w:rPr>
            </w:pPr>
          </w:p>
        </w:tc>
      </w:tr>
      <w:tr w:rsidR="0061307E" w:rsidRPr="000C549E" w14:paraId="5E0F0AD6"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679C09F5" w14:textId="77777777" w:rsidR="0061307E" w:rsidRPr="004038A2" w:rsidRDefault="0061307E" w:rsidP="002E660E">
            <w:pPr>
              <w:spacing w:before="0" w:after="0"/>
              <w:jc w:val="center"/>
              <w:rPr>
                <w:rFonts w:asciiTheme="majorHAnsi" w:hAnsiTheme="majorHAnsi" w:cs="Calibri"/>
                <w:color w:val="000000"/>
                <w:szCs w:val="20"/>
              </w:rPr>
            </w:pPr>
            <w:r w:rsidRPr="004038A2">
              <w:rPr>
                <w:rFonts w:asciiTheme="majorHAnsi" w:hAnsiTheme="majorHAnsi" w:cs="Calibri"/>
                <w:color w:val="000000"/>
                <w:szCs w:val="16"/>
              </w:rPr>
              <w:t>1,00</w:t>
            </w:r>
          </w:p>
        </w:tc>
        <w:tc>
          <w:tcPr>
            <w:tcW w:w="425" w:type="dxa"/>
            <w:tcBorders>
              <w:top w:val="nil"/>
              <w:left w:val="nil"/>
              <w:bottom w:val="single" w:sz="4" w:space="0" w:color="auto"/>
              <w:right w:val="single" w:sz="4" w:space="0" w:color="auto"/>
            </w:tcBorders>
            <w:shd w:val="clear" w:color="auto" w:fill="auto"/>
            <w:noWrap/>
            <w:hideMark/>
          </w:tcPr>
          <w:p w14:paraId="6836F922"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hideMark/>
          </w:tcPr>
          <w:p w14:paraId="2000743B" w14:textId="77777777" w:rsidR="0061307E" w:rsidRPr="000C549E" w:rsidRDefault="0061307E" w:rsidP="002E660E">
            <w:pPr>
              <w:spacing w:before="0" w:after="0"/>
              <w:jc w:val="left"/>
              <w:rPr>
                <w:rFonts w:asciiTheme="majorHAnsi" w:hAnsiTheme="majorHAnsi" w:cs="Calibri"/>
                <w:bCs/>
                <w:color w:val="000000"/>
                <w:szCs w:val="20"/>
              </w:rPr>
            </w:pPr>
            <w:r w:rsidRPr="00D01AD6">
              <w:rPr>
                <w:rFonts w:asciiTheme="majorHAnsi" w:hAnsiTheme="majorHAnsi" w:cs="Calibri"/>
                <w:color w:val="000000"/>
                <w:szCs w:val="20"/>
              </w:rPr>
              <w:t xml:space="preserve">Instalación de Transición de F.D. ø </w:t>
            </w:r>
            <w:r>
              <w:rPr>
                <w:rFonts w:asciiTheme="majorHAnsi" w:hAnsiTheme="majorHAnsi" w:cs="Calibri"/>
                <w:color w:val="000000"/>
                <w:szCs w:val="20"/>
              </w:rPr>
              <w:t>25</w:t>
            </w:r>
            <w:r w:rsidRPr="00D01AD6">
              <w:rPr>
                <w:rFonts w:asciiTheme="majorHAnsi" w:hAnsiTheme="majorHAnsi" w:cs="Calibri"/>
                <w:color w:val="000000"/>
                <w:szCs w:val="20"/>
              </w:rPr>
              <w:t xml:space="preserve">0 a acero </w:t>
            </w:r>
            <w:r>
              <w:rPr>
                <w:rFonts w:asciiTheme="majorHAnsi" w:hAnsiTheme="majorHAnsi" w:cs="Calibri"/>
                <w:color w:val="000000"/>
                <w:szCs w:val="20"/>
              </w:rPr>
              <w:t xml:space="preserve">galvanizado </w:t>
            </w:r>
            <w:r w:rsidRPr="00D01AD6">
              <w:rPr>
                <w:rFonts w:asciiTheme="majorHAnsi" w:hAnsiTheme="majorHAnsi" w:cs="Calibri"/>
                <w:color w:val="000000"/>
                <w:szCs w:val="20"/>
              </w:rPr>
              <w:t xml:space="preserve">ø </w:t>
            </w:r>
            <w:r>
              <w:rPr>
                <w:rFonts w:asciiTheme="majorHAnsi" w:hAnsiTheme="majorHAnsi" w:cs="Calibri"/>
                <w:color w:val="000000"/>
                <w:szCs w:val="20"/>
              </w:rPr>
              <w:t>10</w:t>
            </w:r>
            <w:r w:rsidRPr="00D01AD6">
              <w:rPr>
                <w:rFonts w:asciiTheme="majorHAnsi" w:hAnsiTheme="majorHAnsi" w:cs="Calibri"/>
                <w:color w:val="000000"/>
                <w:szCs w:val="20"/>
              </w:rPr>
              <w:t xml:space="preserve">" compuesta por brida-enchufe ø </w:t>
            </w:r>
            <w:r>
              <w:rPr>
                <w:rFonts w:asciiTheme="majorHAnsi" w:hAnsiTheme="majorHAnsi" w:cs="Calibri"/>
                <w:color w:val="000000"/>
                <w:szCs w:val="20"/>
              </w:rPr>
              <w:t>25</w:t>
            </w:r>
            <w:r w:rsidRPr="00D01AD6">
              <w:rPr>
                <w:rFonts w:asciiTheme="majorHAnsi" w:hAnsiTheme="majorHAnsi" w:cs="Calibri"/>
                <w:color w:val="000000"/>
                <w:szCs w:val="20"/>
              </w:rPr>
              <w:t xml:space="preserve">0 y brida soldar ø </w:t>
            </w:r>
            <w:r>
              <w:rPr>
                <w:rFonts w:asciiTheme="majorHAnsi" w:hAnsiTheme="majorHAnsi" w:cs="Calibri"/>
                <w:color w:val="000000"/>
                <w:szCs w:val="20"/>
              </w:rPr>
              <w:t>10</w:t>
            </w:r>
            <w:r w:rsidRPr="00D01AD6">
              <w:rPr>
                <w:rFonts w:asciiTheme="majorHAnsi" w:hAnsiTheme="majorHAnsi" w:cs="Calibri"/>
                <w:color w:val="000000"/>
                <w:szCs w:val="20"/>
              </w:rPr>
              <w:t xml:space="preserve">", ambos PN </w:t>
            </w:r>
            <w:r>
              <w:rPr>
                <w:rFonts w:asciiTheme="majorHAnsi" w:hAnsiTheme="majorHAnsi" w:cs="Calibri"/>
                <w:color w:val="000000"/>
                <w:szCs w:val="20"/>
              </w:rPr>
              <w:t>10/</w:t>
            </w:r>
            <w:r w:rsidRPr="00D01AD6">
              <w:rPr>
                <w:rFonts w:asciiTheme="majorHAnsi" w:hAnsiTheme="majorHAnsi" w:cs="Calibri"/>
                <w:color w:val="000000"/>
                <w:szCs w:val="20"/>
              </w:rPr>
              <w:t>16, incluso junta y tornillos. Incluye mano de obra, medios mecánicos y auxiliares. Material aportado por TRAGSA.</w:t>
            </w:r>
          </w:p>
        </w:tc>
        <w:tc>
          <w:tcPr>
            <w:tcW w:w="1135" w:type="dxa"/>
            <w:tcBorders>
              <w:top w:val="nil"/>
              <w:left w:val="nil"/>
              <w:bottom w:val="single" w:sz="4" w:space="0" w:color="auto"/>
              <w:right w:val="single" w:sz="4" w:space="0" w:color="auto"/>
            </w:tcBorders>
            <w:shd w:val="clear" w:color="auto" w:fill="auto"/>
            <w:noWrap/>
          </w:tcPr>
          <w:p w14:paraId="4C77BDF8" w14:textId="0BFAF2A6" w:rsidR="0061307E" w:rsidRPr="004038A2"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28BFB853" w14:textId="3ED4FD01" w:rsidR="0061307E" w:rsidRPr="004038A2" w:rsidRDefault="0061307E" w:rsidP="002E660E">
            <w:pPr>
              <w:spacing w:before="0" w:after="0"/>
              <w:jc w:val="center"/>
              <w:rPr>
                <w:rFonts w:asciiTheme="majorHAnsi" w:hAnsiTheme="majorHAnsi" w:cs="Calibri"/>
                <w:color w:val="000000"/>
                <w:szCs w:val="20"/>
              </w:rPr>
            </w:pPr>
          </w:p>
        </w:tc>
      </w:tr>
      <w:tr w:rsidR="0061307E" w:rsidRPr="000C549E" w14:paraId="6649A6A0"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021FA6E9" w14:textId="77777777" w:rsidR="0061307E" w:rsidRPr="004038A2" w:rsidRDefault="0061307E" w:rsidP="002E660E">
            <w:pPr>
              <w:spacing w:before="0" w:after="0"/>
              <w:jc w:val="center"/>
              <w:rPr>
                <w:rFonts w:asciiTheme="majorHAnsi" w:hAnsiTheme="majorHAnsi" w:cs="Calibri"/>
                <w:color w:val="000000"/>
                <w:szCs w:val="20"/>
              </w:rPr>
            </w:pPr>
            <w:r w:rsidRPr="004038A2">
              <w:rPr>
                <w:rFonts w:asciiTheme="majorHAnsi" w:hAnsiTheme="majorHAnsi" w:cs="Calibri"/>
                <w:color w:val="000000"/>
                <w:szCs w:val="16"/>
              </w:rPr>
              <w:t>1,00</w:t>
            </w:r>
          </w:p>
        </w:tc>
        <w:tc>
          <w:tcPr>
            <w:tcW w:w="425" w:type="dxa"/>
            <w:tcBorders>
              <w:top w:val="nil"/>
              <w:left w:val="nil"/>
              <w:bottom w:val="single" w:sz="4" w:space="0" w:color="auto"/>
              <w:right w:val="single" w:sz="4" w:space="0" w:color="auto"/>
            </w:tcBorders>
            <w:shd w:val="clear" w:color="auto" w:fill="auto"/>
            <w:noWrap/>
            <w:hideMark/>
          </w:tcPr>
          <w:p w14:paraId="1352F317"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hideMark/>
          </w:tcPr>
          <w:p w14:paraId="704486E8" w14:textId="77777777" w:rsidR="0061307E" w:rsidRPr="000C549E" w:rsidRDefault="0061307E" w:rsidP="002E660E">
            <w:pPr>
              <w:spacing w:before="0" w:after="0"/>
              <w:jc w:val="left"/>
              <w:rPr>
                <w:rFonts w:asciiTheme="majorHAnsi" w:hAnsiTheme="majorHAnsi" w:cs="Calibri"/>
                <w:bCs/>
                <w:color w:val="000000"/>
                <w:szCs w:val="20"/>
              </w:rPr>
            </w:pPr>
            <w:r w:rsidRPr="00D01AD6">
              <w:rPr>
                <w:rFonts w:asciiTheme="majorHAnsi" w:hAnsiTheme="majorHAnsi" w:cs="Calibri"/>
                <w:color w:val="000000"/>
                <w:szCs w:val="20"/>
              </w:rPr>
              <w:t xml:space="preserve">Instalación de Transición de F.D. ø </w:t>
            </w:r>
            <w:r>
              <w:rPr>
                <w:rFonts w:asciiTheme="majorHAnsi" w:hAnsiTheme="majorHAnsi" w:cs="Calibri"/>
                <w:color w:val="000000"/>
                <w:szCs w:val="20"/>
              </w:rPr>
              <w:t>15</w:t>
            </w:r>
            <w:r w:rsidRPr="00D01AD6">
              <w:rPr>
                <w:rFonts w:asciiTheme="majorHAnsi" w:hAnsiTheme="majorHAnsi" w:cs="Calibri"/>
                <w:color w:val="000000"/>
                <w:szCs w:val="20"/>
              </w:rPr>
              <w:t xml:space="preserve">0 a acero </w:t>
            </w:r>
            <w:r>
              <w:rPr>
                <w:rFonts w:asciiTheme="majorHAnsi" w:hAnsiTheme="majorHAnsi" w:cs="Calibri"/>
                <w:color w:val="000000"/>
                <w:szCs w:val="20"/>
              </w:rPr>
              <w:t xml:space="preserve">galvanizado </w:t>
            </w:r>
            <w:r w:rsidRPr="00D01AD6">
              <w:rPr>
                <w:rFonts w:asciiTheme="majorHAnsi" w:hAnsiTheme="majorHAnsi" w:cs="Calibri"/>
                <w:color w:val="000000"/>
                <w:szCs w:val="20"/>
              </w:rPr>
              <w:t xml:space="preserve">ø </w:t>
            </w:r>
            <w:r>
              <w:rPr>
                <w:rFonts w:asciiTheme="majorHAnsi" w:hAnsiTheme="majorHAnsi" w:cs="Calibri"/>
                <w:color w:val="000000"/>
                <w:szCs w:val="20"/>
              </w:rPr>
              <w:t>6</w:t>
            </w:r>
            <w:r w:rsidRPr="00D01AD6">
              <w:rPr>
                <w:rFonts w:asciiTheme="majorHAnsi" w:hAnsiTheme="majorHAnsi" w:cs="Calibri"/>
                <w:color w:val="000000"/>
                <w:szCs w:val="20"/>
              </w:rPr>
              <w:t xml:space="preserve">" compuesta por brida-enchufe ø </w:t>
            </w:r>
            <w:r>
              <w:rPr>
                <w:rFonts w:asciiTheme="majorHAnsi" w:hAnsiTheme="majorHAnsi" w:cs="Calibri"/>
                <w:color w:val="000000"/>
                <w:szCs w:val="20"/>
              </w:rPr>
              <w:t>15</w:t>
            </w:r>
            <w:r w:rsidRPr="00D01AD6">
              <w:rPr>
                <w:rFonts w:asciiTheme="majorHAnsi" w:hAnsiTheme="majorHAnsi" w:cs="Calibri"/>
                <w:color w:val="000000"/>
                <w:szCs w:val="20"/>
              </w:rPr>
              <w:t xml:space="preserve">0 y brida soldar ø </w:t>
            </w:r>
            <w:r>
              <w:rPr>
                <w:rFonts w:asciiTheme="majorHAnsi" w:hAnsiTheme="majorHAnsi" w:cs="Calibri"/>
                <w:color w:val="000000"/>
                <w:szCs w:val="20"/>
              </w:rPr>
              <w:t>6</w:t>
            </w:r>
            <w:r w:rsidRPr="00D01AD6">
              <w:rPr>
                <w:rFonts w:asciiTheme="majorHAnsi" w:hAnsiTheme="majorHAnsi" w:cs="Calibri"/>
                <w:color w:val="000000"/>
                <w:szCs w:val="20"/>
              </w:rPr>
              <w:t>", ambos PN 16, incluso junta y tornillos. Incluye mano de obra, medios mecánicos y auxiliares. Material aportado por TRAGSA.</w:t>
            </w:r>
          </w:p>
        </w:tc>
        <w:tc>
          <w:tcPr>
            <w:tcW w:w="1135" w:type="dxa"/>
            <w:tcBorders>
              <w:top w:val="nil"/>
              <w:left w:val="nil"/>
              <w:bottom w:val="single" w:sz="4" w:space="0" w:color="auto"/>
              <w:right w:val="single" w:sz="4" w:space="0" w:color="auto"/>
            </w:tcBorders>
            <w:shd w:val="clear" w:color="auto" w:fill="auto"/>
            <w:noWrap/>
          </w:tcPr>
          <w:p w14:paraId="0FF8630D" w14:textId="447528ED" w:rsidR="0061307E" w:rsidRPr="004038A2"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46FCAB6F" w14:textId="353B7145" w:rsidR="0061307E" w:rsidRPr="004038A2" w:rsidRDefault="0061307E" w:rsidP="002E660E">
            <w:pPr>
              <w:spacing w:before="0" w:after="0"/>
              <w:jc w:val="center"/>
              <w:rPr>
                <w:rFonts w:asciiTheme="majorHAnsi" w:hAnsiTheme="majorHAnsi" w:cs="Calibri"/>
                <w:color w:val="000000"/>
                <w:szCs w:val="20"/>
              </w:rPr>
            </w:pPr>
          </w:p>
        </w:tc>
      </w:tr>
      <w:tr w:rsidR="0061307E" w:rsidRPr="000C549E" w14:paraId="099490E0"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328A3825" w14:textId="77777777" w:rsidR="0061307E" w:rsidRPr="004038A2" w:rsidRDefault="0061307E" w:rsidP="002E660E">
            <w:pPr>
              <w:spacing w:before="0" w:after="0"/>
              <w:jc w:val="center"/>
              <w:rPr>
                <w:rFonts w:asciiTheme="majorHAnsi" w:hAnsiTheme="majorHAnsi" w:cs="Calibri"/>
                <w:color w:val="000000"/>
                <w:szCs w:val="20"/>
              </w:rPr>
            </w:pPr>
            <w:r w:rsidRPr="004038A2">
              <w:rPr>
                <w:rFonts w:asciiTheme="majorHAnsi" w:hAnsiTheme="majorHAnsi" w:cs="Calibri"/>
                <w:color w:val="000000"/>
                <w:szCs w:val="16"/>
              </w:rPr>
              <w:t>2,00</w:t>
            </w:r>
          </w:p>
        </w:tc>
        <w:tc>
          <w:tcPr>
            <w:tcW w:w="425" w:type="dxa"/>
            <w:tcBorders>
              <w:top w:val="nil"/>
              <w:left w:val="nil"/>
              <w:bottom w:val="single" w:sz="4" w:space="0" w:color="auto"/>
              <w:right w:val="single" w:sz="4" w:space="0" w:color="auto"/>
            </w:tcBorders>
            <w:shd w:val="clear" w:color="auto" w:fill="auto"/>
            <w:noWrap/>
            <w:hideMark/>
          </w:tcPr>
          <w:p w14:paraId="7B98AC1E"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hideMark/>
          </w:tcPr>
          <w:p w14:paraId="2B100272" w14:textId="77777777" w:rsidR="0061307E" w:rsidRPr="000C549E" w:rsidRDefault="0061307E" w:rsidP="002E660E">
            <w:pPr>
              <w:spacing w:before="0" w:after="0"/>
              <w:jc w:val="left"/>
              <w:rPr>
                <w:rFonts w:asciiTheme="majorHAnsi" w:hAnsiTheme="majorHAnsi" w:cs="Calibri"/>
                <w:bCs/>
                <w:color w:val="000000"/>
                <w:szCs w:val="20"/>
              </w:rPr>
            </w:pPr>
            <w:r w:rsidRPr="00D01AD6">
              <w:rPr>
                <w:rFonts w:asciiTheme="majorHAnsi" w:hAnsiTheme="majorHAnsi" w:cs="Calibri"/>
                <w:bCs/>
                <w:color w:val="000000"/>
                <w:szCs w:val="20"/>
              </w:rPr>
              <w:t xml:space="preserve">Instalación de </w:t>
            </w:r>
            <w:r>
              <w:rPr>
                <w:rFonts w:asciiTheme="majorHAnsi" w:hAnsiTheme="majorHAnsi" w:cs="Calibri"/>
                <w:bCs/>
                <w:color w:val="000000"/>
                <w:szCs w:val="20"/>
              </w:rPr>
              <w:t>v</w:t>
            </w:r>
            <w:r w:rsidRPr="00D01AD6">
              <w:rPr>
                <w:rFonts w:asciiTheme="majorHAnsi" w:hAnsiTheme="majorHAnsi" w:cs="Calibri"/>
                <w:bCs/>
                <w:color w:val="000000"/>
                <w:szCs w:val="20"/>
              </w:rPr>
              <w:t xml:space="preserve">entosa trifuncional, 1.6 MPa, con válvula de esfera de corte y </w:t>
            </w:r>
            <w:r>
              <w:rPr>
                <w:rFonts w:asciiTheme="majorHAnsi" w:hAnsiTheme="majorHAnsi" w:cs="Calibri"/>
                <w:bCs/>
                <w:color w:val="000000"/>
                <w:szCs w:val="20"/>
              </w:rPr>
              <w:t>parte proporcional</w:t>
            </w:r>
            <w:r w:rsidRPr="00D01AD6">
              <w:rPr>
                <w:rFonts w:asciiTheme="majorHAnsi" w:hAnsiTheme="majorHAnsi" w:cs="Calibri"/>
                <w:bCs/>
                <w:color w:val="000000"/>
                <w:szCs w:val="20"/>
              </w:rPr>
              <w:t xml:space="preserve"> de piezas especiales, instalada </w:t>
            </w:r>
            <w:r w:rsidRPr="00D01AD6">
              <w:rPr>
                <w:rFonts w:asciiTheme="majorHAnsi" w:hAnsiTheme="majorHAnsi" w:cs="Calibri"/>
                <w:color w:val="000000"/>
                <w:szCs w:val="20"/>
              </w:rPr>
              <w:t>Ventosa trifuncional de paso total diámetro 50 mm, cuerpo de fundición dúctil, flotador de acero inoxidable, con válvula de esfera Ø2" y parte proporcional de piezas especiales, colocada. Incluye mano de obra, medios mecánicos y auxiliares. Material aportado por TRAGSA.</w:t>
            </w:r>
          </w:p>
        </w:tc>
        <w:tc>
          <w:tcPr>
            <w:tcW w:w="1135" w:type="dxa"/>
            <w:tcBorders>
              <w:top w:val="nil"/>
              <w:left w:val="nil"/>
              <w:bottom w:val="single" w:sz="4" w:space="0" w:color="auto"/>
              <w:right w:val="single" w:sz="4" w:space="0" w:color="auto"/>
            </w:tcBorders>
            <w:shd w:val="clear" w:color="auto" w:fill="auto"/>
            <w:noWrap/>
          </w:tcPr>
          <w:p w14:paraId="203A9985" w14:textId="3FAA9EA5" w:rsidR="0061307E" w:rsidRPr="004038A2"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03204F73" w14:textId="5DAFE32A" w:rsidR="0061307E" w:rsidRPr="004038A2" w:rsidRDefault="0061307E" w:rsidP="002E660E">
            <w:pPr>
              <w:spacing w:before="0" w:after="0"/>
              <w:jc w:val="center"/>
              <w:rPr>
                <w:rFonts w:asciiTheme="majorHAnsi" w:hAnsiTheme="majorHAnsi" w:cs="Calibri"/>
                <w:color w:val="000000"/>
                <w:szCs w:val="20"/>
              </w:rPr>
            </w:pPr>
          </w:p>
        </w:tc>
      </w:tr>
      <w:tr w:rsidR="0061307E" w:rsidRPr="000C549E" w14:paraId="7B010F44" w14:textId="77777777" w:rsidTr="002E660E">
        <w:tc>
          <w:tcPr>
            <w:tcW w:w="9209" w:type="dxa"/>
            <w:gridSpan w:val="5"/>
            <w:tcBorders>
              <w:top w:val="nil"/>
              <w:left w:val="single" w:sz="4" w:space="0" w:color="auto"/>
              <w:bottom w:val="single" w:sz="4" w:space="0" w:color="auto"/>
              <w:right w:val="single" w:sz="4" w:space="0" w:color="auto"/>
            </w:tcBorders>
            <w:shd w:val="clear" w:color="auto" w:fill="FDE9D9" w:themeFill="accent6" w:themeFillTint="33"/>
            <w:noWrap/>
          </w:tcPr>
          <w:p w14:paraId="2386874B" w14:textId="77777777" w:rsidR="0061307E" w:rsidRPr="000C549E" w:rsidRDefault="0061307E" w:rsidP="002E660E">
            <w:pPr>
              <w:spacing w:before="0" w:after="0"/>
              <w:jc w:val="left"/>
              <w:rPr>
                <w:rFonts w:asciiTheme="majorHAnsi" w:hAnsiTheme="majorHAnsi" w:cs="Calibri"/>
                <w:b/>
                <w:bCs/>
                <w:color w:val="000000"/>
                <w:szCs w:val="20"/>
              </w:rPr>
            </w:pPr>
            <w:r>
              <w:rPr>
                <w:rFonts w:asciiTheme="majorHAnsi" w:hAnsiTheme="majorHAnsi" w:cs="Calibri"/>
                <w:b/>
                <w:bCs/>
                <w:color w:val="000000"/>
                <w:szCs w:val="20"/>
              </w:rPr>
              <w:lastRenderedPageBreak/>
              <w:t>RV4-3</w:t>
            </w:r>
          </w:p>
        </w:tc>
      </w:tr>
      <w:tr w:rsidR="0061307E" w:rsidRPr="000C549E" w14:paraId="6F7A4A60" w14:textId="77777777" w:rsidTr="002E660E">
        <w:tc>
          <w:tcPr>
            <w:tcW w:w="9209" w:type="dxa"/>
            <w:gridSpan w:val="5"/>
            <w:tcBorders>
              <w:top w:val="nil"/>
              <w:left w:val="single" w:sz="4" w:space="0" w:color="auto"/>
              <w:bottom w:val="single" w:sz="4" w:space="0" w:color="auto"/>
              <w:right w:val="single" w:sz="4" w:space="0" w:color="auto"/>
            </w:tcBorders>
            <w:shd w:val="clear" w:color="auto" w:fill="auto"/>
            <w:noWrap/>
            <w:vAlign w:val="center"/>
            <w:hideMark/>
          </w:tcPr>
          <w:p w14:paraId="72B39C26" w14:textId="77777777" w:rsidR="0061307E" w:rsidRPr="000C549E" w:rsidRDefault="0061307E" w:rsidP="002E660E">
            <w:pPr>
              <w:spacing w:before="0" w:after="0"/>
              <w:jc w:val="center"/>
              <w:rPr>
                <w:rFonts w:asciiTheme="majorHAnsi" w:hAnsiTheme="majorHAnsi" w:cs="Calibri"/>
                <w:b/>
                <w:bCs/>
                <w:color w:val="000000"/>
                <w:szCs w:val="20"/>
              </w:rPr>
            </w:pPr>
            <w:r w:rsidRPr="000C549E">
              <w:rPr>
                <w:rFonts w:asciiTheme="majorHAnsi" w:hAnsiTheme="majorHAnsi" w:cs="Calibri"/>
                <w:b/>
                <w:bCs/>
                <w:color w:val="000000"/>
                <w:szCs w:val="20"/>
              </w:rPr>
              <w:t>MOVIMIENTO DE TIERRAS</w:t>
            </w:r>
          </w:p>
        </w:tc>
      </w:tr>
      <w:tr w:rsidR="0061307E" w:rsidRPr="000C549E" w14:paraId="41FC4866"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4184265B" w14:textId="77777777" w:rsidR="0061307E" w:rsidRPr="003F07EE" w:rsidRDefault="0061307E" w:rsidP="002E660E">
            <w:pPr>
              <w:spacing w:before="0" w:after="0"/>
              <w:jc w:val="center"/>
              <w:rPr>
                <w:rFonts w:asciiTheme="majorHAnsi" w:hAnsiTheme="majorHAnsi" w:cs="Calibri"/>
                <w:color w:val="000000"/>
                <w:szCs w:val="20"/>
                <w:highlight w:val="yellow"/>
              </w:rPr>
            </w:pPr>
            <w:r w:rsidRPr="003F07EE">
              <w:rPr>
                <w:rFonts w:asciiTheme="majorHAnsi" w:hAnsiTheme="majorHAnsi" w:cs="Calibri"/>
                <w:color w:val="000000"/>
                <w:szCs w:val="16"/>
              </w:rPr>
              <w:t>115,00</w:t>
            </w:r>
          </w:p>
        </w:tc>
        <w:tc>
          <w:tcPr>
            <w:tcW w:w="425" w:type="dxa"/>
            <w:tcBorders>
              <w:top w:val="nil"/>
              <w:left w:val="nil"/>
              <w:bottom w:val="single" w:sz="4" w:space="0" w:color="auto"/>
              <w:right w:val="single" w:sz="4" w:space="0" w:color="auto"/>
            </w:tcBorders>
            <w:shd w:val="clear" w:color="auto" w:fill="auto"/>
            <w:noWrap/>
          </w:tcPr>
          <w:p w14:paraId="05C0570A" w14:textId="77777777" w:rsidR="0061307E" w:rsidRPr="008730E9" w:rsidRDefault="0061307E" w:rsidP="002E660E">
            <w:pPr>
              <w:spacing w:before="0" w:after="0"/>
              <w:jc w:val="center"/>
              <w:rPr>
                <w:rFonts w:asciiTheme="majorHAnsi" w:hAnsiTheme="majorHAnsi" w:cs="Calibri"/>
                <w:color w:val="000000"/>
                <w:szCs w:val="20"/>
                <w:highlight w:val="yellow"/>
              </w:rPr>
            </w:pPr>
            <w:r w:rsidRPr="008730E9">
              <w:rPr>
                <w:rFonts w:asciiTheme="majorHAnsi" w:hAnsiTheme="majorHAnsi" w:cs="Calibri"/>
                <w:color w:val="000000"/>
                <w:szCs w:val="16"/>
              </w:rPr>
              <w:t>m³</w:t>
            </w:r>
          </w:p>
        </w:tc>
        <w:tc>
          <w:tcPr>
            <w:tcW w:w="5244" w:type="dxa"/>
            <w:tcBorders>
              <w:top w:val="nil"/>
              <w:left w:val="nil"/>
              <w:bottom w:val="single" w:sz="4" w:space="0" w:color="auto"/>
              <w:right w:val="single" w:sz="4" w:space="0" w:color="auto"/>
            </w:tcBorders>
            <w:shd w:val="clear" w:color="auto" w:fill="auto"/>
          </w:tcPr>
          <w:p w14:paraId="3ED7D647" w14:textId="77777777" w:rsidR="0061307E" w:rsidRPr="004C6B2D" w:rsidRDefault="0061307E" w:rsidP="002E660E">
            <w:pPr>
              <w:spacing w:before="0" w:after="0"/>
              <w:jc w:val="left"/>
              <w:rPr>
                <w:rFonts w:asciiTheme="majorHAnsi" w:hAnsiTheme="majorHAnsi" w:cs="Calibri"/>
                <w:bCs/>
                <w:color w:val="000000"/>
                <w:szCs w:val="20"/>
              </w:rPr>
            </w:pPr>
            <w:r w:rsidRPr="004C6B2D">
              <w:rPr>
                <w:rFonts w:asciiTheme="majorHAnsi" w:hAnsiTheme="majorHAnsi" w:cs="Calibri"/>
                <w:bCs/>
                <w:color w:val="000000"/>
                <w:szCs w:val="16"/>
              </w:rPr>
              <w:t xml:space="preserve">Excavación mecánica de zanja para tuberías de </w:t>
            </w:r>
            <w:r w:rsidRPr="004C6B2D">
              <w:rPr>
                <w:rFonts w:asciiTheme="majorHAnsi" w:hAnsiTheme="majorHAnsi" w:cs="Calibri"/>
                <w:color w:val="000000"/>
                <w:szCs w:val="16"/>
              </w:rPr>
              <w:t>hasta 1,5 m de profundidad</w:t>
            </w:r>
            <w:r w:rsidRPr="004C6B2D">
              <w:rPr>
                <w:rFonts w:asciiTheme="majorHAnsi" w:hAnsiTheme="majorHAnsi" w:cs="Calibri"/>
                <w:bCs/>
                <w:color w:val="000000"/>
                <w:szCs w:val="16"/>
              </w:rPr>
              <w:t xml:space="preserve"> en zonas de difícil maniobrabilidad con minirretroexcavadora, en terreno en tránsito-compacto, </w:t>
            </w:r>
            <w:r w:rsidRPr="004C6B2D">
              <w:rPr>
                <w:rFonts w:asciiTheme="majorHAnsi" w:hAnsiTheme="majorHAnsi" w:cs="Calibri"/>
                <w:color w:val="000000"/>
                <w:szCs w:val="16"/>
              </w:rPr>
              <w:t>medido sobre perfil.</w:t>
            </w:r>
          </w:p>
        </w:tc>
        <w:tc>
          <w:tcPr>
            <w:tcW w:w="1135" w:type="dxa"/>
            <w:tcBorders>
              <w:top w:val="nil"/>
              <w:left w:val="nil"/>
              <w:bottom w:val="single" w:sz="4" w:space="0" w:color="auto"/>
              <w:right w:val="single" w:sz="4" w:space="0" w:color="auto"/>
            </w:tcBorders>
            <w:shd w:val="clear" w:color="auto" w:fill="auto"/>
            <w:noWrap/>
          </w:tcPr>
          <w:p w14:paraId="79442BBE" w14:textId="6DFB1D45" w:rsidR="0061307E" w:rsidRPr="008730E9" w:rsidRDefault="0061307E" w:rsidP="002E660E">
            <w:pPr>
              <w:spacing w:before="0" w:after="0"/>
              <w:jc w:val="center"/>
              <w:rPr>
                <w:rFonts w:asciiTheme="majorHAnsi" w:hAnsiTheme="majorHAnsi" w:cs="Calibri"/>
                <w:color w:val="000000"/>
                <w:szCs w:val="20"/>
                <w:highlight w:val="yellow"/>
              </w:rPr>
            </w:pPr>
          </w:p>
        </w:tc>
        <w:tc>
          <w:tcPr>
            <w:tcW w:w="1417" w:type="dxa"/>
            <w:tcBorders>
              <w:top w:val="nil"/>
              <w:left w:val="nil"/>
              <w:bottom w:val="single" w:sz="4" w:space="0" w:color="auto"/>
              <w:right w:val="single" w:sz="4" w:space="0" w:color="auto"/>
            </w:tcBorders>
            <w:shd w:val="clear" w:color="auto" w:fill="auto"/>
            <w:noWrap/>
          </w:tcPr>
          <w:p w14:paraId="474F22F1" w14:textId="7E5A6C56" w:rsidR="0061307E" w:rsidRPr="003F07EE" w:rsidRDefault="0061307E" w:rsidP="002E660E">
            <w:pPr>
              <w:spacing w:before="0" w:after="0"/>
              <w:jc w:val="center"/>
              <w:rPr>
                <w:rFonts w:asciiTheme="majorHAnsi" w:hAnsiTheme="majorHAnsi" w:cs="Calibri"/>
                <w:color w:val="000000"/>
                <w:szCs w:val="20"/>
                <w:highlight w:val="yellow"/>
              </w:rPr>
            </w:pPr>
          </w:p>
        </w:tc>
      </w:tr>
      <w:tr w:rsidR="0061307E" w:rsidRPr="000C549E" w14:paraId="66D50858"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06724A86" w14:textId="77777777" w:rsidR="0061307E" w:rsidRPr="003F07EE" w:rsidRDefault="0061307E" w:rsidP="002E660E">
            <w:pPr>
              <w:spacing w:before="0" w:after="0"/>
              <w:jc w:val="center"/>
              <w:rPr>
                <w:rFonts w:asciiTheme="majorHAnsi" w:hAnsiTheme="majorHAnsi" w:cs="Calibri"/>
                <w:color w:val="000000"/>
                <w:szCs w:val="20"/>
              </w:rPr>
            </w:pPr>
            <w:r w:rsidRPr="003F07EE">
              <w:rPr>
                <w:rFonts w:asciiTheme="majorHAnsi" w:hAnsiTheme="majorHAnsi" w:cs="Calibri"/>
                <w:color w:val="000000"/>
                <w:szCs w:val="16"/>
              </w:rPr>
              <w:t>115,00</w:t>
            </w:r>
          </w:p>
        </w:tc>
        <w:tc>
          <w:tcPr>
            <w:tcW w:w="425" w:type="dxa"/>
            <w:tcBorders>
              <w:top w:val="nil"/>
              <w:left w:val="nil"/>
              <w:bottom w:val="single" w:sz="4" w:space="0" w:color="auto"/>
              <w:right w:val="single" w:sz="4" w:space="0" w:color="auto"/>
            </w:tcBorders>
            <w:shd w:val="clear" w:color="auto" w:fill="auto"/>
            <w:noWrap/>
          </w:tcPr>
          <w:p w14:paraId="69A1A582" w14:textId="77777777" w:rsidR="0061307E" w:rsidRPr="008730E9" w:rsidRDefault="0061307E" w:rsidP="002E660E">
            <w:pPr>
              <w:spacing w:before="0" w:after="0"/>
              <w:jc w:val="center"/>
              <w:rPr>
                <w:rFonts w:asciiTheme="majorHAnsi" w:hAnsiTheme="majorHAnsi" w:cs="Calibri"/>
                <w:color w:val="000000"/>
                <w:szCs w:val="20"/>
              </w:rPr>
            </w:pPr>
            <w:r w:rsidRPr="008730E9">
              <w:rPr>
                <w:rFonts w:asciiTheme="majorHAnsi" w:hAnsiTheme="majorHAnsi" w:cs="Calibri"/>
                <w:color w:val="000000"/>
                <w:szCs w:val="16"/>
              </w:rPr>
              <w:t>m³</w:t>
            </w:r>
          </w:p>
        </w:tc>
        <w:tc>
          <w:tcPr>
            <w:tcW w:w="5244" w:type="dxa"/>
            <w:tcBorders>
              <w:top w:val="nil"/>
              <w:left w:val="nil"/>
              <w:bottom w:val="single" w:sz="4" w:space="0" w:color="auto"/>
              <w:right w:val="single" w:sz="4" w:space="0" w:color="auto"/>
            </w:tcBorders>
            <w:shd w:val="clear" w:color="auto" w:fill="auto"/>
          </w:tcPr>
          <w:p w14:paraId="79575A38" w14:textId="77777777" w:rsidR="0061307E" w:rsidRPr="004C6B2D" w:rsidRDefault="0061307E" w:rsidP="002E660E">
            <w:pPr>
              <w:spacing w:before="0" w:after="0"/>
              <w:jc w:val="left"/>
              <w:rPr>
                <w:rFonts w:asciiTheme="majorHAnsi" w:hAnsiTheme="majorHAnsi" w:cs="Calibri"/>
                <w:color w:val="000000"/>
                <w:szCs w:val="20"/>
              </w:rPr>
            </w:pPr>
            <w:r w:rsidRPr="004C6B2D">
              <w:rPr>
                <w:rFonts w:asciiTheme="majorHAnsi" w:hAnsiTheme="majorHAnsi" w:cs="Calibri"/>
                <w:color w:val="000000"/>
                <w:szCs w:val="16"/>
              </w:rPr>
              <w:t>Excavación mecánica de zanjas para tuberías, en zonas de difícil maniobrabilidad, con miniretroexcavadora y martillo hidráulico, hasta 1,5 m de profundidad, en terreno roca, medido sobre perfil. Incluido extracción de los materiales excavados a pie de zanja.</w:t>
            </w:r>
          </w:p>
        </w:tc>
        <w:tc>
          <w:tcPr>
            <w:tcW w:w="1135" w:type="dxa"/>
            <w:tcBorders>
              <w:top w:val="nil"/>
              <w:left w:val="nil"/>
              <w:bottom w:val="single" w:sz="4" w:space="0" w:color="auto"/>
              <w:right w:val="single" w:sz="4" w:space="0" w:color="auto"/>
            </w:tcBorders>
            <w:shd w:val="clear" w:color="auto" w:fill="auto"/>
            <w:noWrap/>
          </w:tcPr>
          <w:p w14:paraId="272D0910" w14:textId="4851285E" w:rsidR="0061307E" w:rsidRPr="008730E9" w:rsidRDefault="0061307E" w:rsidP="002E660E">
            <w:pPr>
              <w:spacing w:before="0" w:after="0"/>
              <w:jc w:val="center"/>
              <w:rPr>
                <w:rFonts w:asciiTheme="majorHAnsi" w:hAnsiTheme="majorHAnsi" w:cs="Calibri"/>
                <w:color w:val="000000"/>
                <w:szCs w:val="20"/>
                <w:highlight w:val="yellow"/>
              </w:rPr>
            </w:pPr>
          </w:p>
        </w:tc>
        <w:tc>
          <w:tcPr>
            <w:tcW w:w="1417" w:type="dxa"/>
            <w:tcBorders>
              <w:top w:val="nil"/>
              <w:left w:val="nil"/>
              <w:bottom w:val="single" w:sz="4" w:space="0" w:color="auto"/>
              <w:right w:val="single" w:sz="4" w:space="0" w:color="auto"/>
            </w:tcBorders>
            <w:shd w:val="clear" w:color="auto" w:fill="auto"/>
            <w:noWrap/>
          </w:tcPr>
          <w:p w14:paraId="05C161E4" w14:textId="559ECDFC" w:rsidR="0061307E" w:rsidRPr="003F07EE" w:rsidRDefault="0061307E" w:rsidP="002E660E">
            <w:pPr>
              <w:spacing w:before="0" w:after="0"/>
              <w:jc w:val="center"/>
              <w:rPr>
                <w:rFonts w:asciiTheme="majorHAnsi" w:hAnsiTheme="majorHAnsi" w:cs="Calibri"/>
                <w:color w:val="000000"/>
                <w:szCs w:val="20"/>
                <w:highlight w:val="yellow"/>
              </w:rPr>
            </w:pPr>
          </w:p>
        </w:tc>
      </w:tr>
      <w:tr w:rsidR="0061307E" w:rsidRPr="000C549E" w14:paraId="10D62BCA"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15AE11BB" w14:textId="77777777" w:rsidR="0061307E" w:rsidRPr="003F07EE" w:rsidRDefault="0061307E" w:rsidP="002E660E">
            <w:pPr>
              <w:spacing w:before="0" w:after="0"/>
              <w:jc w:val="center"/>
              <w:rPr>
                <w:rFonts w:asciiTheme="majorHAnsi" w:hAnsiTheme="majorHAnsi" w:cs="Calibri"/>
                <w:color w:val="000000"/>
                <w:szCs w:val="20"/>
              </w:rPr>
            </w:pPr>
            <w:r w:rsidRPr="003F07EE">
              <w:rPr>
                <w:rFonts w:asciiTheme="majorHAnsi" w:hAnsiTheme="majorHAnsi" w:cs="Calibri"/>
                <w:color w:val="000000"/>
                <w:szCs w:val="16"/>
              </w:rPr>
              <w:t>13,50</w:t>
            </w:r>
          </w:p>
        </w:tc>
        <w:tc>
          <w:tcPr>
            <w:tcW w:w="425" w:type="dxa"/>
            <w:tcBorders>
              <w:top w:val="nil"/>
              <w:left w:val="nil"/>
              <w:bottom w:val="single" w:sz="4" w:space="0" w:color="auto"/>
              <w:right w:val="single" w:sz="4" w:space="0" w:color="auto"/>
            </w:tcBorders>
            <w:shd w:val="clear" w:color="auto" w:fill="auto"/>
            <w:noWrap/>
          </w:tcPr>
          <w:p w14:paraId="51EAECC7" w14:textId="77777777" w:rsidR="0061307E" w:rsidRPr="008730E9" w:rsidRDefault="0061307E" w:rsidP="002E660E">
            <w:pPr>
              <w:spacing w:before="0" w:after="0"/>
              <w:jc w:val="center"/>
              <w:rPr>
                <w:rFonts w:asciiTheme="majorHAnsi" w:hAnsiTheme="majorHAnsi" w:cs="Calibri"/>
                <w:color w:val="000000"/>
                <w:szCs w:val="20"/>
              </w:rPr>
            </w:pPr>
            <w:r w:rsidRPr="008730E9">
              <w:rPr>
                <w:rFonts w:asciiTheme="majorHAnsi" w:hAnsiTheme="majorHAnsi" w:cs="Calibri"/>
                <w:color w:val="000000"/>
                <w:szCs w:val="20"/>
              </w:rPr>
              <w:t>m³</w:t>
            </w:r>
          </w:p>
        </w:tc>
        <w:tc>
          <w:tcPr>
            <w:tcW w:w="5244" w:type="dxa"/>
            <w:tcBorders>
              <w:top w:val="nil"/>
              <w:left w:val="nil"/>
              <w:bottom w:val="single" w:sz="4" w:space="0" w:color="auto"/>
              <w:right w:val="single" w:sz="4" w:space="0" w:color="auto"/>
            </w:tcBorders>
            <w:shd w:val="clear" w:color="auto" w:fill="auto"/>
          </w:tcPr>
          <w:p w14:paraId="3C8A70D3" w14:textId="77777777" w:rsidR="0061307E" w:rsidRPr="008730E9" w:rsidRDefault="0061307E" w:rsidP="002E660E">
            <w:pPr>
              <w:spacing w:before="0" w:after="0"/>
              <w:jc w:val="left"/>
              <w:rPr>
                <w:rFonts w:asciiTheme="majorHAnsi" w:hAnsiTheme="majorHAnsi" w:cs="Calibri"/>
                <w:bCs/>
                <w:color w:val="000000"/>
                <w:szCs w:val="20"/>
              </w:rPr>
            </w:pPr>
            <w:r w:rsidRPr="008730E9">
              <w:rPr>
                <w:rFonts w:asciiTheme="majorHAnsi" w:hAnsiTheme="majorHAnsi" w:cs="Calibri"/>
                <w:color w:val="000000"/>
                <w:szCs w:val="20"/>
              </w:rPr>
              <w:t>Excavación manual en zanja, picado y paleo, hasta 1,3 m de profundidad en terreno tránsito y zonas de difícil acceso. Para cimentaciones y obras de fábrica, medido sobre perfil.</w:t>
            </w:r>
          </w:p>
        </w:tc>
        <w:tc>
          <w:tcPr>
            <w:tcW w:w="1135" w:type="dxa"/>
            <w:tcBorders>
              <w:top w:val="nil"/>
              <w:left w:val="nil"/>
              <w:bottom w:val="single" w:sz="4" w:space="0" w:color="auto"/>
              <w:right w:val="single" w:sz="4" w:space="0" w:color="auto"/>
            </w:tcBorders>
            <w:shd w:val="clear" w:color="auto" w:fill="auto"/>
            <w:noWrap/>
          </w:tcPr>
          <w:p w14:paraId="26172306" w14:textId="7FE67D5C" w:rsidR="0061307E" w:rsidRPr="008730E9" w:rsidRDefault="0061307E" w:rsidP="002E660E">
            <w:pPr>
              <w:spacing w:before="0" w:after="0"/>
              <w:jc w:val="center"/>
              <w:rPr>
                <w:rFonts w:asciiTheme="majorHAnsi" w:hAnsiTheme="majorHAnsi" w:cs="Calibri"/>
                <w:color w:val="000000"/>
                <w:szCs w:val="20"/>
                <w:highlight w:val="green"/>
              </w:rPr>
            </w:pPr>
          </w:p>
        </w:tc>
        <w:tc>
          <w:tcPr>
            <w:tcW w:w="1417" w:type="dxa"/>
            <w:tcBorders>
              <w:top w:val="nil"/>
              <w:left w:val="nil"/>
              <w:bottom w:val="single" w:sz="4" w:space="0" w:color="auto"/>
              <w:right w:val="single" w:sz="4" w:space="0" w:color="auto"/>
            </w:tcBorders>
            <w:shd w:val="clear" w:color="auto" w:fill="auto"/>
            <w:noWrap/>
          </w:tcPr>
          <w:p w14:paraId="60A764E2" w14:textId="6C868699" w:rsidR="0061307E" w:rsidRPr="003F07EE" w:rsidRDefault="0061307E" w:rsidP="002E660E">
            <w:pPr>
              <w:spacing w:before="0" w:after="0"/>
              <w:jc w:val="center"/>
              <w:rPr>
                <w:rFonts w:asciiTheme="majorHAnsi" w:hAnsiTheme="majorHAnsi" w:cs="Calibri"/>
                <w:color w:val="000000"/>
                <w:szCs w:val="20"/>
              </w:rPr>
            </w:pPr>
          </w:p>
        </w:tc>
      </w:tr>
      <w:tr w:rsidR="0061307E" w:rsidRPr="00811596" w14:paraId="50160FED"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035A9743" w14:textId="77777777" w:rsidR="0061307E" w:rsidRPr="003F07EE" w:rsidRDefault="0061307E" w:rsidP="002E660E">
            <w:pPr>
              <w:spacing w:before="0" w:after="0"/>
              <w:jc w:val="center"/>
              <w:rPr>
                <w:rFonts w:asciiTheme="majorHAnsi" w:hAnsiTheme="majorHAnsi" w:cs="Calibri"/>
                <w:color w:val="000000"/>
                <w:szCs w:val="16"/>
              </w:rPr>
            </w:pPr>
            <w:r w:rsidRPr="003F07EE">
              <w:rPr>
                <w:rFonts w:asciiTheme="majorHAnsi" w:hAnsiTheme="majorHAnsi" w:cs="Calibri"/>
                <w:color w:val="000000"/>
                <w:szCs w:val="16"/>
              </w:rPr>
              <w:t>232,00</w:t>
            </w:r>
          </w:p>
        </w:tc>
        <w:tc>
          <w:tcPr>
            <w:tcW w:w="425" w:type="dxa"/>
            <w:tcBorders>
              <w:top w:val="nil"/>
              <w:left w:val="nil"/>
              <w:bottom w:val="single" w:sz="4" w:space="0" w:color="auto"/>
              <w:right w:val="single" w:sz="4" w:space="0" w:color="auto"/>
            </w:tcBorders>
            <w:shd w:val="clear" w:color="auto" w:fill="auto"/>
            <w:noWrap/>
          </w:tcPr>
          <w:p w14:paraId="4569A5A1" w14:textId="77777777" w:rsidR="0061307E" w:rsidRPr="008730E9" w:rsidRDefault="0061307E" w:rsidP="002E660E">
            <w:pPr>
              <w:spacing w:before="0" w:after="0"/>
              <w:jc w:val="center"/>
              <w:rPr>
                <w:rFonts w:asciiTheme="majorHAnsi" w:hAnsiTheme="majorHAnsi" w:cs="Calibri"/>
                <w:color w:val="000000"/>
                <w:szCs w:val="20"/>
              </w:rPr>
            </w:pPr>
            <w:r w:rsidRPr="008730E9">
              <w:rPr>
                <w:rFonts w:asciiTheme="majorHAnsi" w:hAnsiTheme="majorHAnsi" w:cs="Calibri"/>
                <w:color w:val="000000"/>
                <w:szCs w:val="20"/>
              </w:rPr>
              <w:t>m</w:t>
            </w:r>
          </w:p>
        </w:tc>
        <w:tc>
          <w:tcPr>
            <w:tcW w:w="5244" w:type="dxa"/>
            <w:tcBorders>
              <w:top w:val="nil"/>
              <w:left w:val="nil"/>
              <w:bottom w:val="single" w:sz="4" w:space="0" w:color="auto"/>
              <w:right w:val="single" w:sz="4" w:space="0" w:color="auto"/>
            </w:tcBorders>
            <w:shd w:val="clear" w:color="auto" w:fill="auto"/>
          </w:tcPr>
          <w:p w14:paraId="0103E57D" w14:textId="77777777" w:rsidR="0061307E" w:rsidRPr="008730E9" w:rsidRDefault="0061307E" w:rsidP="002E660E">
            <w:pPr>
              <w:spacing w:before="0" w:after="0"/>
              <w:jc w:val="left"/>
              <w:rPr>
                <w:rFonts w:asciiTheme="majorHAnsi" w:hAnsiTheme="majorHAnsi" w:cs="Calibri"/>
                <w:bCs/>
                <w:color w:val="000000"/>
                <w:szCs w:val="20"/>
              </w:rPr>
            </w:pPr>
            <w:r w:rsidRPr="008730E9">
              <w:rPr>
                <w:rFonts w:asciiTheme="majorHAnsi" w:hAnsiTheme="majorHAnsi" w:cs="Calibri"/>
                <w:color w:val="000000"/>
                <w:szCs w:val="20"/>
              </w:rPr>
              <w:t>Corte de pavimento asfaltico mediante máquina de disco de acero, incluso premarcaje.</w:t>
            </w:r>
          </w:p>
        </w:tc>
        <w:tc>
          <w:tcPr>
            <w:tcW w:w="1135" w:type="dxa"/>
            <w:tcBorders>
              <w:top w:val="nil"/>
              <w:left w:val="nil"/>
              <w:bottom w:val="single" w:sz="4" w:space="0" w:color="auto"/>
              <w:right w:val="single" w:sz="4" w:space="0" w:color="auto"/>
            </w:tcBorders>
            <w:shd w:val="clear" w:color="auto" w:fill="auto"/>
            <w:noWrap/>
          </w:tcPr>
          <w:p w14:paraId="0D879147" w14:textId="47363307" w:rsidR="0061307E" w:rsidRPr="008730E9" w:rsidRDefault="0061307E" w:rsidP="002E660E">
            <w:pPr>
              <w:spacing w:before="0" w:after="0"/>
              <w:jc w:val="center"/>
              <w:rPr>
                <w:rFonts w:asciiTheme="majorHAnsi" w:hAnsiTheme="majorHAnsi" w:cs="Calibri"/>
                <w:color w:val="000000"/>
                <w:szCs w:val="20"/>
                <w:highlight w:val="green"/>
              </w:rPr>
            </w:pPr>
          </w:p>
        </w:tc>
        <w:tc>
          <w:tcPr>
            <w:tcW w:w="1417" w:type="dxa"/>
            <w:tcBorders>
              <w:top w:val="nil"/>
              <w:left w:val="nil"/>
              <w:bottom w:val="single" w:sz="4" w:space="0" w:color="auto"/>
              <w:right w:val="single" w:sz="4" w:space="0" w:color="auto"/>
            </w:tcBorders>
            <w:shd w:val="clear" w:color="auto" w:fill="auto"/>
            <w:noWrap/>
          </w:tcPr>
          <w:p w14:paraId="24DD125C" w14:textId="48643446" w:rsidR="0061307E" w:rsidRPr="003F07EE" w:rsidRDefault="0061307E" w:rsidP="002E660E">
            <w:pPr>
              <w:spacing w:before="0" w:after="0"/>
              <w:jc w:val="center"/>
              <w:rPr>
                <w:rFonts w:asciiTheme="majorHAnsi" w:hAnsiTheme="majorHAnsi" w:cs="Calibri"/>
                <w:color w:val="000000"/>
                <w:szCs w:val="16"/>
                <w:highlight w:val="green"/>
              </w:rPr>
            </w:pPr>
          </w:p>
        </w:tc>
      </w:tr>
      <w:tr w:rsidR="0061307E" w:rsidRPr="000C549E" w14:paraId="3A401369"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796DD7A4" w14:textId="77777777" w:rsidR="0061307E" w:rsidRPr="003F07EE" w:rsidRDefault="0061307E" w:rsidP="002E660E">
            <w:pPr>
              <w:spacing w:before="0" w:after="0"/>
              <w:jc w:val="center"/>
              <w:rPr>
                <w:rFonts w:asciiTheme="majorHAnsi" w:hAnsiTheme="majorHAnsi" w:cs="Calibri"/>
                <w:color w:val="000000"/>
                <w:szCs w:val="20"/>
              </w:rPr>
            </w:pPr>
            <w:r w:rsidRPr="003F07EE">
              <w:rPr>
                <w:rFonts w:asciiTheme="majorHAnsi" w:hAnsiTheme="majorHAnsi" w:cs="Calibri"/>
                <w:color w:val="000000"/>
                <w:szCs w:val="16"/>
              </w:rPr>
              <w:t>240,00</w:t>
            </w:r>
          </w:p>
        </w:tc>
        <w:tc>
          <w:tcPr>
            <w:tcW w:w="425" w:type="dxa"/>
            <w:tcBorders>
              <w:top w:val="nil"/>
              <w:left w:val="nil"/>
              <w:bottom w:val="single" w:sz="4" w:space="0" w:color="auto"/>
              <w:right w:val="single" w:sz="4" w:space="0" w:color="auto"/>
            </w:tcBorders>
            <w:shd w:val="clear" w:color="auto" w:fill="auto"/>
            <w:noWrap/>
          </w:tcPr>
          <w:p w14:paraId="05F69D53" w14:textId="77777777" w:rsidR="0061307E" w:rsidRPr="008730E9" w:rsidRDefault="0061307E" w:rsidP="002E660E">
            <w:pPr>
              <w:spacing w:before="0" w:after="0"/>
              <w:jc w:val="center"/>
              <w:rPr>
                <w:rFonts w:asciiTheme="majorHAnsi" w:hAnsiTheme="majorHAnsi" w:cs="Calibri"/>
                <w:color w:val="000000"/>
                <w:szCs w:val="20"/>
              </w:rPr>
            </w:pPr>
            <w:r w:rsidRPr="008730E9">
              <w:rPr>
                <w:rFonts w:asciiTheme="majorHAnsi" w:hAnsiTheme="majorHAnsi" w:cs="Calibri"/>
                <w:color w:val="000000"/>
                <w:szCs w:val="20"/>
              </w:rPr>
              <w:t>m²</w:t>
            </w:r>
          </w:p>
        </w:tc>
        <w:tc>
          <w:tcPr>
            <w:tcW w:w="5244" w:type="dxa"/>
            <w:tcBorders>
              <w:top w:val="nil"/>
              <w:left w:val="nil"/>
              <w:bottom w:val="single" w:sz="4" w:space="0" w:color="auto"/>
              <w:right w:val="single" w:sz="4" w:space="0" w:color="auto"/>
            </w:tcBorders>
            <w:shd w:val="clear" w:color="auto" w:fill="auto"/>
          </w:tcPr>
          <w:p w14:paraId="60FE3E9C" w14:textId="77777777" w:rsidR="0061307E" w:rsidRPr="008730E9" w:rsidRDefault="0061307E" w:rsidP="002E660E">
            <w:pPr>
              <w:spacing w:before="0" w:after="0"/>
              <w:jc w:val="left"/>
              <w:rPr>
                <w:rFonts w:asciiTheme="majorHAnsi" w:hAnsiTheme="majorHAnsi" w:cs="Calibri"/>
                <w:bCs/>
                <w:color w:val="000000"/>
                <w:szCs w:val="20"/>
              </w:rPr>
            </w:pPr>
            <w:r w:rsidRPr="008730E9">
              <w:rPr>
                <w:rFonts w:asciiTheme="majorHAnsi" w:hAnsiTheme="majorHAnsi" w:cs="Calibri"/>
                <w:color w:val="000000"/>
                <w:szCs w:val="20"/>
              </w:rPr>
              <w:t>Demolición mecánica de pavimento de hormigón o aglomerado asfáltico en calzada y cargas de escombros sobre camión y transporte a lugar de acopio.</w:t>
            </w:r>
          </w:p>
        </w:tc>
        <w:tc>
          <w:tcPr>
            <w:tcW w:w="1135" w:type="dxa"/>
            <w:tcBorders>
              <w:top w:val="nil"/>
              <w:left w:val="nil"/>
              <w:bottom w:val="single" w:sz="4" w:space="0" w:color="auto"/>
              <w:right w:val="single" w:sz="4" w:space="0" w:color="auto"/>
            </w:tcBorders>
            <w:shd w:val="clear" w:color="auto" w:fill="auto"/>
            <w:noWrap/>
          </w:tcPr>
          <w:p w14:paraId="14B4CF20" w14:textId="78648713" w:rsidR="0061307E" w:rsidRPr="008730E9" w:rsidRDefault="0061307E" w:rsidP="002E660E">
            <w:pPr>
              <w:spacing w:before="0" w:after="0"/>
              <w:jc w:val="center"/>
              <w:rPr>
                <w:rFonts w:asciiTheme="majorHAnsi" w:hAnsiTheme="majorHAnsi" w:cs="Calibri"/>
                <w:color w:val="000000"/>
                <w:szCs w:val="20"/>
                <w:highlight w:val="yellow"/>
              </w:rPr>
            </w:pPr>
          </w:p>
        </w:tc>
        <w:tc>
          <w:tcPr>
            <w:tcW w:w="1417" w:type="dxa"/>
            <w:tcBorders>
              <w:top w:val="nil"/>
              <w:left w:val="nil"/>
              <w:bottom w:val="single" w:sz="4" w:space="0" w:color="auto"/>
              <w:right w:val="single" w:sz="4" w:space="0" w:color="auto"/>
            </w:tcBorders>
            <w:shd w:val="clear" w:color="auto" w:fill="auto"/>
            <w:noWrap/>
          </w:tcPr>
          <w:p w14:paraId="777ABA0A" w14:textId="055065F8" w:rsidR="0061307E" w:rsidRPr="003F07EE" w:rsidRDefault="0061307E" w:rsidP="002E660E">
            <w:pPr>
              <w:spacing w:before="0" w:after="0"/>
              <w:jc w:val="center"/>
              <w:rPr>
                <w:rFonts w:asciiTheme="majorHAnsi" w:hAnsiTheme="majorHAnsi" w:cs="Calibri"/>
                <w:color w:val="000000"/>
                <w:szCs w:val="20"/>
                <w:highlight w:val="yellow"/>
              </w:rPr>
            </w:pPr>
          </w:p>
        </w:tc>
      </w:tr>
      <w:tr w:rsidR="0061307E" w:rsidRPr="000C549E" w14:paraId="4F746963"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47356DB3" w14:textId="77777777" w:rsidR="0061307E" w:rsidRPr="003F07EE" w:rsidRDefault="0061307E" w:rsidP="002E660E">
            <w:pPr>
              <w:spacing w:before="0" w:after="0"/>
              <w:jc w:val="center"/>
              <w:rPr>
                <w:rFonts w:asciiTheme="majorHAnsi" w:hAnsiTheme="majorHAnsi" w:cs="Calibri"/>
                <w:color w:val="000000"/>
                <w:szCs w:val="20"/>
              </w:rPr>
            </w:pPr>
            <w:r w:rsidRPr="003F07EE">
              <w:rPr>
                <w:rFonts w:asciiTheme="majorHAnsi" w:hAnsiTheme="majorHAnsi" w:cs="Calibri"/>
                <w:color w:val="000000"/>
                <w:szCs w:val="16"/>
              </w:rPr>
              <w:t>55,00</w:t>
            </w:r>
          </w:p>
        </w:tc>
        <w:tc>
          <w:tcPr>
            <w:tcW w:w="425" w:type="dxa"/>
            <w:tcBorders>
              <w:top w:val="nil"/>
              <w:left w:val="nil"/>
              <w:bottom w:val="single" w:sz="4" w:space="0" w:color="auto"/>
              <w:right w:val="single" w:sz="4" w:space="0" w:color="auto"/>
            </w:tcBorders>
            <w:shd w:val="clear" w:color="auto" w:fill="auto"/>
            <w:noWrap/>
          </w:tcPr>
          <w:p w14:paraId="67BE3B99" w14:textId="77777777" w:rsidR="0061307E" w:rsidRPr="008730E9" w:rsidRDefault="0061307E" w:rsidP="002E660E">
            <w:pPr>
              <w:spacing w:before="0" w:after="0"/>
              <w:jc w:val="center"/>
              <w:rPr>
                <w:rFonts w:asciiTheme="majorHAnsi" w:hAnsiTheme="majorHAnsi" w:cs="Calibri"/>
                <w:color w:val="000000"/>
                <w:szCs w:val="20"/>
              </w:rPr>
            </w:pPr>
            <w:r w:rsidRPr="008730E9">
              <w:rPr>
                <w:rFonts w:asciiTheme="majorHAnsi" w:hAnsiTheme="majorHAnsi" w:cs="Calibri"/>
                <w:color w:val="000000"/>
                <w:szCs w:val="20"/>
              </w:rPr>
              <w:t>m³</w:t>
            </w:r>
          </w:p>
        </w:tc>
        <w:tc>
          <w:tcPr>
            <w:tcW w:w="5244" w:type="dxa"/>
            <w:tcBorders>
              <w:top w:val="nil"/>
              <w:left w:val="nil"/>
              <w:bottom w:val="single" w:sz="4" w:space="0" w:color="auto"/>
              <w:right w:val="single" w:sz="4" w:space="0" w:color="auto"/>
            </w:tcBorders>
            <w:shd w:val="clear" w:color="auto" w:fill="auto"/>
          </w:tcPr>
          <w:p w14:paraId="0801590B" w14:textId="77777777" w:rsidR="0061307E" w:rsidRPr="008730E9" w:rsidRDefault="0061307E" w:rsidP="002E660E">
            <w:pPr>
              <w:spacing w:before="0" w:after="0"/>
              <w:jc w:val="left"/>
              <w:rPr>
                <w:rFonts w:asciiTheme="majorHAnsi" w:hAnsiTheme="majorHAnsi" w:cs="Calibri"/>
                <w:bCs/>
                <w:color w:val="000000"/>
                <w:szCs w:val="20"/>
              </w:rPr>
            </w:pPr>
            <w:r w:rsidRPr="008730E9">
              <w:rPr>
                <w:rFonts w:asciiTheme="majorHAnsi" w:hAnsiTheme="majorHAnsi" w:cs="Calibri"/>
                <w:color w:val="000000"/>
                <w:szCs w:val="20"/>
              </w:rPr>
              <w:t>Construcción de cama de tuberías con zahorra natural (todo en uno) procedente de cantera, extendida en el interior de la zanja. Zahorra natural aportada por TRAGSA en lugar de acopio.</w:t>
            </w:r>
          </w:p>
        </w:tc>
        <w:tc>
          <w:tcPr>
            <w:tcW w:w="1135" w:type="dxa"/>
            <w:tcBorders>
              <w:top w:val="nil"/>
              <w:left w:val="nil"/>
              <w:bottom w:val="single" w:sz="4" w:space="0" w:color="auto"/>
              <w:right w:val="single" w:sz="4" w:space="0" w:color="auto"/>
            </w:tcBorders>
            <w:shd w:val="clear" w:color="auto" w:fill="auto"/>
            <w:noWrap/>
          </w:tcPr>
          <w:p w14:paraId="36C1A329" w14:textId="3F76EA97" w:rsidR="0061307E" w:rsidRPr="008730E9"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3D9D1D28" w14:textId="439ED5A5" w:rsidR="0061307E" w:rsidRPr="003F07EE" w:rsidRDefault="0061307E" w:rsidP="002E660E">
            <w:pPr>
              <w:spacing w:before="0" w:after="0"/>
              <w:jc w:val="center"/>
              <w:rPr>
                <w:rFonts w:asciiTheme="majorHAnsi" w:hAnsiTheme="majorHAnsi" w:cs="Calibri"/>
                <w:color w:val="000000"/>
                <w:szCs w:val="20"/>
              </w:rPr>
            </w:pPr>
          </w:p>
        </w:tc>
      </w:tr>
      <w:tr w:rsidR="0061307E" w:rsidRPr="000C549E" w14:paraId="39550B0D"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3FFBDD59" w14:textId="77777777" w:rsidR="0061307E" w:rsidRPr="003F07EE" w:rsidRDefault="0061307E" w:rsidP="002E660E">
            <w:pPr>
              <w:spacing w:before="0" w:after="0"/>
              <w:jc w:val="center"/>
              <w:rPr>
                <w:rFonts w:asciiTheme="majorHAnsi" w:hAnsiTheme="majorHAnsi" w:cs="Calibri"/>
                <w:color w:val="000000"/>
                <w:szCs w:val="20"/>
              </w:rPr>
            </w:pPr>
            <w:r w:rsidRPr="003F07EE">
              <w:rPr>
                <w:rFonts w:asciiTheme="majorHAnsi" w:hAnsiTheme="majorHAnsi" w:cs="Calibri"/>
                <w:color w:val="000000"/>
                <w:szCs w:val="16"/>
              </w:rPr>
              <w:t>100,00</w:t>
            </w:r>
          </w:p>
        </w:tc>
        <w:tc>
          <w:tcPr>
            <w:tcW w:w="425" w:type="dxa"/>
            <w:tcBorders>
              <w:top w:val="nil"/>
              <w:left w:val="nil"/>
              <w:bottom w:val="single" w:sz="4" w:space="0" w:color="auto"/>
              <w:right w:val="single" w:sz="4" w:space="0" w:color="auto"/>
            </w:tcBorders>
            <w:shd w:val="clear" w:color="auto" w:fill="auto"/>
            <w:noWrap/>
          </w:tcPr>
          <w:p w14:paraId="3C6765C4"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m³</w:t>
            </w:r>
          </w:p>
        </w:tc>
        <w:tc>
          <w:tcPr>
            <w:tcW w:w="5244" w:type="dxa"/>
            <w:tcBorders>
              <w:top w:val="nil"/>
              <w:left w:val="nil"/>
              <w:bottom w:val="single" w:sz="4" w:space="0" w:color="auto"/>
              <w:right w:val="single" w:sz="4" w:space="0" w:color="auto"/>
            </w:tcBorders>
            <w:shd w:val="clear" w:color="auto" w:fill="auto"/>
          </w:tcPr>
          <w:p w14:paraId="65B7E026" w14:textId="77777777" w:rsidR="0061307E" w:rsidRPr="000C549E" w:rsidRDefault="0061307E" w:rsidP="002E660E">
            <w:pPr>
              <w:spacing w:before="0" w:after="0"/>
              <w:jc w:val="left"/>
              <w:rPr>
                <w:rFonts w:asciiTheme="majorHAnsi" w:hAnsiTheme="majorHAnsi" w:cs="Calibri"/>
                <w:bCs/>
                <w:color w:val="000000"/>
                <w:szCs w:val="20"/>
              </w:rPr>
            </w:pPr>
            <w:r w:rsidRPr="00D01AD6">
              <w:rPr>
                <w:rFonts w:asciiTheme="majorHAnsi" w:hAnsiTheme="majorHAnsi" w:cs="Calibri"/>
                <w:color w:val="000000"/>
                <w:szCs w:val="20"/>
              </w:rPr>
              <w:t>Relleno y compactado con medios mecánicos de zanjas con material seleccionado mediante criba, procedente de las propias excavaciones, transportado desde una distancia máxima de 3 km.</w:t>
            </w:r>
          </w:p>
        </w:tc>
        <w:tc>
          <w:tcPr>
            <w:tcW w:w="1135" w:type="dxa"/>
            <w:tcBorders>
              <w:top w:val="nil"/>
              <w:left w:val="nil"/>
              <w:bottom w:val="single" w:sz="4" w:space="0" w:color="auto"/>
              <w:right w:val="single" w:sz="4" w:space="0" w:color="auto"/>
            </w:tcBorders>
            <w:shd w:val="clear" w:color="auto" w:fill="auto"/>
            <w:noWrap/>
          </w:tcPr>
          <w:p w14:paraId="5A1F0ABD" w14:textId="70C224C6" w:rsidR="0061307E" w:rsidRPr="008730E9"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73EBD4F1" w14:textId="50127FEA" w:rsidR="0061307E" w:rsidRPr="003F07EE" w:rsidRDefault="0061307E" w:rsidP="002E660E">
            <w:pPr>
              <w:spacing w:before="0" w:after="0"/>
              <w:jc w:val="center"/>
              <w:rPr>
                <w:rFonts w:asciiTheme="majorHAnsi" w:hAnsiTheme="majorHAnsi" w:cs="Calibri"/>
                <w:color w:val="000000"/>
                <w:szCs w:val="20"/>
              </w:rPr>
            </w:pPr>
          </w:p>
        </w:tc>
      </w:tr>
      <w:tr w:rsidR="0061307E" w:rsidRPr="000C549E" w14:paraId="223F358A" w14:textId="77777777" w:rsidTr="002E660E">
        <w:tc>
          <w:tcPr>
            <w:tcW w:w="9209" w:type="dxa"/>
            <w:gridSpan w:val="5"/>
            <w:tcBorders>
              <w:top w:val="nil"/>
              <w:left w:val="single" w:sz="4" w:space="0" w:color="auto"/>
              <w:bottom w:val="single" w:sz="4" w:space="0" w:color="auto"/>
              <w:right w:val="single" w:sz="4" w:space="0" w:color="auto"/>
            </w:tcBorders>
            <w:shd w:val="clear" w:color="auto" w:fill="auto"/>
            <w:noWrap/>
            <w:vAlign w:val="center"/>
            <w:hideMark/>
          </w:tcPr>
          <w:p w14:paraId="0E95C1F9" w14:textId="77777777" w:rsidR="0061307E" w:rsidRPr="000C549E" w:rsidRDefault="0061307E" w:rsidP="002E660E">
            <w:pPr>
              <w:spacing w:before="0" w:after="0"/>
              <w:jc w:val="center"/>
              <w:rPr>
                <w:rFonts w:asciiTheme="majorHAnsi" w:hAnsiTheme="majorHAnsi" w:cs="Calibri"/>
                <w:b/>
                <w:color w:val="000000"/>
                <w:szCs w:val="20"/>
              </w:rPr>
            </w:pPr>
            <w:r w:rsidRPr="000C549E">
              <w:rPr>
                <w:rFonts w:asciiTheme="majorHAnsi" w:hAnsiTheme="majorHAnsi" w:cs="Calibri"/>
                <w:b/>
                <w:bCs/>
                <w:color w:val="000000"/>
                <w:szCs w:val="20"/>
              </w:rPr>
              <w:t>INSTALACIÓN TUBERÍAS, VÁLVULAS, PIEZAS ESPECIALES Y ACCESORIOS.</w:t>
            </w:r>
          </w:p>
        </w:tc>
      </w:tr>
      <w:tr w:rsidR="0061307E" w:rsidRPr="000C549E" w14:paraId="1634DA10"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6DF5BEEE" w14:textId="77777777" w:rsidR="0061307E" w:rsidRPr="00361C55" w:rsidRDefault="0061307E" w:rsidP="002E660E">
            <w:pPr>
              <w:spacing w:before="0" w:after="0"/>
              <w:jc w:val="center"/>
              <w:rPr>
                <w:rFonts w:asciiTheme="majorHAnsi" w:hAnsiTheme="majorHAnsi" w:cs="Calibri"/>
                <w:color w:val="000000"/>
                <w:szCs w:val="20"/>
              </w:rPr>
            </w:pPr>
            <w:r w:rsidRPr="00361C55">
              <w:rPr>
                <w:rFonts w:asciiTheme="majorHAnsi" w:hAnsiTheme="majorHAnsi" w:cs="Calibri"/>
                <w:color w:val="000000"/>
                <w:szCs w:val="16"/>
              </w:rPr>
              <w:t>234,00</w:t>
            </w:r>
          </w:p>
        </w:tc>
        <w:tc>
          <w:tcPr>
            <w:tcW w:w="425" w:type="dxa"/>
            <w:tcBorders>
              <w:top w:val="nil"/>
              <w:left w:val="nil"/>
              <w:bottom w:val="single" w:sz="4" w:space="0" w:color="auto"/>
              <w:right w:val="single" w:sz="4" w:space="0" w:color="auto"/>
            </w:tcBorders>
            <w:shd w:val="clear" w:color="auto" w:fill="auto"/>
            <w:noWrap/>
            <w:hideMark/>
          </w:tcPr>
          <w:p w14:paraId="07AA9B76" w14:textId="77777777" w:rsidR="0061307E" w:rsidRPr="000C549E" w:rsidRDefault="0061307E" w:rsidP="002E660E">
            <w:pPr>
              <w:spacing w:before="0" w:after="0"/>
              <w:jc w:val="center"/>
              <w:rPr>
                <w:rFonts w:asciiTheme="majorHAnsi" w:hAnsiTheme="majorHAnsi" w:cs="Calibri"/>
                <w:color w:val="000000"/>
                <w:szCs w:val="20"/>
              </w:rPr>
            </w:pPr>
            <w:r w:rsidRPr="007624AC">
              <w:t>m</w:t>
            </w:r>
          </w:p>
        </w:tc>
        <w:tc>
          <w:tcPr>
            <w:tcW w:w="5244" w:type="dxa"/>
            <w:tcBorders>
              <w:top w:val="nil"/>
              <w:left w:val="nil"/>
              <w:bottom w:val="single" w:sz="4" w:space="0" w:color="auto"/>
              <w:right w:val="single" w:sz="4" w:space="0" w:color="auto"/>
            </w:tcBorders>
            <w:shd w:val="clear" w:color="auto" w:fill="auto"/>
            <w:hideMark/>
          </w:tcPr>
          <w:p w14:paraId="7297145C" w14:textId="77777777" w:rsidR="0061307E" w:rsidRDefault="0061307E" w:rsidP="002E660E">
            <w:pPr>
              <w:spacing w:before="0" w:after="0"/>
              <w:jc w:val="left"/>
            </w:pPr>
            <w:r w:rsidRPr="007624AC">
              <w:t xml:space="preserve">Instalación de </w:t>
            </w:r>
            <w:r>
              <w:t>t</w:t>
            </w:r>
            <w:r w:rsidRPr="007624AC">
              <w:t xml:space="preserve">ubería de fundición dúctil, </w:t>
            </w:r>
            <w:r>
              <w:t>de 250</w:t>
            </w:r>
            <w:r w:rsidRPr="007624AC">
              <w:t xml:space="preserve"> mm de diámetro nominal, y Clase de Presión C </w:t>
            </w:r>
            <w:r>
              <w:t>4</w:t>
            </w:r>
            <w:r w:rsidRPr="007624AC">
              <w:t>0. Incluye transporte de tubería desde lugar de acopio hasta emplazamiento final. Tubería y uniones flexibles aportadas por TRAGSA.</w:t>
            </w:r>
          </w:p>
          <w:p w14:paraId="371AC008" w14:textId="49CA57CC" w:rsidR="00E07A40" w:rsidRPr="000C549E" w:rsidRDefault="00E07A40" w:rsidP="002E660E">
            <w:pPr>
              <w:spacing w:before="0" w:after="0"/>
              <w:jc w:val="left"/>
              <w:rPr>
                <w:rFonts w:asciiTheme="majorHAnsi" w:hAnsiTheme="majorHAnsi" w:cs="Calibri"/>
                <w:color w:val="000000"/>
                <w:szCs w:val="20"/>
              </w:rPr>
            </w:pPr>
          </w:p>
        </w:tc>
        <w:tc>
          <w:tcPr>
            <w:tcW w:w="1135" w:type="dxa"/>
            <w:tcBorders>
              <w:top w:val="nil"/>
              <w:left w:val="nil"/>
              <w:bottom w:val="single" w:sz="4" w:space="0" w:color="auto"/>
              <w:right w:val="single" w:sz="4" w:space="0" w:color="auto"/>
            </w:tcBorders>
            <w:shd w:val="clear" w:color="auto" w:fill="auto"/>
            <w:noWrap/>
          </w:tcPr>
          <w:p w14:paraId="1845B54C" w14:textId="6F30DFA3" w:rsidR="0061307E" w:rsidRPr="00361C55"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4548D58A" w14:textId="1D660DEC" w:rsidR="0061307E" w:rsidRPr="00361C55" w:rsidRDefault="0061307E" w:rsidP="002E660E">
            <w:pPr>
              <w:spacing w:before="0" w:after="0"/>
              <w:jc w:val="center"/>
              <w:rPr>
                <w:rFonts w:asciiTheme="majorHAnsi" w:hAnsiTheme="majorHAnsi" w:cs="Calibri"/>
                <w:color w:val="000000"/>
                <w:szCs w:val="20"/>
              </w:rPr>
            </w:pPr>
          </w:p>
        </w:tc>
      </w:tr>
      <w:tr w:rsidR="0061307E" w:rsidRPr="000C549E" w14:paraId="1C83B9D4"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049E63DE" w14:textId="77777777" w:rsidR="0061307E" w:rsidRPr="00361C55" w:rsidRDefault="0061307E" w:rsidP="002E660E">
            <w:pPr>
              <w:spacing w:before="0" w:after="0"/>
              <w:jc w:val="center"/>
              <w:rPr>
                <w:rFonts w:asciiTheme="majorHAnsi" w:hAnsiTheme="majorHAnsi" w:cs="Calibri"/>
                <w:color w:val="000000"/>
                <w:szCs w:val="16"/>
              </w:rPr>
            </w:pPr>
            <w:r w:rsidRPr="00361C55">
              <w:rPr>
                <w:rFonts w:asciiTheme="majorHAnsi" w:hAnsiTheme="majorHAnsi" w:cs="Calibri"/>
                <w:color w:val="000000"/>
                <w:szCs w:val="16"/>
              </w:rPr>
              <w:lastRenderedPageBreak/>
              <w:t>6,00</w:t>
            </w:r>
          </w:p>
        </w:tc>
        <w:tc>
          <w:tcPr>
            <w:tcW w:w="425" w:type="dxa"/>
            <w:tcBorders>
              <w:top w:val="nil"/>
              <w:left w:val="nil"/>
              <w:bottom w:val="single" w:sz="4" w:space="0" w:color="auto"/>
              <w:right w:val="single" w:sz="4" w:space="0" w:color="auto"/>
            </w:tcBorders>
            <w:shd w:val="clear" w:color="auto" w:fill="auto"/>
            <w:noWrap/>
          </w:tcPr>
          <w:p w14:paraId="4B69FD23" w14:textId="77777777" w:rsidR="0061307E" w:rsidRPr="00D01AD6"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m</w:t>
            </w:r>
          </w:p>
        </w:tc>
        <w:tc>
          <w:tcPr>
            <w:tcW w:w="5244" w:type="dxa"/>
            <w:tcBorders>
              <w:top w:val="nil"/>
              <w:left w:val="nil"/>
              <w:bottom w:val="single" w:sz="4" w:space="0" w:color="auto"/>
              <w:right w:val="single" w:sz="4" w:space="0" w:color="auto"/>
            </w:tcBorders>
            <w:shd w:val="clear" w:color="auto" w:fill="auto"/>
          </w:tcPr>
          <w:p w14:paraId="3C20F81D" w14:textId="77777777" w:rsidR="0061307E" w:rsidRPr="00D01AD6" w:rsidRDefault="0061307E" w:rsidP="002E660E">
            <w:pPr>
              <w:spacing w:before="0" w:after="0"/>
              <w:jc w:val="left"/>
              <w:rPr>
                <w:rFonts w:asciiTheme="majorHAnsi" w:hAnsiTheme="majorHAnsi" w:cs="Calibri"/>
                <w:color w:val="000000"/>
                <w:szCs w:val="20"/>
              </w:rPr>
            </w:pPr>
            <w:r w:rsidRPr="00D01AD6">
              <w:rPr>
                <w:rFonts w:asciiTheme="majorHAnsi" w:hAnsiTheme="majorHAnsi" w:cs="Calibri"/>
                <w:color w:val="000000"/>
                <w:szCs w:val="20"/>
              </w:rPr>
              <w:t xml:space="preserve">Instalación en zanja de </w:t>
            </w:r>
            <w:r>
              <w:rPr>
                <w:rFonts w:asciiTheme="majorHAnsi" w:hAnsiTheme="majorHAnsi" w:cs="Calibri"/>
                <w:color w:val="000000"/>
                <w:szCs w:val="20"/>
              </w:rPr>
              <w:t>tubería de fundición dúctil,</w:t>
            </w:r>
            <w:r w:rsidRPr="00D01AD6">
              <w:rPr>
                <w:rFonts w:asciiTheme="majorHAnsi" w:hAnsiTheme="majorHAnsi" w:cs="Calibri"/>
                <w:color w:val="000000"/>
                <w:szCs w:val="20"/>
              </w:rPr>
              <w:t xml:space="preserve"> </w:t>
            </w:r>
            <w:r>
              <w:rPr>
                <w:rFonts w:asciiTheme="majorHAnsi" w:hAnsiTheme="majorHAnsi" w:cs="Calibri"/>
                <w:color w:val="000000"/>
                <w:szCs w:val="20"/>
              </w:rPr>
              <w:t>de 20</w:t>
            </w:r>
            <w:r w:rsidRPr="00D01AD6">
              <w:rPr>
                <w:rFonts w:asciiTheme="majorHAnsi" w:hAnsiTheme="majorHAnsi" w:cs="Calibri"/>
                <w:color w:val="000000"/>
                <w:szCs w:val="20"/>
              </w:rPr>
              <w:t xml:space="preserve">0 mm de diámetro nominal, y Clase de Presión C </w:t>
            </w:r>
            <w:r>
              <w:rPr>
                <w:rFonts w:asciiTheme="majorHAnsi" w:hAnsiTheme="majorHAnsi" w:cs="Calibri"/>
                <w:color w:val="000000"/>
                <w:szCs w:val="20"/>
              </w:rPr>
              <w:t>4</w:t>
            </w:r>
            <w:r w:rsidRPr="00D01AD6">
              <w:rPr>
                <w:rFonts w:asciiTheme="majorHAnsi" w:hAnsiTheme="majorHAnsi" w:cs="Calibri"/>
                <w:color w:val="000000"/>
                <w:szCs w:val="20"/>
              </w:rPr>
              <w:t>0, Incluye transporte de tubería desde lugar de acopio hasta emplazamiento final. Tubería y uniones flexibles aportadas por TRAGSA.</w:t>
            </w:r>
          </w:p>
        </w:tc>
        <w:tc>
          <w:tcPr>
            <w:tcW w:w="1135" w:type="dxa"/>
            <w:tcBorders>
              <w:top w:val="nil"/>
              <w:left w:val="nil"/>
              <w:bottom w:val="single" w:sz="4" w:space="0" w:color="auto"/>
              <w:right w:val="single" w:sz="4" w:space="0" w:color="auto"/>
            </w:tcBorders>
            <w:shd w:val="clear" w:color="auto" w:fill="auto"/>
            <w:noWrap/>
          </w:tcPr>
          <w:p w14:paraId="57DB468D" w14:textId="47617C00" w:rsidR="0061307E" w:rsidRPr="00361C55" w:rsidRDefault="0061307E" w:rsidP="002E660E">
            <w:pPr>
              <w:spacing w:before="0" w:after="0"/>
              <w:jc w:val="center"/>
              <w:rPr>
                <w:rFonts w:asciiTheme="majorHAnsi" w:hAnsiTheme="majorHAnsi" w:cs="Calibri"/>
                <w:color w:val="000000"/>
                <w:szCs w:val="16"/>
              </w:rPr>
            </w:pPr>
          </w:p>
        </w:tc>
        <w:tc>
          <w:tcPr>
            <w:tcW w:w="1417" w:type="dxa"/>
            <w:tcBorders>
              <w:top w:val="nil"/>
              <w:left w:val="nil"/>
              <w:bottom w:val="single" w:sz="4" w:space="0" w:color="auto"/>
              <w:right w:val="single" w:sz="4" w:space="0" w:color="auto"/>
            </w:tcBorders>
            <w:shd w:val="clear" w:color="auto" w:fill="auto"/>
            <w:noWrap/>
          </w:tcPr>
          <w:p w14:paraId="122E7D25" w14:textId="4100664D" w:rsidR="0061307E" w:rsidRPr="00361C55" w:rsidRDefault="0061307E" w:rsidP="002E660E">
            <w:pPr>
              <w:spacing w:before="0" w:after="0"/>
              <w:jc w:val="center"/>
              <w:rPr>
                <w:rFonts w:asciiTheme="majorHAnsi" w:hAnsiTheme="majorHAnsi" w:cs="Calibri"/>
                <w:color w:val="000000"/>
                <w:szCs w:val="16"/>
              </w:rPr>
            </w:pPr>
          </w:p>
        </w:tc>
      </w:tr>
      <w:tr w:rsidR="0061307E" w:rsidRPr="000C549E" w14:paraId="5693C31C"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047CB523" w14:textId="77777777" w:rsidR="0061307E" w:rsidRPr="00361C55" w:rsidRDefault="0061307E" w:rsidP="002E660E">
            <w:pPr>
              <w:spacing w:before="0" w:after="0"/>
              <w:jc w:val="center"/>
              <w:rPr>
                <w:rFonts w:asciiTheme="majorHAnsi" w:hAnsiTheme="majorHAnsi" w:cs="Calibri"/>
                <w:color w:val="000000"/>
                <w:szCs w:val="20"/>
              </w:rPr>
            </w:pPr>
            <w:r w:rsidRPr="00361C55">
              <w:rPr>
                <w:rFonts w:asciiTheme="majorHAnsi" w:hAnsiTheme="majorHAnsi" w:cs="Calibri"/>
                <w:color w:val="000000"/>
                <w:szCs w:val="16"/>
              </w:rPr>
              <w:t>2,00</w:t>
            </w:r>
          </w:p>
        </w:tc>
        <w:tc>
          <w:tcPr>
            <w:tcW w:w="425" w:type="dxa"/>
            <w:tcBorders>
              <w:top w:val="nil"/>
              <w:left w:val="nil"/>
              <w:bottom w:val="single" w:sz="4" w:space="0" w:color="auto"/>
              <w:right w:val="single" w:sz="4" w:space="0" w:color="auto"/>
            </w:tcBorders>
            <w:shd w:val="clear" w:color="auto" w:fill="auto"/>
            <w:noWrap/>
          </w:tcPr>
          <w:p w14:paraId="3F3DBF41" w14:textId="77777777" w:rsidR="0061307E" w:rsidRPr="00D01AD6" w:rsidRDefault="0061307E" w:rsidP="002E660E">
            <w:pPr>
              <w:spacing w:before="0" w:after="0"/>
              <w:jc w:val="center"/>
              <w:rPr>
                <w:rFonts w:asciiTheme="majorHAnsi" w:hAnsiTheme="majorHAnsi" w:cs="Calibri"/>
                <w:color w:val="000000"/>
                <w:szCs w:val="20"/>
              </w:rPr>
            </w:pPr>
            <w:r>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tcPr>
          <w:p w14:paraId="3EDEFBA7" w14:textId="77777777" w:rsidR="0061307E" w:rsidRPr="00D01AD6" w:rsidRDefault="0061307E" w:rsidP="002E660E">
            <w:pPr>
              <w:spacing w:before="0" w:after="0"/>
              <w:jc w:val="left"/>
              <w:rPr>
                <w:rFonts w:asciiTheme="majorHAnsi" w:hAnsiTheme="majorHAnsi" w:cs="Calibri"/>
                <w:bCs/>
                <w:color w:val="000000"/>
                <w:szCs w:val="20"/>
              </w:rPr>
            </w:pPr>
            <w:r w:rsidRPr="00D01AD6">
              <w:rPr>
                <w:rFonts w:asciiTheme="majorHAnsi" w:hAnsiTheme="majorHAnsi" w:cs="Calibri"/>
                <w:bCs/>
                <w:color w:val="000000"/>
                <w:szCs w:val="20"/>
              </w:rPr>
              <w:t xml:space="preserve">Instalación de </w:t>
            </w:r>
            <w:r>
              <w:rPr>
                <w:rFonts w:asciiTheme="majorHAnsi" w:hAnsiTheme="majorHAnsi" w:cs="Calibri"/>
                <w:bCs/>
                <w:color w:val="000000"/>
                <w:szCs w:val="20"/>
              </w:rPr>
              <w:t>c</w:t>
            </w:r>
            <w:r w:rsidRPr="00D01AD6">
              <w:rPr>
                <w:rFonts w:asciiTheme="majorHAnsi" w:hAnsiTheme="majorHAnsi" w:cs="Calibri"/>
                <w:bCs/>
                <w:color w:val="000000"/>
                <w:szCs w:val="20"/>
              </w:rPr>
              <w:t xml:space="preserve">odo </w:t>
            </w:r>
            <w:r>
              <w:rPr>
                <w:rFonts w:asciiTheme="majorHAnsi" w:hAnsiTheme="majorHAnsi" w:cs="Calibri"/>
                <w:bCs/>
                <w:color w:val="000000"/>
                <w:szCs w:val="20"/>
              </w:rPr>
              <w:t xml:space="preserve">de </w:t>
            </w:r>
            <w:r w:rsidRPr="00D01AD6">
              <w:rPr>
                <w:rFonts w:asciiTheme="majorHAnsi" w:hAnsiTheme="majorHAnsi" w:cs="Calibri"/>
                <w:bCs/>
                <w:color w:val="000000"/>
                <w:szCs w:val="20"/>
              </w:rPr>
              <w:t xml:space="preserve">fundición, unión mecánica mediante contrabridas y bulones, 10º&lt;a&lt;=90º, </w:t>
            </w:r>
            <w:r w:rsidRPr="00D01AD6">
              <w:rPr>
                <w:rFonts w:asciiTheme="majorHAnsi" w:hAnsiTheme="majorHAnsi" w:cs="Calibri"/>
                <w:color w:val="000000"/>
                <w:szCs w:val="20"/>
              </w:rPr>
              <w:t xml:space="preserve">de </w:t>
            </w:r>
            <w:r>
              <w:rPr>
                <w:rFonts w:asciiTheme="majorHAnsi" w:hAnsiTheme="majorHAnsi" w:cs="Calibri"/>
                <w:color w:val="000000"/>
                <w:szCs w:val="20"/>
              </w:rPr>
              <w:t>25</w:t>
            </w:r>
            <w:r w:rsidRPr="00D01AD6">
              <w:rPr>
                <w:rFonts w:asciiTheme="majorHAnsi" w:hAnsiTheme="majorHAnsi" w:cs="Calibri"/>
                <w:color w:val="000000"/>
                <w:szCs w:val="20"/>
              </w:rPr>
              <w:t>0 mm de diámetro, colocado y montado en obra, Incluye mano de obra, medios mecánicos y auxiliares. Material aportado por TRAGSA.</w:t>
            </w:r>
          </w:p>
        </w:tc>
        <w:tc>
          <w:tcPr>
            <w:tcW w:w="1135" w:type="dxa"/>
            <w:tcBorders>
              <w:top w:val="nil"/>
              <w:left w:val="nil"/>
              <w:bottom w:val="single" w:sz="4" w:space="0" w:color="auto"/>
              <w:right w:val="single" w:sz="4" w:space="0" w:color="auto"/>
            </w:tcBorders>
            <w:shd w:val="clear" w:color="auto" w:fill="auto"/>
            <w:noWrap/>
          </w:tcPr>
          <w:p w14:paraId="0B6903BF" w14:textId="61F5BA51" w:rsidR="0061307E" w:rsidRPr="00361C55"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56C17434" w14:textId="01DEF8A6" w:rsidR="0061307E" w:rsidRPr="00361C55" w:rsidRDefault="0061307E" w:rsidP="002E660E">
            <w:pPr>
              <w:spacing w:before="0" w:after="0"/>
              <w:jc w:val="center"/>
              <w:rPr>
                <w:rFonts w:asciiTheme="majorHAnsi" w:hAnsiTheme="majorHAnsi" w:cs="Calibri"/>
                <w:color w:val="000000"/>
                <w:szCs w:val="20"/>
              </w:rPr>
            </w:pPr>
          </w:p>
        </w:tc>
      </w:tr>
      <w:tr w:rsidR="0061307E" w:rsidRPr="000C549E" w14:paraId="6DF1FD14"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7DB0E94D" w14:textId="77777777" w:rsidR="0061307E" w:rsidRPr="00361C55" w:rsidRDefault="0061307E" w:rsidP="002E660E">
            <w:pPr>
              <w:spacing w:before="0" w:after="0"/>
              <w:jc w:val="center"/>
              <w:rPr>
                <w:rFonts w:asciiTheme="majorHAnsi" w:hAnsiTheme="majorHAnsi" w:cs="Calibri"/>
                <w:color w:val="000000"/>
                <w:szCs w:val="20"/>
              </w:rPr>
            </w:pPr>
            <w:r w:rsidRPr="00361C55">
              <w:rPr>
                <w:rFonts w:asciiTheme="majorHAnsi" w:hAnsiTheme="majorHAnsi" w:cs="Calibri"/>
                <w:color w:val="000000"/>
                <w:szCs w:val="16"/>
              </w:rPr>
              <w:t>2,00</w:t>
            </w:r>
          </w:p>
        </w:tc>
        <w:tc>
          <w:tcPr>
            <w:tcW w:w="425" w:type="dxa"/>
            <w:tcBorders>
              <w:top w:val="nil"/>
              <w:left w:val="nil"/>
              <w:bottom w:val="single" w:sz="4" w:space="0" w:color="auto"/>
              <w:right w:val="single" w:sz="4" w:space="0" w:color="auto"/>
            </w:tcBorders>
            <w:shd w:val="clear" w:color="auto" w:fill="auto"/>
            <w:noWrap/>
            <w:hideMark/>
          </w:tcPr>
          <w:p w14:paraId="06F330E7"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hideMark/>
          </w:tcPr>
          <w:p w14:paraId="1C4757ED" w14:textId="69127EAF" w:rsidR="0061307E" w:rsidRPr="000C549E" w:rsidRDefault="0061307E" w:rsidP="00E07A40">
            <w:pPr>
              <w:spacing w:before="0" w:after="0"/>
              <w:jc w:val="left"/>
              <w:rPr>
                <w:rFonts w:asciiTheme="majorHAnsi" w:hAnsiTheme="majorHAnsi" w:cs="Calibri"/>
                <w:bCs/>
                <w:color w:val="000000"/>
                <w:szCs w:val="20"/>
              </w:rPr>
            </w:pPr>
            <w:r w:rsidRPr="00D01AD6">
              <w:rPr>
                <w:rFonts w:asciiTheme="majorHAnsi" w:hAnsiTheme="majorHAnsi" w:cs="Calibri"/>
                <w:bCs/>
                <w:color w:val="000000"/>
                <w:szCs w:val="20"/>
              </w:rPr>
              <w:t xml:space="preserve">Instalación de </w:t>
            </w:r>
            <w:r>
              <w:rPr>
                <w:rFonts w:asciiTheme="majorHAnsi" w:hAnsiTheme="majorHAnsi" w:cs="Calibri"/>
                <w:bCs/>
                <w:color w:val="000000"/>
                <w:szCs w:val="20"/>
              </w:rPr>
              <w:t>c</w:t>
            </w:r>
            <w:r w:rsidRPr="00D01AD6">
              <w:rPr>
                <w:rFonts w:asciiTheme="majorHAnsi" w:hAnsiTheme="majorHAnsi" w:cs="Calibri"/>
                <w:bCs/>
                <w:color w:val="000000"/>
                <w:szCs w:val="20"/>
              </w:rPr>
              <w:t xml:space="preserve">odo </w:t>
            </w:r>
            <w:r>
              <w:rPr>
                <w:rFonts w:asciiTheme="majorHAnsi" w:hAnsiTheme="majorHAnsi" w:cs="Calibri"/>
                <w:bCs/>
                <w:color w:val="000000"/>
                <w:szCs w:val="20"/>
              </w:rPr>
              <w:t xml:space="preserve">de </w:t>
            </w:r>
            <w:r w:rsidRPr="00D01AD6">
              <w:rPr>
                <w:rFonts w:asciiTheme="majorHAnsi" w:hAnsiTheme="majorHAnsi" w:cs="Calibri"/>
                <w:bCs/>
                <w:color w:val="000000"/>
                <w:szCs w:val="20"/>
              </w:rPr>
              <w:t xml:space="preserve">fundición, unión mecánica mediante contrabridas y bulones, 10º&lt;a&lt;=90º, </w:t>
            </w:r>
            <w:r w:rsidRPr="00D01AD6">
              <w:rPr>
                <w:rFonts w:asciiTheme="majorHAnsi" w:hAnsiTheme="majorHAnsi" w:cs="Calibri"/>
                <w:color w:val="000000"/>
                <w:szCs w:val="20"/>
              </w:rPr>
              <w:t xml:space="preserve">de </w:t>
            </w:r>
            <w:r>
              <w:rPr>
                <w:rFonts w:asciiTheme="majorHAnsi" w:hAnsiTheme="majorHAnsi" w:cs="Calibri"/>
                <w:color w:val="000000"/>
                <w:szCs w:val="20"/>
              </w:rPr>
              <w:t>15</w:t>
            </w:r>
            <w:r w:rsidRPr="00D01AD6">
              <w:rPr>
                <w:rFonts w:asciiTheme="majorHAnsi" w:hAnsiTheme="majorHAnsi" w:cs="Calibri"/>
                <w:color w:val="000000"/>
                <w:szCs w:val="20"/>
              </w:rPr>
              <w:t>0 mm de diámetro, colocado y montado en obra, Incluye mano de obra, medios mecánicos y auxiliares. Material aportado por TRAGSA.</w:t>
            </w:r>
          </w:p>
        </w:tc>
        <w:tc>
          <w:tcPr>
            <w:tcW w:w="1135" w:type="dxa"/>
            <w:tcBorders>
              <w:top w:val="nil"/>
              <w:left w:val="nil"/>
              <w:bottom w:val="single" w:sz="4" w:space="0" w:color="auto"/>
              <w:right w:val="single" w:sz="4" w:space="0" w:color="auto"/>
            </w:tcBorders>
            <w:shd w:val="clear" w:color="auto" w:fill="auto"/>
            <w:noWrap/>
          </w:tcPr>
          <w:p w14:paraId="7804E753" w14:textId="431F6AB2" w:rsidR="0061307E" w:rsidRPr="00361C55"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6F2B5F40" w14:textId="2AF9903E" w:rsidR="0061307E" w:rsidRPr="00361C55" w:rsidRDefault="0061307E" w:rsidP="002E660E">
            <w:pPr>
              <w:spacing w:before="0" w:after="0"/>
              <w:jc w:val="center"/>
              <w:rPr>
                <w:rFonts w:asciiTheme="majorHAnsi" w:hAnsiTheme="majorHAnsi" w:cs="Calibri"/>
                <w:color w:val="000000"/>
                <w:szCs w:val="20"/>
              </w:rPr>
            </w:pPr>
          </w:p>
        </w:tc>
      </w:tr>
      <w:tr w:rsidR="0061307E" w:rsidRPr="000C549E" w14:paraId="26C70B95"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7786D894" w14:textId="77777777" w:rsidR="0061307E" w:rsidRPr="00361C55" w:rsidRDefault="0061307E" w:rsidP="002E660E">
            <w:pPr>
              <w:spacing w:before="0" w:after="0"/>
              <w:jc w:val="center"/>
              <w:rPr>
                <w:rFonts w:asciiTheme="majorHAnsi" w:hAnsiTheme="majorHAnsi" w:cs="Calibri"/>
                <w:color w:val="000000"/>
                <w:szCs w:val="20"/>
              </w:rPr>
            </w:pPr>
            <w:r w:rsidRPr="00361C55">
              <w:rPr>
                <w:rFonts w:asciiTheme="majorHAnsi" w:hAnsiTheme="majorHAnsi" w:cs="Calibri"/>
                <w:color w:val="000000"/>
                <w:szCs w:val="16"/>
              </w:rPr>
              <w:t>1,00</w:t>
            </w:r>
          </w:p>
        </w:tc>
        <w:tc>
          <w:tcPr>
            <w:tcW w:w="425" w:type="dxa"/>
            <w:tcBorders>
              <w:top w:val="nil"/>
              <w:left w:val="nil"/>
              <w:bottom w:val="single" w:sz="4" w:space="0" w:color="auto"/>
              <w:right w:val="single" w:sz="4" w:space="0" w:color="auto"/>
            </w:tcBorders>
            <w:shd w:val="clear" w:color="auto" w:fill="auto"/>
            <w:noWrap/>
            <w:hideMark/>
          </w:tcPr>
          <w:p w14:paraId="0B2FB0C3"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hideMark/>
          </w:tcPr>
          <w:p w14:paraId="3F9CDA38" w14:textId="77777777" w:rsidR="0061307E" w:rsidRPr="000C549E" w:rsidRDefault="0061307E" w:rsidP="002E660E">
            <w:pPr>
              <w:spacing w:before="0" w:after="0"/>
              <w:jc w:val="left"/>
              <w:rPr>
                <w:rFonts w:asciiTheme="majorHAnsi" w:hAnsiTheme="majorHAnsi" w:cs="Calibri"/>
                <w:bCs/>
                <w:color w:val="000000"/>
                <w:szCs w:val="20"/>
              </w:rPr>
            </w:pPr>
            <w:r w:rsidRPr="00D01AD6">
              <w:rPr>
                <w:rFonts w:asciiTheme="majorHAnsi" w:hAnsiTheme="majorHAnsi" w:cs="Calibri"/>
                <w:bCs/>
                <w:color w:val="000000"/>
                <w:szCs w:val="20"/>
              </w:rPr>
              <w:t xml:space="preserve">Instalación de </w:t>
            </w:r>
            <w:r>
              <w:rPr>
                <w:rFonts w:asciiTheme="majorHAnsi" w:hAnsiTheme="majorHAnsi" w:cs="Calibri"/>
                <w:bCs/>
                <w:color w:val="000000"/>
                <w:szCs w:val="20"/>
              </w:rPr>
              <w:t>r</w:t>
            </w:r>
            <w:r w:rsidRPr="00D01AD6">
              <w:rPr>
                <w:rFonts w:asciiTheme="majorHAnsi" w:hAnsiTheme="majorHAnsi" w:cs="Calibri"/>
                <w:bCs/>
                <w:color w:val="000000"/>
                <w:szCs w:val="20"/>
              </w:rPr>
              <w:t xml:space="preserve">educción fundición, unión mecánica mediante contrabridas y bulones, ø 250 mm, </w:t>
            </w:r>
            <w:r w:rsidRPr="00D01AD6">
              <w:rPr>
                <w:rFonts w:asciiTheme="majorHAnsi" w:hAnsiTheme="majorHAnsi" w:cs="Calibri"/>
                <w:color w:val="000000"/>
                <w:szCs w:val="20"/>
              </w:rPr>
              <w:t>con unión mecánica mediante contrabridas y bulones, de 250-200/150/125 mm de diámetro, colocado y montado en obra, Incluye mano de obra, medios mecánicos y auxiliares. Material aportado por TRAGSA.</w:t>
            </w:r>
          </w:p>
        </w:tc>
        <w:tc>
          <w:tcPr>
            <w:tcW w:w="1135" w:type="dxa"/>
            <w:tcBorders>
              <w:top w:val="nil"/>
              <w:left w:val="nil"/>
              <w:bottom w:val="single" w:sz="4" w:space="0" w:color="auto"/>
              <w:right w:val="single" w:sz="4" w:space="0" w:color="auto"/>
            </w:tcBorders>
            <w:shd w:val="clear" w:color="auto" w:fill="auto"/>
            <w:noWrap/>
          </w:tcPr>
          <w:p w14:paraId="7F6C64B7" w14:textId="535736FF" w:rsidR="0061307E" w:rsidRPr="00361C55"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7C60C088" w14:textId="274D1624" w:rsidR="0061307E" w:rsidRPr="00361C55" w:rsidRDefault="0061307E" w:rsidP="002E660E">
            <w:pPr>
              <w:spacing w:before="0" w:after="0"/>
              <w:jc w:val="center"/>
              <w:rPr>
                <w:rFonts w:asciiTheme="majorHAnsi" w:hAnsiTheme="majorHAnsi" w:cs="Calibri"/>
                <w:color w:val="000000"/>
                <w:szCs w:val="20"/>
              </w:rPr>
            </w:pPr>
          </w:p>
        </w:tc>
      </w:tr>
      <w:tr w:rsidR="0061307E" w:rsidRPr="000C549E" w14:paraId="7531A60C"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3D141571" w14:textId="77777777" w:rsidR="0061307E" w:rsidRPr="00361C55" w:rsidRDefault="0061307E" w:rsidP="002E660E">
            <w:pPr>
              <w:spacing w:before="0" w:after="0"/>
              <w:jc w:val="center"/>
              <w:rPr>
                <w:rFonts w:asciiTheme="majorHAnsi" w:hAnsiTheme="majorHAnsi" w:cs="Calibri"/>
                <w:color w:val="000000"/>
                <w:szCs w:val="20"/>
              </w:rPr>
            </w:pPr>
            <w:r w:rsidRPr="00361C55">
              <w:rPr>
                <w:rFonts w:asciiTheme="majorHAnsi" w:hAnsiTheme="majorHAnsi" w:cs="Calibri"/>
                <w:color w:val="000000"/>
                <w:szCs w:val="16"/>
              </w:rPr>
              <w:t>1,00</w:t>
            </w:r>
          </w:p>
        </w:tc>
        <w:tc>
          <w:tcPr>
            <w:tcW w:w="425" w:type="dxa"/>
            <w:tcBorders>
              <w:top w:val="nil"/>
              <w:left w:val="nil"/>
              <w:bottom w:val="single" w:sz="4" w:space="0" w:color="auto"/>
              <w:right w:val="single" w:sz="4" w:space="0" w:color="auto"/>
            </w:tcBorders>
            <w:shd w:val="clear" w:color="auto" w:fill="auto"/>
            <w:noWrap/>
            <w:hideMark/>
          </w:tcPr>
          <w:p w14:paraId="46876060"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hideMark/>
          </w:tcPr>
          <w:p w14:paraId="528911EC" w14:textId="77777777" w:rsidR="0061307E" w:rsidRPr="000C549E" w:rsidRDefault="0061307E" w:rsidP="002E660E">
            <w:pPr>
              <w:spacing w:before="0" w:after="0"/>
              <w:jc w:val="left"/>
              <w:rPr>
                <w:rFonts w:asciiTheme="majorHAnsi" w:hAnsiTheme="majorHAnsi" w:cs="Calibri"/>
                <w:bCs/>
                <w:color w:val="000000"/>
                <w:szCs w:val="20"/>
              </w:rPr>
            </w:pPr>
            <w:r w:rsidRPr="00D01AD6">
              <w:rPr>
                <w:rFonts w:asciiTheme="majorHAnsi" w:hAnsiTheme="majorHAnsi" w:cs="Calibri"/>
                <w:color w:val="000000"/>
                <w:szCs w:val="20"/>
              </w:rPr>
              <w:t xml:space="preserve">Instalación de Transición de F.D. ø </w:t>
            </w:r>
            <w:r>
              <w:rPr>
                <w:rFonts w:asciiTheme="majorHAnsi" w:hAnsiTheme="majorHAnsi" w:cs="Calibri"/>
                <w:color w:val="000000"/>
                <w:szCs w:val="20"/>
              </w:rPr>
              <w:t>20</w:t>
            </w:r>
            <w:r w:rsidRPr="00D01AD6">
              <w:rPr>
                <w:rFonts w:asciiTheme="majorHAnsi" w:hAnsiTheme="majorHAnsi" w:cs="Calibri"/>
                <w:color w:val="000000"/>
                <w:szCs w:val="20"/>
              </w:rPr>
              <w:t xml:space="preserve">0 a acero </w:t>
            </w:r>
            <w:r>
              <w:rPr>
                <w:rFonts w:asciiTheme="majorHAnsi" w:hAnsiTheme="majorHAnsi" w:cs="Calibri"/>
                <w:color w:val="000000"/>
                <w:szCs w:val="20"/>
              </w:rPr>
              <w:t xml:space="preserve">galvanizado </w:t>
            </w:r>
            <w:r w:rsidRPr="00D01AD6">
              <w:rPr>
                <w:rFonts w:asciiTheme="majorHAnsi" w:hAnsiTheme="majorHAnsi" w:cs="Calibri"/>
                <w:color w:val="000000"/>
                <w:szCs w:val="20"/>
              </w:rPr>
              <w:t xml:space="preserve">ø </w:t>
            </w:r>
            <w:r>
              <w:rPr>
                <w:rFonts w:asciiTheme="majorHAnsi" w:hAnsiTheme="majorHAnsi" w:cs="Calibri"/>
                <w:color w:val="000000"/>
                <w:szCs w:val="20"/>
              </w:rPr>
              <w:t>8</w:t>
            </w:r>
            <w:r w:rsidRPr="00D01AD6">
              <w:rPr>
                <w:rFonts w:asciiTheme="majorHAnsi" w:hAnsiTheme="majorHAnsi" w:cs="Calibri"/>
                <w:color w:val="000000"/>
                <w:szCs w:val="20"/>
              </w:rPr>
              <w:t xml:space="preserve">" compuesta por brida-enchufe ø </w:t>
            </w:r>
            <w:r>
              <w:rPr>
                <w:rFonts w:asciiTheme="majorHAnsi" w:hAnsiTheme="majorHAnsi" w:cs="Calibri"/>
                <w:color w:val="000000"/>
                <w:szCs w:val="20"/>
              </w:rPr>
              <w:t>20</w:t>
            </w:r>
            <w:r w:rsidRPr="00D01AD6">
              <w:rPr>
                <w:rFonts w:asciiTheme="majorHAnsi" w:hAnsiTheme="majorHAnsi" w:cs="Calibri"/>
                <w:color w:val="000000"/>
                <w:szCs w:val="20"/>
              </w:rPr>
              <w:t xml:space="preserve">0 y brida soldar ø </w:t>
            </w:r>
            <w:r>
              <w:rPr>
                <w:rFonts w:asciiTheme="majorHAnsi" w:hAnsiTheme="majorHAnsi" w:cs="Calibri"/>
                <w:color w:val="000000"/>
                <w:szCs w:val="20"/>
              </w:rPr>
              <w:t>8</w:t>
            </w:r>
            <w:r w:rsidRPr="00D01AD6">
              <w:rPr>
                <w:rFonts w:asciiTheme="majorHAnsi" w:hAnsiTheme="majorHAnsi" w:cs="Calibri"/>
                <w:color w:val="000000"/>
                <w:szCs w:val="20"/>
              </w:rPr>
              <w:t xml:space="preserve">", ambos PN </w:t>
            </w:r>
            <w:r>
              <w:rPr>
                <w:rFonts w:asciiTheme="majorHAnsi" w:hAnsiTheme="majorHAnsi" w:cs="Calibri"/>
                <w:color w:val="000000"/>
                <w:szCs w:val="20"/>
              </w:rPr>
              <w:t>10/</w:t>
            </w:r>
            <w:r w:rsidRPr="00D01AD6">
              <w:rPr>
                <w:rFonts w:asciiTheme="majorHAnsi" w:hAnsiTheme="majorHAnsi" w:cs="Calibri"/>
                <w:color w:val="000000"/>
                <w:szCs w:val="20"/>
              </w:rPr>
              <w:t>16, incluso junta y tornillos. Incluye mano de obra, medios mecánicos y auxiliares. Material aportado por TRAGSA.</w:t>
            </w:r>
          </w:p>
        </w:tc>
        <w:tc>
          <w:tcPr>
            <w:tcW w:w="1135" w:type="dxa"/>
            <w:tcBorders>
              <w:top w:val="nil"/>
              <w:left w:val="nil"/>
              <w:bottom w:val="single" w:sz="4" w:space="0" w:color="auto"/>
              <w:right w:val="single" w:sz="4" w:space="0" w:color="auto"/>
            </w:tcBorders>
            <w:shd w:val="clear" w:color="auto" w:fill="auto"/>
            <w:noWrap/>
          </w:tcPr>
          <w:p w14:paraId="6F817CC6" w14:textId="2FE73306" w:rsidR="0061307E" w:rsidRPr="00361C55"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559CA34D" w14:textId="53E5BF42" w:rsidR="0061307E" w:rsidRPr="00361C55" w:rsidRDefault="0061307E" w:rsidP="002E660E">
            <w:pPr>
              <w:spacing w:before="0" w:after="0"/>
              <w:jc w:val="center"/>
              <w:rPr>
                <w:rFonts w:asciiTheme="majorHAnsi" w:hAnsiTheme="majorHAnsi" w:cs="Calibri"/>
                <w:color w:val="000000"/>
                <w:szCs w:val="20"/>
              </w:rPr>
            </w:pPr>
          </w:p>
        </w:tc>
      </w:tr>
      <w:tr w:rsidR="0061307E" w:rsidRPr="000C549E" w14:paraId="78F762EE"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0CBC1BD7" w14:textId="77777777" w:rsidR="0061307E" w:rsidRPr="00361C55" w:rsidRDefault="0061307E" w:rsidP="002E660E">
            <w:pPr>
              <w:spacing w:before="0" w:after="0"/>
              <w:jc w:val="center"/>
              <w:rPr>
                <w:rFonts w:asciiTheme="majorHAnsi" w:hAnsiTheme="majorHAnsi" w:cs="Calibri"/>
                <w:color w:val="000000"/>
                <w:szCs w:val="20"/>
              </w:rPr>
            </w:pPr>
            <w:r w:rsidRPr="00361C55">
              <w:rPr>
                <w:rFonts w:asciiTheme="majorHAnsi" w:hAnsiTheme="majorHAnsi" w:cs="Calibri"/>
                <w:color w:val="000000"/>
                <w:szCs w:val="16"/>
              </w:rPr>
              <w:t>2,00</w:t>
            </w:r>
          </w:p>
        </w:tc>
        <w:tc>
          <w:tcPr>
            <w:tcW w:w="425" w:type="dxa"/>
            <w:tcBorders>
              <w:top w:val="nil"/>
              <w:left w:val="nil"/>
              <w:bottom w:val="single" w:sz="4" w:space="0" w:color="auto"/>
              <w:right w:val="single" w:sz="4" w:space="0" w:color="auto"/>
            </w:tcBorders>
            <w:shd w:val="clear" w:color="auto" w:fill="auto"/>
            <w:noWrap/>
            <w:hideMark/>
          </w:tcPr>
          <w:p w14:paraId="2784B5CA"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hideMark/>
          </w:tcPr>
          <w:p w14:paraId="675B93DC" w14:textId="0DD4C8BE" w:rsidR="0061307E" w:rsidRPr="00E07A40" w:rsidRDefault="0061307E" w:rsidP="002E660E">
            <w:pPr>
              <w:spacing w:before="0" w:after="0"/>
              <w:jc w:val="left"/>
              <w:rPr>
                <w:rFonts w:asciiTheme="majorHAnsi" w:hAnsiTheme="majorHAnsi" w:cs="Calibri"/>
                <w:color w:val="000000"/>
                <w:szCs w:val="20"/>
              </w:rPr>
            </w:pPr>
            <w:r w:rsidRPr="00D01AD6">
              <w:rPr>
                <w:rFonts w:asciiTheme="majorHAnsi" w:hAnsiTheme="majorHAnsi" w:cs="Calibri"/>
                <w:bCs/>
                <w:color w:val="000000"/>
                <w:szCs w:val="20"/>
              </w:rPr>
              <w:t xml:space="preserve">Instalación de </w:t>
            </w:r>
            <w:r>
              <w:rPr>
                <w:rFonts w:asciiTheme="majorHAnsi" w:hAnsiTheme="majorHAnsi" w:cs="Calibri"/>
                <w:bCs/>
                <w:color w:val="000000"/>
                <w:szCs w:val="20"/>
              </w:rPr>
              <w:t>v</w:t>
            </w:r>
            <w:r w:rsidRPr="00D01AD6">
              <w:rPr>
                <w:rFonts w:asciiTheme="majorHAnsi" w:hAnsiTheme="majorHAnsi" w:cs="Calibri"/>
                <w:bCs/>
                <w:color w:val="000000"/>
                <w:szCs w:val="20"/>
              </w:rPr>
              <w:t xml:space="preserve">entosa trifuncional, 1.6 MPa, con válvula de esfera de corte y </w:t>
            </w:r>
            <w:r>
              <w:rPr>
                <w:rFonts w:asciiTheme="majorHAnsi" w:hAnsiTheme="majorHAnsi" w:cs="Calibri"/>
                <w:bCs/>
                <w:color w:val="000000"/>
                <w:szCs w:val="20"/>
              </w:rPr>
              <w:t>parte proporcional</w:t>
            </w:r>
            <w:r w:rsidRPr="00D01AD6">
              <w:rPr>
                <w:rFonts w:asciiTheme="majorHAnsi" w:hAnsiTheme="majorHAnsi" w:cs="Calibri"/>
                <w:bCs/>
                <w:color w:val="000000"/>
                <w:szCs w:val="20"/>
              </w:rPr>
              <w:t xml:space="preserve"> de piezas especiales, instalada </w:t>
            </w:r>
            <w:r w:rsidRPr="00D01AD6">
              <w:rPr>
                <w:rFonts w:asciiTheme="majorHAnsi" w:hAnsiTheme="majorHAnsi" w:cs="Calibri"/>
                <w:color w:val="000000"/>
                <w:szCs w:val="20"/>
              </w:rPr>
              <w:t>Ventosa trifuncional de paso total diámetro 50 mm, cuerpo de fundición dúctil, flotador de acero inoxidable, con válvula de esfera Ø2" y parte proporcional de piezas especiales, colocada. Incluye mano de obra, medios mecánicos y auxiliares. Material aportado por TRAGSA.</w:t>
            </w:r>
          </w:p>
        </w:tc>
        <w:tc>
          <w:tcPr>
            <w:tcW w:w="1135" w:type="dxa"/>
            <w:tcBorders>
              <w:top w:val="nil"/>
              <w:left w:val="nil"/>
              <w:bottom w:val="single" w:sz="4" w:space="0" w:color="auto"/>
              <w:right w:val="single" w:sz="4" w:space="0" w:color="auto"/>
            </w:tcBorders>
            <w:shd w:val="clear" w:color="auto" w:fill="auto"/>
            <w:noWrap/>
          </w:tcPr>
          <w:p w14:paraId="3F443B89" w14:textId="534D2167" w:rsidR="0061307E" w:rsidRPr="00361C55"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37ACBDBA" w14:textId="539D442C" w:rsidR="0061307E" w:rsidRPr="00361C55" w:rsidRDefault="0061307E" w:rsidP="002E660E">
            <w:pPr>
              <w:spacing w:before="0" w:after="0"/>
              <w:jc w:val="center"/>
              <w:rPr>
                <w:rFonts w:asciiTheme="majorHAnsi" w:hAnsiTheme="majorHAnsi" w:cs="Calibri"/>
                <w:color w:val="000000"/>
                <w:szCs w:val="20"/>
              </w:rPr>
            </w:pPr>
          </w:p>
        </w:tc>
      </w:tr>
      <w:tr w:rsidR="0061307E" w:rsidRPr="000C549E" w14:paraId="70FC3B9F" w14:textId="77777777" w:rsidTr="002E660E">
        <w:tc>
          <w:tcPr>
            <w:tcW w:w="9209" w:type="dxa"/>
            <w:gridSpan w:val="5"/>
            <w:tcBorders>
              <w:top w:val="nil"/>
              <w:left w:val="single" w:sz="4" w:space="0" w:color="auto"/>
              <w:bottom w:val="single" w:sz="4" w:space="0" w:color="auto"/>
              <w:right w:val="single" w:sz="4" w:space="0" w:color="auto"/>
            </w:tcBorders>
            <w:shd w:val="clear" w:color="auto" w:fill="FDE9D9" w:themeFill="accent6" w:themeFillTint="33"/>
            <w:noWrap/>
          </w:tcPr>
          <w:p w14:paraId="459B46E9" w14:textId="77777777" w:rsidR="0061307E" w:rsidRPr="000C549E" w:rsidRDefault="0061307E" w:rsidP="002E660E">
            <w:pPr>
              <w:spacing w:before="0" w:after="0"/>
              <w:jc w:val="left"/>
              <w:rPr>
                <w:rFonts w:asciiTheme="majorHAnsi" w:hAnsiTheme="majorHAnsi" w:cs="Calibri"/>
                <w:b/>
                <w:bCs/>
                <w:color w:val="000000"/>
                <w:szCs w:val="20"/>
              </w:rPr>
            </w:pPr>
            <w:r>
              <w:rPr>
                <w:rFonts w:asciiTheme="majorHAnsi" w:hAnsiTheme="majorHAnsi" w:cs="Calibri"/>
                <w:b/>
                <w:bCs/>
                <w:color w:val="000000"/>
                <w:szCs w:val="20"/>
              </w:rPr>
              <w:lastRenderedPageBreak/>
              <w:t>RV4-4</w:t>
            </w:r>
          </w:p>
        </w:tc>
      </w:tr>
      <w:tr w:rsidR="0061307E" w:rsidRPr="000C549E" w14:paraId="613032E4" w14:textId="77777777" w:rsidTr="002E660E">
        <w:tc>
          <w:tcPr>
            <w:tcW w:w="9209" w:type="dxa"/>
            <w:gridSpan w:val="5"/>
            <w:tcBorders>
              <w:top w:val="nil"/>
              <w:left w:val="single" w:sz="4" w:space="0" w:color="auto"/>
              <w:bottom w:val="single" w:sz="4" w:space="0" w:color="auto"/>
              <w:right w:val="single" w:sz="4" w:space="0" w:color="auto"/>
            </w:tcBorders>
            <w:shd w:val="clear" w:color="auto" w:fill="auto"/>
            <w:noWrap/>
            <w:vAlign w:val="center"/>
            <w:hideMark/>
          </w:tcPr>
          <w:p w14:paraId="178840F2" w14:textId="77777777" w:rsidR="0061307E" w:rsidRPr="000C549E" w:rsidRDefault="0061307E" w:rsidP="002E660E">
            <w:pPr>
              <w:spacing w:before="0" w:after="0"/>
              <w:jc w:val="center"/>
              <w:rPr>
                <w:rFonts w:asciiTheme="majorHAnsi" w:hAnsiTheme="majorHAnsi" w:cs="Calibri"/>
                <w:b/>
                <w:bCs/>
                <w:color w:val="000000"/>
                <w:szCs w:val="20"/>
              </w:rPr>
            </w:pPr>
            <w:r w:rsidRPr="000C549E">
              <w:rPr>
                <w:rFonts w:asciiTheme="majorHAnsi" w:hAnsiTheme="majorHAnsi" w:cs="Calibri"/>
                <w:b/>
                <w:bCs/>
                <w:color w:val="000000"/>
                <w:szCs w:val="20"/>
              </w:rPr>
              <w:t>MOVIMIENTO DE TIERRAS</w:t>
            </w:r>
          </w:p>
        </w:tc>
      </w:tr>
      <w:tr w:rsidR="0061307E" w:rsidRPr="004C6B2D" w14:paraId="74A3879D"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111D50C3" w14:textId="77777777" w:rsidR="0061307E" w:rsidRPr="004C6B2D" w:rsidRDefault="0061307E" w:rsidP="002E660E">
            <w:pPr>
              <w:spacing w:before="0" w:after="0"/>
              <w:jc w:val="center"/>
              <w:rPr>
                <w:rFonts w:asciiTheme="majorHAnsi" w:hAnsiTheme="majorHAnsi" w:cs="Calibri"/>
                <w:color w:val="000000"/>
                <w:szCs w:val="20"/>
              </w:rPr>
            </w:pPr>
            <w:r w:rsidRPr="004C6B2D">
              <w:rPr>
                <w:rFonts w:asciiTheme="majorHAnsi" w:hAnsiTheme="majorHAnsi" w:cs="Calibri"/>
                <w:color w:val="000000"/>
                <w:szCs w:val="16"/>
              </w:rPr>
              <w:t>55,00</w:t>
            </w:r>
          </w:p>
        </w:tc>
        <w:tc>
          <w:tcPr>
            <w:tcW w:w="425" w:type="dxa"/>
            <w:tcBorders>
              <w:top w:val="nil"/>
              <w:left w:val="nil"/>
              <w:bottom w:val="single" w:sz="4" w:space="0" w:color="auto"/>
              <w:right w:val="single" w:sz="4" w:space="0" w:color="auto"/>
            </w:tcBorders>
            <w:shd w:val="clear" w:color="auto" w:fill="auto"/>
            <w:noWrap/>
          </w:tcPr>
          <w:p w14:paraId="2CB00CF3" w14:textId="77777777" w:rsidR="0061307E" w:rsidRPr="004C6B2D" w:rsidRDefault="0061307E" w:rsidP="002E660E">
            <w:pPr>
              <w:spacing w:before="0" w:after="0"/>
              <w:jc w:val="center"/>
              <w:rPr>
                <w:rFonts w:asciiTheme="majorHAnsi" w:hAnsiTheme="majorHAnsi" w:cs="Calibri"/>
                <w:color w:val="000000"/>
                <w:szCs w:val="20"/>
              </w:rPr>
            </w:pPr>
            <w:r w:rsidRPr="004C6B2D">
              <w:rPr>
                <w:rFonts w:asciiTheme="majorHAnsi" w:hAnsiTheme="majorHAnsi" w:cs="Calibri"/>
                <w:color w:val="000000"/>
                <w:szCs w:val="20"/>
              </w:rPr>
              <w:t>m³</w:t>
            </w:r>
          </w:p>
        </w:tc>
        <w:tc>
          <w:tcPr>
            <w:tcW w:w="5244" w:type="dxa"/>
            <w:tcBorders>
              <w:top w:val="nil"/>
              <w:left w:val="nil"/>
              <w:bottom w:val="single" w:sz="4" w:space="0" w:color="auto"/>
              <w:right w:val="single" w:sz="4" w:space="0" w:color="auto"/>
            </w:tcBorders>
            <w:shd w:val="clear" w:color="auto" w:fill="auto"/>
          </w:tcPr>
          <w:p w14:paraId="78EDA462" w14:textId="77777777" w:rsidR="0061307E" w:rsidRPr="004C6B2D" w:rsidRDefault="0061307E" w:rsidP="002E660E">
            <w:pPr>
              <w:spacing w:before="0" w:after="0"/>
              <w:jc w:val="left"/>
              <w:rPr>
                <w:rFonts w:asciiTheme="majorHAnsi" w:hAnsiTheme="majorHAnsi" w:cs="Calibri"/>
                <w:bCs/>
                <w:color w:val="000000"/>
                <w:szCs w:val="20"/>
              </w:rPr>
            </w:pPr>
            <w:r w:rsidRPr="004C6B2D">
              <w:rPr>
                <w:rFonts w:asciiTheme="majorHAnsi" w:hAnsiTheme="majorHAnsi" w:cs="Calibri"/>
                <w:color w:val="000000"/>
                <w:szCs w:val="20"/>
              </w:rPr>
              <w:t>Excavación mecánica de zanjas para tuberías hasta 4 m de profundidad, con retroexcavadora hasta 4 m de profundidad, en terreno tránsito-compacto, medido sobre perfil, por vías libre de tráfico y de servicios y donde el rendimiento se considera óptimo para la maquina a utilizar.</w:t>
            </w:r>
          </w:p>
        </w:tc>
        <w:tc>
          <w:tcPr>
            <w:tcW w:w="1135" w:type="dxa"/>
            <w:tcBorders>
              <w:top w:val="nil"/>
              <w:left w:val="nil"/>
              <w:bottom w:val="single" w:sz="4" w:space="0" w:color="auto"/>
              <w:right w:val="single" w:sz="4" w:space="0" w:color="auto"/>
            </w:tcBorders>
            <w:shd w:val="clear" w:color="auto" w:fill="auto"/>
            <w:noWrap/>
          </w:tcPr>
          <w:p w14:paraId="4FC84933" w14:textId="5B9FB02A" w:rsidR="0061307E" w:rsidRPr="004C6B2D"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51ACFE45" w14:textId="75F5392F" w:rsidR="0061307E" w:rsidRPr="004C6B2D" w:rsidRDefault="0061307E" w:rsidP="002E660E">
            <w:pPr>
              <w:spacing w:before="0" w:after="0"/>
              <w:jc w:val="center"/>
              <w:rPr>
                <w:rFonts w:asciiTheme="majorHAnsi" w:hAnsiTheme="majorHAnsi" w:cs="Calibri"/>
                <w:color w:val="000000"/>
                <w:szCs w:val="20"/>
              </w:rPr>
            </w:pPr>
          </w:p>
        </w:tc>
      </w:tr>
      <w:tr w:rsidR="0061307E" w:rsidRPr="000C549E" w14:paraId="57D53966"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4096771D" w14:textId="77777777" w:rsidR="0061307E" w:rsidRPr="004C6B2D" w:rsidRDefault="0061307E" w:rsidP="002E660E">
            <w:pPr>
              <w:spacing w:before="0" w:after="0"/>
              <w:jc w:val="center"/>
              <w:rPr>
                <w:rFonts w:asciiTheme="majorHAnsi" w:hAnsiTheme="majorHAnsi" w:cs="Calibri"/>
                <w:color w:val="000000"/>
                <w:szCs w:val="20"/>
              </w:rPr>
            </w:pPr>
            <w:r w:rsidRPr="004C6B2D">
              <w:rPr>
                <w:rFonts w:asciiTheme="majorHAnsi" w:hAnsiTheme="majorHAnsi" w:cs="Calibri"/>
                <w:color w:val="000000"/>
                <w:szCs w:val="16"/>
              </w:rPr>
              <w:t>35,00</w:t>
            </w:r>
          </w:p>
        </w:tc>
        <w:tc>
          <w:tcPr>
            <w:tcW w:w="425" w:type="dxa"/>
            <w:tcBorders>
              <w:top w:val="nil"/>
              <w:left w:val="nil"/>
              <w:bottom w:val="single" w:sz="4" w:space="0" w:color="auto"/>
              <w:right w:val="single" w:sz="4" w:space="0" w:color="auto"/>
            </w:tcBorders>
            <w:shd w:val="clear" w:color="auto" w:fill="auto"/>
            <w:noWrap/>
          </w:tcPr>
          <w:p w14:paraId="67646EB9" w14:textId="77777777" w:rsidR="0061307E" w:rsidRPr="004C6B2D" w:rsidRDefault="0061307E" w:rsidP="002E660E">
            <w:pPr>
              <w:spacing w:before="0" w:after="0"/>
              <w:jc w:val="center"/>
              <w:rPr>
                <w:rFonts w:asciiTheme="majorHAnsi" w:hAnsiTheme="majorHAnsi" w:cs="Calibri"/>
                <w:color w:val="000000"/>
                <w:szCs w:val="20"/>
              </w:rPr>
            </w:pPr>
            <w:r w:rsidRPr="004C6B2D">
              <w:rPr>
                <w:rFonts w:asciiTheme="majorHAnsi" w:hAnsiTheme="majorHAnsi" w:cs="Calibri"/>
                <w:color w:val="000000"/>
                <w:szCs w:val="20"/>
              </w:rPr>
              <w:t>m³</w:t>
            </w:r>
          </w:p>
        </w:tc>
        <w:tc>
          <w:tcPr>
            <w:tcW w:w="5244" w:type="dxa"/>
            <w:tcBorders>
              <w:top w:val="nil"/>
              <w:left w:val="nil"/>
              <w:bottom w:val="single" w:sz="4" w:space="0" w:color="auto"/>
              <w:right w:val="single" w:sz="4" w:space="0" w:color="auto"/>
            </w:tcBorders>
            <w:shd w:val="clear" w:color="auto" w:fill="auto"/>
          </w:tcPr>
          <w:p w14:paraId="32140220" w14:textId="60445F83" w:rsidR="0061307E" w:rsidRPr="004C6B2D" w:rsidRDefault="0061307E" w:rsidP="00E07A40">
            <w:pPr>
              <w:spacing w:before="0" w:after="0"/>
              <w:jc w:val="left"/>
              <w:rPr>
                <w:rFonts w:asciiTheme="majorHAnsi" w:hAnsiTheme="majorHAnsi" w:cs="Calibri"/>
                <w:color w:val="000000"/>
                <w:szCs w:val="20"/>
              </w:rPr>
            </w:pPr>
            <w:r w:rsidRPr="004C6B2D">
              <w:rPr>
                <w:rFonts w:asciiTheme="majorHAnsi" w:hAnsiTheme="majorHAnsi" w:cs="Calibri"/>
                <w:color w:val="000000"/>
                <w:szCs w:val="20"/>
              </w:rPr>
              <w:t>Excavación mecánica de zanjas para tuberías, con retroexcavadora de ruedas y martillo hidráulico, hasta 4 m de profundidad, en terreno roca, medido sobre perfil. Incluid</w:t>
            </w:r>
            <w:r>
              <w:rPr>
                <w:rFonts w:asciiTheme="majorHAnsi" w:hAnsiTheme="majorHAnsi" w:cs="Calibri"/>
                <w:color w:val="000000"/>
                <w:szCs w:val="20"/>
              </w:rPr>
              <w:t>a</w:t>
            </w:r>
            <w:r w:rsidRPr="004C6B2D">
              <w:rPr>
                <w:rFonts w:asciiTheme="majorHAnsi" w:hAnsiTheme="majorHAnsi" w:cs="Calibri"/>
                <w:color w:val="000000"/>
                <w:szCs w:val="20"/>
              </w:rPr>
              <w:t xml:space="preserve"> extracción de los materiales excavados a pie de zanja.</w:t>
            </w:r>
          </w:p>
        </w:tc>
        <w:tc>
          <w:tcPr>
            <w:tcW w:w="1135" w:type="dxa"/>
            <w:tcBorders>
              <w:top w:val="nil"/>
              <w:left w:val="nil"/>
              <w:bottom w:val="single" w:sz="4" w:space="0" w:color="auto"/>
              <w:right w:val="single" w:sz="4" w:space="0" w:color="auto"/>
            </w:tcBorders>
            <w:shd w:val="clear" w:color="auto" w:fill="auto"/>
            <w:noWrap/>
          </w:tcPr>
          <w:p w14:paraId="44A25EB7" w14:textId="720D0120" w:rsidR="0061307E" w:rsidRPr="004C6B2D"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24186B33" w14:textId="18363146" w:rsidR="0061307E" w:rsidRPr="004C6B2D" w:rsidRDefault="0061307E" w:rsidP="002E660E">
            <w:pPr>
              <w:spacing w:before="0" w:after="0"/>
              <w:jc w:val="center"/>
              <w:rPr>
                <w:rFonts w:asciiTheme="majorHAnsi" w:hAnsiTheme="majorHAnsi" w:cs="Calibri"/>
                <w:color w:val="000000"/>
                <w:szCs w:val="20"/>
              </w:rPr>
            </w:pPr>
          </w:p>
        </w:tc>
      </w:tr>
      <w:tr w:rsidR="0061307E" w:rsidRPr="004C6B2D" w14:paraId="3E761C3B"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2A07EEE6" w14:textId="77777777" w:rsidR="0061307E" w:rsidRPr="004C6B2D" w:rsidRDefault="0061307E" w:rsidP="002E660E">
            <w:pPr>
              <w:spacing w:before="0" w:after="0"/>
              <w:jc w:val="center"/>
              <w:rPr>
                <w:rFonts w:asciiTheme="majorHAnsi" w:hAnsiTheme="majorHAnsi" w:cs="Calibri"/>
                <w:color w:val="000000"/>
                <w:szCs w:val="20"/>
              </w:rPr>
            </w:pPr>
            <w:r w:rsidRPr="004C6B2D">
              <w:rPr>
                <w:rFonts w:asciiTheme="majorHAnsi" w:hAnsiTheme="majorHAnsi" w:cs="Calibri"/>
                <w:color w:val="000000"/>
                <w:szCs w:val="16"/>
              </w:rPr>
              <w:t>13,50</w:t>
            </w:r>
          </w:p>
        </w:tc>
        <w:tc>
          <w:tcPr>
            <w:tcW w:w="425" w:type="dxa"/>
            <w:tcBorders>
              <w:top w:val="nil"/>
              <w:left w:val="nil"/>
              <w:bottom w:val="single" w:sz="4" w:space="0" w:color="auto"/>
              <w:right w:val="single" w:sz="4" w:space="0" w:color="auto"/>
            </w:tcBorders>
            <w:shd w:val="clear" w:color="auto" w:fill="auto"/>
            <w:noWrap/>
          </w:tcPr>
          <w:p w14:paraId="0D64B62A" w14:textId="77777777" w:rsidR="0061307E" w:rsidRPr="004C6B2D" w:rsidRDefault="0061307E" w:rsidP="002E660E">
            <w:pPr>
              <w:spacing w:before="0" w:after="0"/>
              <w:jc w:val="center"/>
              <w:rPr>
                <w:rFonts w:asciiTheme="majorHAnsi" w:hAnsiTheme="majorHAnsi" w:cs="Calibri"/>
                <w:color w:val="000000"/>
                <w:szCs w:val="20"/>
              </w:rPr>
            </w:pPr>
            <w:r w:rsidRPr="004C6B2D">
              <w:rPr>
                <w:rFonts w:asciiTheme="majorHAnsi" w:hAnsiTheme="majorHAnsi" w:cs="Calibri"/>
                <w:color w:val="000000"/>
                <w:szCs w:val="20"/>
              </w:rPr>
              <w:t>m³</w:t>
            </w:r>
          </w:p>
        </w:tc>
        <w:tc>
          <w:tcPr>
            <w:tcW w:w="5244" w:type="dxa"/>
            <w:tcBorders>
              <w:top w:val="nil"/>
              <w:left w:val="nil"/>
              <w:bottom w:val="single" w:sz="4" w:space="0" w:color="auto"/>
              <w:right w:val="single" w:sz="4" w:space="0" w:color="auto"/>
            </w:tcBorders>
            <w:shd w:val="clear" w:color="auto" w:fill="auto"/>
          </w:tcPr>
          <w:p w14:paraId="6BAD1D1B" w14:textId="77777777" w:rsidR="0061307E" w:rsidRPr="004C6B2D" w:rsidRDefault="0061307E" w:rsidP="002E660E">
            <w:pPr>
              <w:spacing w:before="0" w:after="0"/>
              <w:jc w:val="left"/>
              <w:rPr>
                <w:rFonts w:asciiTheme="majorHAnsi" w:hAnsiTheme="majorHAnsi" w:cs="Calibri"/>
                <w:bCs/>
                <w:color w:val="000000"/>
                <w:szCs w:val="20"/>
              </w:rPr>
            </w:pPr>
            <w:r w:rsidRPr="004C6B2D">
              <w:rPr>
                <w:rFonts w:asciiTheme="majorHAnsi" w:hAnsiTheme="majorHAnsi" w:cs="Calibri"/>
                <w:bCs/>
                <w:color w:val="000000"/>
                <w:szCs w:val="20"/>
              </w:rPr>
              <w:t xml:space="preserve">Excavación manual zanja, terreno tránsito, p&lt;= 1,3 m </w:t>
            </w:r>
            <w:r w:rsidRPr="004C6B2D">
              <w:rPr>
                <w:rFonts w:asciiTheme="majorHAnsi" w:hAnsiTheme="majorHAnsi" w:cs="Calibri"/>
                <w:color w:val="000000"/>
                <w:szCs w:val="20"/>
              </w:rPr>
              <w:t>Excavación manual en zanja, picado y paleo, hasta 1,3 m de profundidad en terreno tránsito y zonas de difícil acceso. Para cimentaciones y obras de fábrica, medido sobre perfil.</w:t>
            </w:r>
          </w:p>
        </w:tc>
        <w:tc>
          <w:tcPr>
            <w:tcW w:w="1135" w:type="dxa"/>
            <w:tcBorders>
              <w:top w:val="nil"/>
              <w:left w:val="nil"/>
              <w:bottom w:val="single" w:sz="4" w:space="0" w:color="auto"/>
              <w:right w:val="single" w:sz="4" w:space="0" w:color="auto"/>
            </w:tcBorders>
            <w:shd w:val="clear" w:color="auto" w:fill="auto"/>
            <w:noWrap/>
          </w:tcPr>
          <w:p w14:paraId="6B428952" w14:textId="7767F967" w:rsidR="0061307E" w:rsidRPr="004C6B2D"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729AFA02" w14:textId="77F11964" w:rsidR="0061307E" w:rsidRPr="004C6B2D" w:rsidRDefault="0061307E" w:rsidP="002E660E">
            <w:pPr>
              <w:spacing w:before="0" w:after="0"/>
              <w:jc w:val="center"/>
              <w:rPr>
                <w:rFonts w:asciiTheme="majorHAnsi" w:hAnsiTheme="majorHAnsi" w:cs="Calibri"/>
                <w:color w:val="000000"/>
                <w:szCs w:val="20"/>
              </w:rPr>
            </w:pPr>
          </w:p>
        </w:tc>
      </w:tr>
      <w:tr w:rsidR="0061307E" w:rsidRPr="004C6B2D" w14:paraId="719EAAD5"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5425E6DD" w14:textId="77777777" w:rsidR="0061307E" w:rsidRPr="004C6B2D" w:rsidRDefault="0061307E" w:rsidP="002E660E">
            <w:pPr>
              <w:spacing w:before="0" w:after="0"/>
              <w:jc w:val="center"/>
              <w:rPr>
                <w:rFonts w:asciiTheme="majorHAnsi" w:hAnsiTheme="majorHAnsi" w:cs="Calibri"/>
                <w:color w:val="000000"/>
                <w:szCs w:val="20"/>
              </w:rPr>
            </w:pPr>
            <w:r w:rsidRPr="004C6B2D">
              <w:rPr>
                <w:rFonts w:asciiTheme="majorHAnsi" w:hAnsiTheme="majorHAnsi" w:cs="Calibri"/>
                <w:color w:val="000000"/>
                <w:szCs w:val="16"/>
              </w:rPr>
              <w:t>100,00</w:t>
            </w:r>
          </w:p>
        </w:tc>
        <w:tc>
          <w:tcPr>
            <w:tcW w:w="425" w:type="dxa"/>
            <w:tcBorders>
              <w:top w:val="nil"/>
              <w:left w:val="nil"/>
              <w:bottom w:val="single" w:sz="4" w:space="0" w:color="auto"/>
              <w:right w:val="single" w:sz="4" w:space="0" w:color="auto"/>
            </w:tcBorders>
            <w:shd w:val="clear" w:color="auto" w:fill="auto"/>
            <w:noWrap/>
          </w:tcPr>
          <w:p w14:paraId="4D16878C" w14:textId="77777777" w:rsidR="0061307E" w:rsidRPr="004C6B2D" w:rsidRDefault="0061307E" w:rsidP="002E660E">
            <w:pPr>
              <w:spacing w:before="0" w:after="0"/>
              <w:jc w:val="center"/>
              <w:rPr>
                <w:rFonts w:asciiTheme="majorHAnsi" w:hAnsiTheme="majorHAnsi" w:cs="Calibri"/>
                <w:color w:val="000000"/>
                <w:szCs w:val="20"/>
              </w:rPr>
            </w:pPr>
            <w:r w:rsidRPr="004C6B2D">
              <w:rPr>
                <w:rFonts w:asciiTheme="majorHAnsi" w:hAnsiTheme="majorHAnsi" w:cs="Calibri"/>
                <w:color w:val="000000"/>
                <w:szCs w:val="20"/>
              </w:rPr>
              <w:t>m³</w:t>
            </w:r>
          </w:p>
        </w:tc>
        <w:tc>
          <w:tcPr>
            <w:tcW w:w="5244" w:type="dxa"/>
            <w:tcBorders>
              <w:top w:val="nil"/>
              <w:left w:val="nil"/>
              <w:bottom w:val="single" w:sz="4" w:space="0" w:color="auto"/>
              <w:right w:val="single" w:sz="4" w:space="0" w:color="auto"/>
            </w:tcBorders>
            <w:shd w:val="clear" w:color="auto" w:fill="auto"/>
          </w:tcPr>
          <w:p w14:paraId="745AE8D6" w14:textId="77777777" w:rsidR="0061307E" w:rsidRPr="004C6B2D" w:rsidRDefault="0061307E" w:rsidP="002E660E">
            <w:pPr>
              <w:spacing w:before="0" w:after="0"/>
              <w:jc w:val="left"/>
              <w:rPr>
                <w:rFonts w:asciiTheme="majorHAnsi" w:hAnsiTheme="majorHAnsi" w:cs="Calibri"/>
                <w:bCs/>
                <w:color w:val="000000"/>
                <w:szCs w:val="20"/>
              </w:rPr>
            </w:pPr>
            <w:r w:rsidRPr="004C6B2D">
              <w:rPr>
                <w:rFonts w:asciiTheme="majorHAnsi" w:hAnsiTheme="majorHAnsi" w:cs="Calibri"/>
                <w:bCs/>
                <w:color w:val="000000"/>
                <w:szCs w:val="20"/>
              </w:rPr>
              <w:t>Carga mecánica, transporte D&lt;= 5 m</w:t>
            </w:r>
          </w:p>
        </w:tc>
        <w:tc>
          <w:tcPr>
            <w:tcW w:w="1135" w:type="dxa"/>
            <w:tcBorders>
              <w:top w:val="nil"/>
              <w:left w:val="nil"/>
              <w:bottom w:val="single" w:sz="4" w:space="0" w:color="auto"/>
              <w:right w:val="single" w:sz="4" w:space="0" w:color="auto"/>
            </w:tcBorders>
            <w:shd w:val="clear" w:color="auto" w:fill="auto"/>
            <w:noWrap/>
          </w:tcPr>
          <w:p w14:paraId="5EA357EB" w14:textId="736567CE" w:rsidR="0061307E" w:rsidRPr="004C6B2D"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3B70CE14" w14:textId="6AD7C9CB" w:rsidR="0061307E" w:rsidRPr="004C6B2D" w:rsidRDefault="0061307E" w:rsidP="002E660E">
            <w:pPr>
              <w:spacing w:before="0" w:after="0"/>
              <w:jc w:val="center"/>
              <w:rPr>
                <w:rFonts w:asciiTheme="majorHAnsi" w:hAnsiTheme="majorHAnsi" w:cs="Calibri"/>
                <w:color w:val="000000"/>
                <w:szCs w:val="20"/>
              </w:rPr>
            </w:pPr>
          </w:p>
        </w:tc>
      </w:tr>
      <w:tr w:rsidR="0061307E" w:rsidRPr="004C6B2D" w14:paraId="51ED70A6"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6F0C97D9" w14:textId="77777777" w:rsidR="0061307E" w:rsidRPr="004C6B2D" w:rsidRDefault="0061307E" w:rsidP="002E660E">
            <w:pPr>
              <w:spacing w:before="0" w:after="0"/>
              <w:jc w:val="center"/>
              <w:rPr>
                <w:rFonts w:asciiTheme="majorHAnsi" w:hAnsiTheme="majorHAnsi" w:cs="Calibri"/>
                <w:color w:val="000000"/>
                <w:szCs w:val="20"/>
              </w:rPr>
            </w:pPr>
            <w:r w:rsidRPr="004C6B2D">
              <w:rPr>
                <w:rFonts w:asciiTheme="majorHAnsi" w:hAnsiTheme="majorHAnsi" w:cs="Calibri"/>
                <w:color w:val="000000"/>
                <w:szCs w:val="16"/>
              </w:rPr>
              <w:t>100,00</w:t>
            </w:r>
          </w:p>
        </w:tc>
        <w:tc>
          <w:tcPr>
            <w:tcW w:w="425" w:type="dxa"/>
            <w:tcBorders>
              <w:top w:val="nil"/>
              <w:left w:val="nil"/>
              <w:bottom w:val="single" w:sz="4" w:space="0" w:color="auto"/>
              <w:right w:val="single" w:sz="4" w:space="0" w:color="auto"/>
            </w:tcBorders>
            <w:shd w:val="clear" w:color="auto" w:fill="auto"/>
            <w:noWrap/>
          </w:tcPr>
          <w:p w14:paraId="512A6461" w14:textId="77777777" w:rsidR="0061307E" w:rsidRPr="004C6B2D" w:rsidRDefault="0061307E" w:rsidP="002E660E">
            <w:pPr>
              <w:spacing w:before="0" w:after="0"/>
              <w:jc w:val="center"/>
              <w:rPr>
                <w:rFonts w:asciiTheme="majorHAnsi" w:hAnsiTheme="majorHAnsi" w:cs="Calibri"/>
                <w:color w:val="000000"/>
                <w:szCs w:val="20"/>
              </w:rPr>
            </w:pPr>
            <w:r w:rsidRPr="004C6B2D">
              <w:rPr>
                <w:rFonts w:asciiTheme="majorHAnsi" w:hAnsiTheme="majorHAnsi" w:cs="Calibri"/>
                <w:color w:val="000000"/>
                <w:szCs w:val="20"/>
              </w:rPr>
              <w:t>m³</w:t>
            </w:r>
          </w:p>
        </w:tc>
        <w:tc>
          <w:tcPr>
            <w:tcW w:w="5244" w:type="dxa"/>
            <w:tcBorders>
              <w:top w:val="nil"/>
              <w:left w:val="nil"/>
              <w:bottom w:val="single" w:sz="4" w:space="0" w:color="auto"/>
              <w:right w:val="single" w:sz="4" w:space="0" w:color="auto"/>
            </w:tcBorders>
            <w:shd w:val="clear" w:color="auto" w:fill="auto"/>
          </w:tcPr>
          <w:p w14:paraId="6259C383" w14:textId="77777777" w:rsidR="0061307E" w:rsidRPr="004C6B2D" w:rsidRDefault="0061307E" w:rsidP="002E660E">
            <w:pPr>
              <w:spacing w:before="0" w:after="0"/>
              <w:jc w:val="left"/>
              <w:rPr>
                <w:rFonts w:asciiTheme="majorHAnsi" w:hAnsiTheme="majorHAnsi" w:cs="Calibri"/>
                <w:bCs/>
                <w:color w:val="000000"/>
                <w:szCs w:val="20"/>
              </w:rPr>
            </w:pPr>
            <w:r w:rsidRPr="004C6B2D">
              <w:rPr>
                <w:rFonts w:asciiTheme="majorHAnsi" w:hAnsiTheme="majorHAnsi" w:cs="Calibri"/>
                <w:color w:val="000000"/>
                <w:szCs w:val="20"/>
              </w:rPr>
              <w:t>Transporte de materiales sueltos en obra con camión basculante, en el interior de la obra hasta zona de acopios a una distancia máxima de 3 km de recorrido de carga, incluido el retorno en vacío y los tiempos de carga y descarga, sin incluir el importe de la pala cargadora. En condiciones de dificultad por realizarse por vías urbanas u horario nocturno y con camiones de pequeño tonelaje.</w:t>
            </w:r>
          </w:p>
        </w:tc>
        <w:tc>
          <w:tcPr>
            <w:tcW w:w="1135" w:type="dxa"/>
            <w:tcBorders>
              <w:top w:val="nil"/>
              <w:left w:val="nil"/>
              <w:bottom w:val="single" w:sz="4" w:space="0" w:color="auto"/>
              <w:right w:val="single" w:sz="4" w:space="0" w:color="auto"/>
            </w:tcBorders>
            <w:shd w:val="clear" w:color="auto" w:fill="auto"/>
            <w:noWrap/>
          </w:tcPr>
          <w:p w14:paraId="28AE7679" w14:textId="4B9F0BF3" w:rsidR="0061307E" w:rsidRPr="004C6B2D"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4803B96D" w14:textId="144C3BCE" w:rsidR="0061307E" w:rsidRPr="004C6B2D" w:rsidRDefault="0061307E" w:rsidP="002E660E">
            <w:pPr>
              <w:spacing w:before="0" w:after="0"/>
              <w:jc w:val="center"/>
              <w:rPr>
                <w:rFonts w:asciiTheme="majorHAnsi" w:hAnsiTheme="majorHAnsi" w:cs="Calibri"/>
                <w:color w:val="000000"/>
                <w:szCs w:val="20"/>
              </w:rPr>
            </w:pPr>
          </w:p>
        </w:tc>
      </w:tr>
      <w:tr w:rsidR="0061307E" w:rsidRPr="00811596" w14:paraId="5A03305C"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1D077948" w14:textId="77777777" w:rsidR="0061307E" w:rsidRPr="004C6B2D" w:rsidRDefault="0061307E" w:rsidP="002E660E">
            <w:pPr>
              <w:spacing w:before="0" w:after="0"/>
              <w:jc w:val="center"/>
              <w:rPr>
                <w:rFonts w:asciiTheme="majorHAnsi" w:hAnsiTheme="majorHAnsi" w:cs="Calibri"/>
                <w:color w:val="000000"/>
                <w:szCs w:val="16"/>
              </w:rPr>
            </w:pPr>
            <w:r w:rsidRPr="004C6B2D">
              <w:rPr>
                <w:rFonts w:asciiTheme="majorHAnsi" w:hAnsiTheme="majorHAnsi" w:cs="Calibri"/>
                <w:color w:val="000000"/>
                <w:szCs w:val="16"/>
              </w:rPr>
              <w:t>160,00</w:t>
            </w:r>
          </w:p>
        </w:tc>
        <w:tc>
          <w:tcPr>
            <w:tcW w:w="425" w:type="dxa"/>
            <w:tcBorders>
              <w:top w:val="nil"/>
              <w:left w:val="nil"/>
              <w:bottom w:val="single" w:sz="4" w:space="0" w:color="auto"/>
              <w:right w:val="single" w:sz="4" w:space="0" w:color="auto"/>
            </w:tcBorders>
            <w:shd w:val="clear" w:color="auto" w:fill="auto"/>
            <w:noWrap/>
          </w:tcPr>
          <w:p w14:paraId="42C484FD" w14:textId="77777777" w:rsidR="0061307E" w:rsidRPr="004C6B2D" w:rsidRDefault="0061307E" w:rsidP="002E660E">
            <w:pPr>
              <w:spacing w:before="0" w:after="0"/>
              <w:jc w:val="center"/>
              <w:rPr>
                <w:rFonts w:asciiTheme="majorHAnsi" w:hAnsiTheme="majorHAnsi" w:cs="Calibri"/>
                <w:color w:val="000000"/>
                <w:szCs w:val="20"/>
              </w:rPr>
            </w:pPr>
            <w:r w:rsidRPr="004C6B2D">
              <w:rPr>
                <w:rFonts w:asciiTheme="majorHAnsi" w:hAnsiTheme="majorHAnsi" w:cs="Calibri"/>
                <w:color w:val="000000"/>
                <w:szCs w:val="20"/>
              </w:rPr>
              <w:t>m</w:t>
            </w:r>
          </w:p>
        </w:tc>
        <w:tc>
          <w:tcPr>
            <w:tcW w:w="5244" w:type="dxa"/>
            <w:tcBorders>
              <w:top w:val="nil"/>
              <w:left w:val="nil"/>
              <w:bottom w:val="single" w:sz="4" w:space="0" w:color="auto"/>
              <w:right w:val="single" w:sz="4" w:space="0" w:color="auto"/>
            </w:tcBorders>
            <w:shd w:val="clear" w:color="auto" w:fill="auto"/>
          </w:tcPr>
          <w:p w14:paraId="082EC2D8" w14:textId="77777777" w:rsidR="0061307E" w:rsidRPr="004C6B2D" w:rsidRDefault="0061307E" w:rsidP="002E660E">
            <w:pPr>
              <w:spacing w:before="0" w:after="0"/>
              <w:jc w:val="left"/>
              <w:rPr>
                <w:rFonts w:asciiTheme="majorHAnsi" w:hAnsiTheme="majorHAnsi" w:cs="Calibri"/>
                <w:bCs/>
                <w:color w:val="000000"/>
                <w:szCs w:val="20"/>
              </w:rPr>
            </w:pPr>
            <w:r w:rsidRPr="004C6B2D">
              <w:rPr>
                <w:rFonts w:asciiTheme="majorHAnsi" w:hAnsiTheme="majorHAnsi" w:cs="Calibri"/>
                <w:color w:val="000000"/>
                <w:szCs w:val="20"/>
              </w:rPr>
              <w:t>Corte de pavimento asfaltico mediante máquina de disco de acero, incluso premarcaje.</w:t>
            </w:r>
          </w:p>
        </w:tc>
        <w:tc>
          <w:tcPr>
            <w:tcW w:w="1135" w:type="dxa"/>
            <w:tcBorders>
              <w:top w:val="nil"/>
              <w:left w:val="nil"/>
              <w:bottom w:val="single" w:sz="4" w:space="0" w:color="auto"/>
              <w:right w:val="single" w:sz="4" w:space="0" w:color="auto"/>
            </w:tcBorders>
            <w:shd w:val="clear" w:color="auto" w:fill="auto"/>
            <w:noWrap/>
          </w:tcPr>
          <w:p w14:paraId="04F57F49" w14:textId="4F636129" w:rsidR="0061307E" w:rsidRPr="004C6B2D"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5920CA71" w14:textId="2F9A595F" w:rsidR="0061307E" w:rsidRPr="004C6B2D" w:rsidRDefault="0061307E" w:rsidP="002E660E">
            <w:pPr>
              <w:spacing w:before="0" w:after="0"/>
              <w:jc w:val="center"/>
              <w:rPr>
                <w:rFonts w:asciiTheme="majorHAnsi" w:hAnsiTheme="majorHAnsi" w:cs="Calibri"/>
                <w:color w:val="000000"/>
                <w:szCs w:val="16"/>
              </w:rPr>
            </w:pPr>
          </w:p>
        </w:tc>
      </w:tr>
      <w:tr w:rsidR="0061307E" w:rsidRPr="000C549E" w14:paraId="1A5A43DD"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4763150F" w14:textId="77777777" w:rsidR="0061307E" w:rsidRPr="001556FE" w:rsidRDefault="0061307E" w:rsidP="002E660E">
            <w:pPr>
              <w:spacing w:before="0" w:after="0"/>
              <w:jc w:val="center"/>
              <w:rPr>
                <w:rFonts w:asciiTheme="majorHAnsi" w:hAnsiTheme="majorHAnsi" w:cs="Calibri"/>
                <w:color w:val="000000"/>
                <w:szCs w:val="20"/>
              </w:rPr>
            </w:pPr>
            <w:r w:rsidRPr="001556FE">
              <w:rPr>
                <w:rFonts w:asciiTheme="majorHAnsi" w:hAnsiTheme="majorHAnsi" w:cs="Calibri"/>
                <w:color w:val="000000"/>
                <w:szCs w:val="16"/>
              </w:rPr>
              <w:t>85,00</w:t>
            </w:r>
          </w:p>
        </w:tc>
        <w:tc>
          <w:tcPr>
            <w:tcW w:w="425" w:type="dxa"/>
            <w:tcBorders>
              <w:top w:val="nil"/>
              <w:left w:val="nil"/>
              <w:bottom w:val="single" w:sz="4" w:space="0" w:color="auto"/>
              <w:right w:val="single" w:sz="4" w:space="0" w:color="auto"/>
            </w:tcBorders>
            <w:shd w:val="clear" w:color="auto" w:fill="auto"/>
            <w:noWrap/>
          </w:tcPr>
          <w:p w14:paraId="3F2BBFE9" w14:textId="77777777" w:rsidR="0061307E" w:rsidRPr="008730E9" w:rsidRDefault="0061307E" w:rsidP="002E660E">
            <w:pPr>
              <w:spacing w:before="0" w:after="0"/>
              <w:jc w:val="center"/>
              <w:rPr>
                <w:rFonts w:asciiTheme="majorHAnsi" w:hAnsiTheme="majorHAnsi" w:cs="Calibri"/>
                <w:color w:val="000000"/>
                <w:szCs w:val="20"/>
              </w:rPr>
            </w:pPr>
            <w:r w:rsidRPr="008730E9">
              <w:rPr>
                <w:rFonts w:asciiTheme="majorHAnsi" w:hAnsiTheme="majorHAnsi" w:cs="Calibri"/>
                <w:color w:val="000000"/>
                <w:szCs w:val="20"/>
              </w:rPr>
              <w:t>m²</w:t>
            </w:r>
          </w:p>
        </w:tc>
        <w:tc>
          <w:tcPr>
            <w:tcW w:w="5244" w:type="dxa"/>
            <w:tcBorders>
              <w:top w:val="nil"/>
              <w:left w:val="nil"/>
              <w:bottom w:val="single" w:sz="4" w:space="0" w:color="auto"/>
              <w:right w:val="single" w:sz="4" w:space="0" w:color="auto"/>
            </w:tcBorders>
            <w:shd w:val="clear" w:color="auto" w:fill="auto"/>
          </w:tcPr>
          <w:p w14:paraId="0C6E10DC" w14:textId="77777777" w:rsidR="0061307E" w:rsidRPr="008730E9" w:rsidRDefault="0061307E" w:rsidP="002E660E">
            <w:pPr>
              <w:spacing w:before="0" w:after="0"/>
              <w:jc w:val="left"/>
              <w:rPr>
                <w:rFonts w:asciiTheme="majorHAnsi" w:hAnsiTheme="majorHAnsi" w:cs="Calibri"/>
                <w:bCs/>
                <w:color w:val="000000"/>
                <w:szCs w:val="20"/>
              </w:rPr>
            </w:pPr>
            <w:r w:rsidRPr="008730E9">
              <w:rPr>
                <w:rFonts w:asciiTheme="majorHAnsi" w:hAnsiTheme="majorHAnsi" w:cs="Calibri"/>
                <w:color w:val="000000"/>
                <w:szCs w:val="20"/>
              </w:rPr>
              <w:t>Demolición mecánica de pavimento de hormigón o aglomerado asfáltico en calzada y cargas de escombros sobre camión y transporte a lugar de acopio.</w:t>
            </w:r>
          </w:p>
        </w:tc>
        <w:tc>
          <w:tcPr>
            <w:tcW w:w="1135" w:type="dxa"/>
            <w:tcBorders>
              <w:top w:val="nil"/>
              <w:left w:val="nil"/>
              <w:bottom w:val="single" w:sz="4" w:space="0" w:color="auto"/>
              <w:right w:val="single" w:sz="4" w:space="0" w:color="auto"/>
            </w:tcBorders>
            <w:shd w:val="clear" w:color="auto" w:fill="auto"/>
            <w:noWrap/>
          </w:tcPr>
          <w:p w14:paraId="758978C6" w14:textId="55E30768" w:rsidR="0061307E" w:rsidRPr="008730E9" w:rsidRDefault="0061307E" w:rsidP="002E660E">
            <w:pPr>
              <w:spacing w:before="0" w:after="0"/>
              <w:jc w:val="center"/>
              <w:rPr>
                <w:rFonts w:asciiTheme="majorHAnsi" w:hAnsiTheme="majorHAnsi" w:cs="Calibri"/>
                <w:color w:val="000000"/>
                <w:szCs w:val="20"/>
                <w:highlight w:val="yellow"/>
              </w:rPr>
            </w:pPr>
          </w:p>
        </w:tc>
        <w:tc>
          <w:tcPr>
            <w:tcW w:w="1417" w:type="dxa"/>
            <w:tcBorders>
              <w:top w:val="nil"/>
              <w:left w:val="nil"/>
              <w:bottom w:val="single" w:sz="4" w:space="0" w:color="auto"/>
              <w:right w:val="single" w:sz="4" w:space="0" w:color="auto"/>
            </w:tcBorders>
            <w:shd w:val="clear" w:color="auto" w:fill="auto"/>
            <w:noWrap/>
          </w:tcPr>
          <w:p w14:paraId="35EB2E41" w14:textId="32933EF5" w:rsidR="0061307E" w:rsidRPr="001556FE" w:rsidRDefault="0061307E" w:rsidP="002E660E">
            <w:pPr>
              <w:spacing w:before="0" w:after="0"/>
              <w:jc w:val="center"/>
              <w:rPr>
                <w:rFonts w:asciiTheme="majorHAnsi" w:hAnsiTheme="majorHAnsi" w:cs="Calibri"/>
                <w:color w:val="000000"/>
                <w:szCs w:val="20"/>
                <w:highlight w:val="yellow"/>
              </w:rPr>
            </w:pPr>
          </w:p>
        </w:tc>
      </w:tr>
      <w:tr w:rsidR="0061307E" w:rsidRPr="000C549E" w14:paraId="4076C4F4"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13EA3D5F" w14:textId="77777777" w:rsidR="0061307E" w:rsidRPr="001556FE" w:rsidRDefault="0061307E" w:rsidP="002E660E">
            <w:pPr>
              <w:spacing w:before="0" w:after="0"/>
              <w:jc w:val="center"/>
              <w:rPr>
                <w:rFonts w:asciiTheme="majorHAnsi" w:hAnsiTheme="majorHAnsi" w:cs="Calibri"/>
                <w:color w:val="000000"/>
                <w:szCs w:val="20"/>
              </w:rPr>
            </w:pPr>
            <w:r w:rsidRPr="001556FE">
              <w:rPr>
                <w:rFonts w:asciiTheme="majorHAnsi" w:hAnsiTheme="majorHAnsi" w:cs="Calibri"/>
                <w:color w:val="000000"/>
                <w:szCs w:val="16"/>
              </w:rPr>
              <w:t>25,00</w:t>
            </w:r>
          </w:p>
        </w:tc>
        <w:tc>
          <w:tcPr>
            <w:tcW w:w="425" w:type="dxa"/>
            <w:tcBorders>
              <w:top w:val="nil"/>
              <w:left w:val="nil"/>
              <w:bottom w:val="single" w:sz="4" w:space="0" w:color="auto"/>
              <w:right w:val="single" w:sz="4" w:space="0" w:color="auto"/>
            </w:tcBorders>
            <w:shd w:val="clear" w:color="auto" w:fill="auto"/>
            <w:noWrap/>
          </w:tcPr>
          <w:p w14:paraId="1C410EF3"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m³</w:t>
            </w:r>
          </w:p>
        </w:tc>
        <w:tc>
          <w:tcPr>
            <w:tcW w:w="5244" w:type="dxa"/>
            <w:tcBorders>
              <w:top w:val="nil"/>
              <w:left w:val="nil"/>
              <w:bottom w:val="single" w:sz="4" w:space="0" w:color="auto"/>
              <w:right w:val="single" w:sz="4" w:space="0" w:color="auto"/>
            </w:tcBorders>
            <w:shd w:val="clear" w:color="auto" w:fill="auto"/>
          </w:tcPr>
          <w:p w14:paraId="1A826FA4" w14:textId="77777777" w:rsidR="0061307E" w:rsidRDefault="0061307E" w:rsidP="002E660E">
            <w:pPr>
              <w:spacing w:before="0" w:after="0"/>
              <w:jc w:val="left"/>
              <w:rPr>
                <w:rFonts w:asciiTheme="majorHAnsi" w:hAnsiTheme="majorHAnsi" w:cs="Calibri"/>
                <w:color w:val="000000"/>
                <w:szCs w:val="20"/>
              </w:rPr>
            </w:pPr>
            <w:r w:rsidRPr="00D01AD6">
              <w:rPr>
                <w:rFonts w:asciiTheme="majorHAnsi" w:hAnsiTheme="majorHAnsi" w:cs="Calibri"/>
                <w:color w:val="000000"/>
                <w:szCs w:val="20"/>
              </w:rPr>
              <w:t>Construcción de cama de tuberías con zahorra natural (todo en uno) procedente de cantera, extendida en el interior de la zanja. Zahorra natural aportada por TRAGSA en lugar de acopio.</w:t>
            </w:r>
          </w:p>
          <w:p w14:paraId="06E744EA" w14:textId="34898364" w:rsidR="00E07A40" w:rsidRPr="000C549E" w:rsidRDefault="00E07A40" w:rsidP="002E660E">
            <w:pPr>
              <w:spacing w:before="0" w:after="0"/>
              <w:jc w:val="left"/>
              <w:rPr>
                <w:rFonts w:asciiTheme="majorHAnsi" w:hAnsiTheme="majorHAnsi" w:cs="Calibri"/>
                <w:bCs/>
                <w:color w:val="000000"/>
                <w:szCs w:val="20"/>
              </w:rPr>
            </w:pPr>
          </w:p>
        </w:tc>
        <w:tc>
          <w:tcPr>
            <w:tcW w:w="1135" w:type="dxa"/>
            <w:tcBorders>
              <w:top w:val="nil"/>
              <w:left w:val="nil"/>
              <w:bottom w:val="single" w:sz="4" w:space="0" w:color="auto"/>
              <w:right w:val="single" w:sz="4" w:space="0" w:color="auto"/>
            </w:tcBorders>
            <w:shd w:val="clear" w:color="auto" w:fill="auto"/>
            <w:noWrap/>
          </w:tcPr>
          <w:p w14:paraId="714B872B" w14:textId="737DBEFD"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798D655E" w14:textId="01A008C9" w:rsidR="0061307E" w:rsidRPr="001556FE" w:rsidRDefault="0061307E" w:rsidP="002E660E">
            <w:pPr>
              <w:spacing w:before="0" w:after="0"/>
              <w:jc w:val="center"/>
              <w:rPr>
                <w:rFonts w:asciiTheme="majorHAnsi" w:hAnsiTheme="majorHAnsi" w:cs="Calibri"/>
                <w:color w:val="000000"/>
                <w:szCs w:val="20"/>
              </w:rPr>
            </w:pPr>
          </w:p>
        </w:tc>
      </w:tr>
      <w:tr w:rsidR="0061307E" w:rsidRPr="000C549E" w14:paraId="7B527067"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276E9D95" w14:textId="77777777" w:rsidR="0061307E" w:rsidRPr="001556FE" w:rsidRDefault="0061307E" w:rsidP="002E660E">
            <w:pPr>
              <w:spacing w:before="0" w:after="0"/>
              <w:jc w:val="center"/>
              <w:rPr>
                <w:rFonts w:asciiTheme="majorHAnsi" w:hAnsiTheme="majorHAnsi" w:cs="Calibri"/>
                <w:color w:val="000000"/>
                <w:szCs w:val="20"/>
              </w:rPr>
            </w:pPr>
            <w:r w:rsidRPr="001556FE">
              <w:rPr>
                <w:rFonts w:asciiTheme="majorHAnsi" w:hAnsiTheme="majorHAnsi" w:cs="Calibri"/>
                <w:color w:val="000000"/>
                <w:szCs w:val="16"/>
              </w:rPr>
              <w:lastRenderedPageBreak/>
              <w:t>50,00</w:t>
            </w:r>
          </w:p>
        </w:tc>
        <w:tc>
          <w:tcPr>
            <w:tcW w:w="425" w:type="dxa"/>
            <w:tcBorders>
              <w:top w:val="nil"/>
              <w:left w:val="nil"/>
              <w:bottom w:val="single" w:sz="4" w:space="0" w:color="auto"/>
              <w:right w:val="single" w:sz="4" w:space="0" w:color="auto"/>
            </w:tcBorders>
            <w:shd w:val="clear" w:color="auto" w:fill="auto"/>
            <w:noWrap/>
          </w:tcPr>
          <w:p w14:paraId="59A027E8"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m³</w:t>
            </w:r>
          </w:p>
        </w:tc>
        <w:tc>
          <w:tcPr>
            <w:tcW w:w="5244" w:type="dxa"/>
            <w:tcBorders>
              <w:top w:val="nil"/>
              <w:left w:val="nil"/>
              <w:bottom w:val="single" w:sz="4" w:space="0" w:color="auto"/>
              <w:right w:val="single" w:sz="4" w:space="0" w:color="auto"/>
            </w:tcBorders>
            <w:shd w:val="clear" w:color="auto" w:fill="auto"/>
          </w:tcPr>
          <w:p w14:paraId="42F3A992" w14:textId="1B7D5BC6" w:rsidR="0061307E" w:rsidRPr="000C549E" w:rsidRDefault="0061307E" w:rsidP="00E07A40">
            <w:pPr>
              <w:spacing w:before="0" w:after="0"/>
              <w:jc w:val="left"/>
              <w:rPr>
                <w:rFonts w:asciiTheme="majorHAnsi" w:hAnsiTheme="majorHAnsi" w:cs="Calibri"/>
                <w:bCs/>
                <w:color w:val="000000"/>
                <w:szCs w:val="20"/>
              </w:rPr>
            </w:pPr>
            <w:r w:rsidRPr="00D01AD6">
              <w:rPr>
                <w:rFonts w:asciiTheme="majorHAnsi" w:hAnsiTheme="majorHAnsi" w:cs="Calibri"/>
                <w:color w:val="000000"/>
                <w:szCs w:val="20"/>
              </w:rPr>
              <w:t>Relleno y compactado con medios mecánicos de zanjas con material seleccionado mediante criba, procedente de las propias excavaciones, transportado desde una distancia máxima de 3 km.</w:t>
            </w:r>
          </w:p>
        </w:tc>
        <w:tc>
          <w:tcPr>
            <w:tcW w:w="1135" w:type="dxa"/>
            <w:tcBorders>
              <w:top w:val="nil"/>
              <w:left w:val="nil"/>
              <w:bottom w:val="single" w:sz="4" w:space="0" w:color="auto"/>
              <w:right w:val="single" w:sz="4" w:space="0" w:color="auto"/>
            </w:tcBorders>
            <w:shd w:val="clear" w:color="auto" w:fill="auto"/>
            <w:noWrap/>
          </w:tcPr>
          <w:p w14:paraId="18BD15B1" w14:textId="4E7D9A91" w:rsidR="0061307E" w:rsidRPr="008730E9"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28F5DE00" w14:textId="3A14E40D" w:rsidR="0061307E" w:rsidRPr="001556FE" w:rsidRDefault="0061307E" w:rsidP="002E660E">
            <w:pPr>
              <w:spacing w:before="0" w:after="0"/>
              <w:jc w:val="center"/>
              <w:rPr>
                <w:rFonts w:asciiTheme="majorHAnsi" w:hAnsiTheme="majorHAnsi" w:cs="Calibri"/>
                <w:color w:val="000000"/>
                <w:szCs w:val="20"/>
              </w:rPr>
            </w:pPr>
          </w:p>
        </w:tc>
      </w:tr>
      <w:tr w:rsidR="0061307E" w:rsidRPr="000C549E" w14:paraId="69BC7234" w14:textId="77777777" w:rsidTr="002E660E">
        <w:tc>
          <w:tcPr>
            <w:tcW w:w="9209" w:type="dxa"/>
            <w:gridSpan w:val="5"/>
            <w:tcBorders>
              <w:top w:val="nil"/>
              <w:left w:val="single" w:sz="4" w:space="0" w:color="auto"/>
              <w:bottom w:val="single" w:sz="4" w:space="0" w:color="auto"/>
              <w:right w:val="single" w:sz="4" w:space="0" w:color="auto"/>
            </w:tcBorders>
            <w:shd w:val="clear" w:color="auto" w:fill="auto"/>
            <w:noWrap/>
            <w:vAlign w:val="center"/>
            <w:hideMark/>
          </w:tcPr>
          <w:p w14:paraId="24AF076C" w14:textId="77777777" w:rsidR="0061307E" w:rsidRPr="000C549E" w:rsidRDefault="0061307E" w:rsidP="002E660E">
            <w:pPr>
              <w:spacing w:before="0" w:after="0"/>
              <w:jc w:val="center"/>
              <w:rPr>
                <w:rFonts w:asciiTheme="majorHAnsi" w:hAnsiTheme="majorHAnsi" w:cs="Calibri"/>
                <w:b/>
                <w:color w:val="000000"/>
                <w:szCs w:val="20"/>
              </w:rPr>
            </w:pPr>
            <w:r w:rsidRPr="000C549E">
              <w:rPr>
                <w:rFonts w:asciiTheme="majorHAnsi" w:hAnsiTheme="majorHAnsi" w:cs="Calibri"/>
                <w:b/>
                <w:bCs/>
                <w:color w:val="000000"/>
                <w:szCs w:val="20"/>
              </w:rPr>
              <w:t>INSTALACIÓN TUBERÍAS, VÁLVULAS, PIEZAS ESPECIALES Y ACCESORIOS.</w:t>
            </w:r>
          </w:p>
        </w:tc>
      </w:tr>
      <w:tr w:rsidR="0061307E" w:rsidRPr="000C549E" w14:paraId="04D5DCB5"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7D762907" w14:textId="77777777" w:rsidR="0061307E" w:rsidRPr="00535FB6" w:rsidRDefault="0061307E" w:rsidP="002E660E">
            <w:pPr>
              <w:spacing w:before="0" w:after="0"/>
              <w:jc w:val="center"/>
              <w:rPr>
                <w:rFonts w:asciiTheme="majorHAnsi" w:hAnsiTheme="majorHAnsi" w:cs="Calibri"/>
                <w:color w:val="000000"/>
                <w:szCs w:val="16"/>
              </w:rPr>
            </w:pPr>
            <w:r w:rsidRPr="00535FB6">
              <w:rPr>
                <w:rFonts w:asciiTheme="majorHAnsi" w:hAnsiTheme="majorHAnsi" w:cs="Calibri"/>
                <w:color w:val="000000"/>
                <w:szCs w:val="16"/>
              </w:rPr>
              <w:t>60,00</w:t>
            </w:r>
          </w:p>
        </w:tc>
        <w:tc>
          <w:tcPr>
            <w:tcW w:w="425" w:type="dxa"/>
            <w:tcBorders>
              <w:top w:val="nil"/>
              <w:left w:val="nil"/>
              <w:bottom w:val="single" w:sz="4" w:space="0" w:color="auto"/>
              <w:right w:val="single" w:sz="4" w:space="0" w:color="auto"/>
            </w:tcBorders>
            <w:shd w:val="clear" w:color="auto" w:fill="auto"/>
            <w:noWrap/>
          </w:tcPr>
          <w:p w14:paraId="3910E036" w14:textId="77777777" w:rsidR="0061307E" w:rsidRPr="00D01AD6"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m</w:t>
            </w:r>
          </w:p>
        </w:tc>
        <w:tc>
          <w:tcPr>
            <w:tcW w:w="5244" w:type="dxa"/>
            <w:tcBorders>
              <w:top w:val="nil"/>
              <w:left w:val="nil"/>
              <w:bottom w:val="single" w:sz="4" w:space="0" w:color="auto"/>
              <w:right w:val="single" w:sz="4" w:space="0" w:color="auto"/>
            </w:tcBorders>
            <w:shd w:val="clear" w:color="auto" w:fill="auto"/>
          </w:tcPr>
          <w:p w14:paraId="4F5146C6" w14:textId="2676EB80" w:rsidR="0061307E" w:rsidRPr="00D01AD6" w:rsidRDefault="0061307E" w:rsidP="00E07A40">
            <w:pPr>
              <w:spacing w:before="0" w:after="0"/>
              <w:jc w:val="left"/>
              <w:rPr>
                <w:rFonts w:asciiTheme="majorHAnsi" w:hAnsiTheme="majorHAnsi" w:cs="Calibri"/>
                <w:color w:val="000000"/>
                <w:szCs w:val="20"/>
              </w:rPr>
            </w:pPr>
            <w:r w:rsidRPr="00D01AD6">
              <w:rPr>
                <w:rFonts w:asciiTheme="majorHAnsi" w:hAnsiTheme="majorHAnsi" w:cs="Calibri"/>
                <w:color w:val="000000"/>
                <w:szCs w:val="20"/>
              </w:rPr>
              <w:t xml:space="preserve">Instalación en zanja de </w:t>
            </w:r>
            <w:r>
              <w:rPr>
                <w:rFonts w:asciiTheme="majorHAnsi" w:hAnsiTheme="majorHAnsi" w:cs="Calibri"/>
                <w:color w:val="000000"/>
                <w:szCs w:val="20"/>
              </w:rPr>
              <w:t>tubería de fundición dúctil,</w:t>
            </w:r>
            <w:r w:rsidRPr="00D01AD6">
              <w:rPr>
                <w:rFonts w:asciiTheme="majorHAnsi" w:hAnsiTheme="majorHAnsi" w:cs="Calibri"/>
                <w:color w:val="000000"/>
                <w:szCs w:val="20"/>
              </w:rPr>
              <w:t xml:space="preserve"> </w:t>
            </w:r>
            <w:r>
              <w:rPr>
                <w:rFonts w:asciiTheme="majorHAnsi" w:hAnsiTheme="majorHAnsi" w:cs="Calibri"/>
                <w:color w:val="000000"/>
                <w:szCs w:val="20"/>
              </w:rPr>
              <w:t>de 30</w:t>
            </w:r>
            <w:r w:rsidRPr="00D01AD6">
              <w:rPr>
                <w:rFonts w:asciiTheme="majorHAnsi" w:hAnsiTheme="majorHAnsi" w:cs="Calibri"/>
                <w:color w:val="000000"/>
                <w:szCs w:val="20"/>
              </w:rPr>
              <w:t xml:space="preserve">0 mm de diámetro nominal, y Clase de Presión C </w:t>
            </w:r>
            <w:r>
              <w:rPr>
                <w:rFonts w:asciiTheme="majorHAnsi" w:hAnsiTheme="majorHAnsi" w:cs="Calibri"/>
                <w:color w:val="000000"/>
                <w:szCs w:val="20"/>
              </w:rPr>
              <w:t>4</w:t>
            </w:r>
            <w:r w:rsidRPr="00D01AD6">
              <w:rPr>
                <w:rFonts w:asciiTheme="majorHAnsi" w:hAnsiTheme="majorHAnsi" w:cs="Calibri"/>
                <w:color w:val="000000"/>
                <w:szCs w:val="20"/>
              </w:rPr>
              <w:t>0, Incluye transporte de tubería desde lugar de acopio hasta emplazamiento final. Tubería y uniones flexibles aportadas por TRAGSA.</w:t>
            </w:r>
          </w:p>
        </w:tc>
        <w:tc>
          <w:tcPr>
            <w:tcW w:w="1135" w:type="dxa"/>
            <w:tcBorders>
              <w:top w:val="nil"/>
              <w:left w:val="nil"/>
              <w:bottom w:val="single" w:sz="4" w:space="0" w:color="auto"/>
              <w:right w:val="single" w:sz="4" w:space="0" w:color="auto"/>
            </w:tcBorders>
            <w:shd w:val="clear" w:color="auto" w:fill="auto"/>
            <w:noWrap/>
          </w:tcPr>
          <w:p w14:paraId="7C14F890" w14:textId="70043E0B" w:rsidR="0061307E" w:rsidRPr="00535FB6" w:rsidRDefault="0061307E" w:rsidP="002E660E">
            <w:pPr>
              <w:spacing w:before="0" w:after="0"/>
              <w:jc w:val="center"/>
              <w:rPr>
                <w:rFonts w:asciiTheme="majorHAnsi" w:hAnsiTheme="majorHAnsi" w:cs="Calibri"/>
                <w:color w:val="000000"/>
                <w:szCs w:val="16"/>
              </w:rPr>
            </w:pPr>
          </w:p>
        </w:tc>
        <w:tc>
          <w:tcPr>
            <w:tcW w:w="1417" w:type="dxa"/>
            <w:tcBorders>
              <w:top w:val="nil"/>
              <w:left w:val="nil"/>
              <w:bottom w:val="single" w:sz="4" w:space="0" w:color="auto"/>
              <w:right w:val="single" w:sz="4" w:space="0" w:color="auto"/>
            </w:tcBorders>
            <w:shd w:val="clear" w:color="auto" w:fill="auto"/>
            <w:noWrap/>
          </w:tcPr>
          <w:p w14:paraId="4B9095F6" w14:textId="6A2D8996" w:rsidR="0061307E" w:rsidRPr="00535FB6" w:rsidRDefault="0061307E" w:rsidP="002E660E">
            <w:pPr>
              <w:spacing w:before="0" w:after="0"/>
              <w:jc w:val="center"/>
              <w:rPr>
                <w:rFonts w:asciiTheme="majorHAnsi" w:hAnsiTheme="majorHAnsi" w:cs="Calibri"/>
                <w:color w:val="000000"/>
                <w:szCs w:val="16"/>
              </w:rPr>
            </w:pPr>
          </w:p>
        </w:tc>
      </w:tr>
      <w:tr w:rsidR="0061307E" w:rsidRPr="000C549E" w14:paraId="4CC91E8F"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1B80B32B" w14:textId="77777777" w:rsidR="0061307E" w:rsidRPr="00535FB6" w:rsidRDefault="0061307E" w:rsidP="002E660E">
            <w:pPr>
              <w:spacing w:before="0" w:after="0"/>
              <w:jc w:val="center"/>
              <w:rPr>
                <w:rFonts w:asciiTheme="majorHAnsi" w:hAnsiTheme="majorHAnsi" w:cs="Calibri"/>
                <w:color w:val="000000"/>
                <w:szCs w:val="20"/>
              </w:rPr>
            </w:pPr>
            <w:r w:rsidRPr="00535FB6">
              <w:rPr>
                <w:rFonts w:asciiTheme="majorHAnsi" w:hAnsiTheme="majorHAnsi" w:cs="Calibri"/>
                <w:color w:val="000000"/>
                <w:szCs w:val="16"/>
              </w:rPr>
              <w:t>12,00</w:t>
            </w:r>
          </w:p>
        </w:tc>
        <w:tc>
          <w:tcPr>
            <w:tcW w:w="425" w:type="dxa"/>
            <w:tcBorders>
              <w:top w:val="nil"/>
              <w:left w:val="nil"/>
              <w:bottom w:val="single" w:sz="4" w:space="0" w:color="auto"/>
              <w:right w:val="single" w:sz="4" w:space="0" w:color="auto"/>
            </w:tcBorders>
            <w:shd w:val="clear" w:color="auto" w:fill="auto"/>
            <w:noWrap/>
            <w:hideMark/>
          </w:tcPr>
          <w:p w14:paraId="336640EE" w14:textId="77777777" w:rsidR="0061307E" w:rsidRPr="000C549E" w:rsidRDefault="0061307E" w:rsidP="002E660E">
            <w:pPr>
              <w:spacing w:before="0" w:after="0"/>
              <w:jc w:val="center"/>
              <w:rPr>
                <w:rFonts w:asciiTheme="majorHAnsi" w:hAnsiTheme="majorHAnsi" w:cs="Calibri"/>
                <w:color w:val="000000"/>
                <w:szCs w:val="20"/>
              </w:rPr>
            </w:pPr>
            <w:r w:rsidRPr="007624AC">
              <w:t>m</w:t>
            </w:r>
          </w:p>
        </w:tc>
        <w:tc>
          <w:tcPr>
            <w:tcW w:w="5244" w:type="dxa"/>
            <w:tcBorders>
              <w:top w:val="nil"/>
              <w:left w:val="nil"/>
              <w:bottom w:val="single" w:sz="4" w:space="0" w:color="auto"/>
              <w:right w:val="single" w:sz="4" w:space="0" w:color="auto"/>
            </w:tcBorders>
            <w:shd w:val="clear" w:color="auto" w:fill="auto"/>
            <w:hideMark/>
          </w:tcPr>
          <w:p w14:paraId="74D5A8CC" w14:textId="77777777" w:rsidR="0061307E" w:rsidRPr="000C549E" w:rsidRDefault="0061307E" w:rsidP="002E660E">
            <w:pPr>
              <w:spacing w:before="0" w:after="0"/>
              <w:jc w:val="left"/>
              <w:rPr>
                <w:rFonts w:asciiTheme="majorHAnsi" w:hAnsiTheme="majorHAnsi" w:cs="Calibri"/>
                <w:color w:val="000000"/>
                <w:szCs w:val="20"/>
              </w:rPr>
            </w:pPr>
            <w:r w:rsidRPr="007624AC">
              <w:t xml:space="preserve">Instalación de </w:t>
            </w:r>
            <w:r>
              <w:t>t</w:t>
            </w:r>
            <w:r w:rsidRPr="007624AC">
              <w:t xml:space="preserve">ubería de fundición dúctil, </w:t>
            </w:r>
            <w:r>
              <w:t>de 250</w:t>
            </w:r>
            <w:r w:rsidRPr="007624AC">
              <w:t xml:space="preserve"> mm de diámetro nominal, y Clase de Presión C </w:t>
            </w:r>
            <w:r>
              <w:t>4</w:t>
            </w:r>
            <w:r w:rsidRPr="007624AC">
              <w:t>0. Incluye transporte de tubería desde lugar de acopio hasta emplazamiento final. Tubería y uniones flexibles aportadas por TRAGSA.</w:t>
            </w:r>
          </w:p>
        </w:tc>
        <w:tc>
          <w:tcPr>
            <w:tcW w:w="1135" w:type="dxa"/>
            <w:tcBorders>
              <w:top w:val="nil"/>
              <w:left w:val="nil"/>
              <w:bottom w:val="single" w:sz="4" w:space="0" w:color="auto"/>
              <w:right w:val="single" w:sz="4" w:space="0" w:color="auto"/>
            </w:tcBorders>
            <w:shd w:val="clear" w:color="auto" w:fill="auto"/>
            <w:noWrap/>
          </w:tcPr>
          <w:p w14:paraId="43B99F1B" w14:textId="71F1E009" w:rsidR="0061307E" w:rsidRPr="00535FB6"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4319B888" w14:textId="6DCD242E" w:rsidR="0061307E" w:rsidRPr="00535FB6" w:rsidRDefault="0061307E" w:rsidP="002E660E">
            <w:pPr>
              <w:spacing w:before="0" w:after="0"/>
              <w:jc w:val="center"/>
              <w:rPr>
                <w:rFonts w:asciiTheme="majorHAnsi" w:hAnsiTheme="majorHAnsi" w:cs="Calibri"/>
                <w:color w:val="000000"/>
                <w:szCs w:val="20"/>
              </w:rPr>
            </w:pPr>
          </w:p>
        </w:tc>
      </w:tr>
      <w:tr w:rsidR="0061307E" w:rsidRPr="000C549E" w14:paraId="581170B8"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5AA63607" w14:textId="77777777" w:rsidR="0061307E" w:rsidRPr="00535FB6" w:rsidRDefault="0061307E" w:rsidP="002E660E">
            <w:pPr>
              <w:spacing w:before="0" w:after="0"/>
              <w:jc w:val="center"/>
              <w:rPr>
                <w:rFonts w:asciiTheme="majorHAnsi" w:hAnsiTheme="majorHAnsi" w:cs="Calibri"/>
                <w:color w:val="000000"/>
                <w:szCs w:val="20"/>
              </w:rPr>
            </w:pPr>
            <w:r w:rsidRPr="00535FB6">
              <w:rPr>
                <w:rFonts w:asciiTheme="majorHAnsi" w:hAnsiTheme="majorHAnsi" w:cs="Calibri"/>
                <w:color w:val="000000"/>
                <w:szCs w:val="16"/>
              </w:rPr>
              <w:t>2,00</w:t>
            </w:r>
          </w:p>
        </w:tc>
        <w:tc>
          <w:tcPr>
            <w:tcW w:w="425" w:type="dxa"/>
            <w:tcBorders>
              <w:top w:val="nil"/>
              <w:left w:val="nil"/>
              <w:bottom w:val="single" w:sz="4" w:space="0" w:color="auto"/>
              <w:right w:val="single" w:sz="4" w:space="0" w:color="auto"/>
            </w:tcBorders>
            <w:shd w:val="clear" w:color="auto" w:fill="auto"/>
            <w:noWrap/>
          </w:tcPr>
          <w:p w14:paraId="3573A1D4" w14:textId="77777777" w:rsidR="0061307E" w:rsidRPr="00D01AD6" w:rsidRDefault="0061307E" w:rsidP="002E660E">
            <w:pPr>
              <w:spacing w:before="0" w:after="0"/>
              <w:jc w:val="center"/>
              <w:rPr>
                <w:rFonts w:asciiTheme="majorHAnsi" w:hAnsiTheme="majorHAnsi" w:cs="Calibri"/>
                <w:color w:val="000000"/>
                <w:szCs w:val="20"/>
              </w:rPr>
            </w:pPr>
            <w:r>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tcPr>
          <w:p w14:paraId="30142273" w14:textId="77777777" w:rsidR="0061307E" w:rsidRPr="00D01AD6" w:rsidRDefault="0061307E" w:rsidP="002E660E">
            <w:pPr>
              <w:spacing w:before="0" w:after="0"/>
              <w:jc w:val="left"/>
              <w:rPr>
                <w:rFonts w:asciiTheme="majorHAnsi" w:hAnsiTheme="majorHAnsi" w:cs="Calibri"/>
                <w:bCs/>
                <w:color w:val="000000"/>
                <w:szCs w:val="20"/>
              </w:rPr>
            </w:pPr>
            <w:r w:rsidRPr="00D01AD6">
              <w:rPr>
                <w:rFonts w:asciiTheme="majorHAnsi" w:hAnsiTheme="majorHAnsi" w:cs="Calibri"/>
                <w:bCs/>
                <w:color w:val="000000"/>
                <w:szCs w:val="20"/>
              </w:rPr>
              <w:t xml:space="preserve">Instalación de </w:t>
            </w:r>
            <w:r>
              <w:rPr>
                <w:rFonts w:asciiTheme="majorHAnsi" w:hAnsiTheme="majorHAnsi" w:cs="Calibri"/>
                <w:bCs/>
                <w:color w:val="000000"/>
                <w:szCs w:val="20"/>
              </w:rPr>
              <w:t>c</w:t>
            </w:r>
            <w:r w:rsidRPr="00D01AD6">
              <w:rPr>
                <w:rFonts w:asciiTheme="majorHAnsi" w:hAnsiTheme="majorHAnsi" w:cs="Calibri"/>
                <w:bCs/>
                <w:color w:val="000000"/>
                <w:szCs w:val="20"/>
              </w:rPr>
              <w:t xml:space="preserve">odo </w:t>
            </w:r>
            <w:r>
              <w:rPr>
                <w:rFonts w:asciiTheme="majorHAnsi" w:hAnsiTheme="majorHAnsi" w:cs="Calibri"/>
                <w:bCs/>
                <w:color w:val="000000"/>
                <w:szCs w:val="20"/>
              </w:rPr>
              <w:t xml:space="preserve">de </w:t>
            </w:r>
            <w:r w:rsidRPr="00D01AD6">
              <w:rPr>
                <w:rFonts w:asciiTheme="majorHAnsi" w:hAnsiTheme="majorHAnsi" w:cs="Calibri"/>
                <w:bCs/>
                <w:color w:val="000000"/>
                <w:szCs w:val="20"/>
              </w:rPr>
              <w:t xml:space="preserve">fundición, unión mecánica mediante contrabridas y bulones, 10º&lt;a&lt;=90º, </w:t>
            </w:r>
            <w:r w:rsidRPr="00D01AD6">
              <w:rPr>
                <w:rFonts w:asciiTheme="majorHAnsi" w:hAnsiTheme="majorHAnsi" w:cs="Calibri"/>
                <w:color w:val="000000"/>
                <w:szCs w:val="20"/>
              </w:rPr>
              <w:t xml:space="preserve">de </w:t>
            </w:r>
            <w:r>
              <w:rPr>
                <w:rFonts w:asciiTheme="majorHAnsi" w:hAnsiTheme="majorHAnsi" w:cs="Calibri"/>
                <w:color w:val="000000"/>
                <w:szCs w:val="20"/>
              </w:rPr>
              <w:t>40</w:t>
            </w:r>
            <w:r w:rsidRPr="00D01AD6">
              <w:rPr>
                <w:rFonts w:asciiTheme="majorHAnsi" w:hAnsiTheme="majorHAnsi" w:cs="Calibri"/>
                <w:color w:val="000000"/>
                <w:szCs w:val="20"/>
              </w:rPr>
              <w:t>0 mm de diámetro, colocado y montado en obra, Incluye mano de obra, medios mecánicos y auxiliares. Material aportado por TRAGSA.</w:t>
            </w:r>
          </w:p>
        </w:tc>
        <w:tc>
          <w:tcPr>
            <w:tcW w:w="1135" w:type="dxa"/>
            <w:tcBorders>
              <w:top w:val="nil"/>
              <w:left w:val="nil"/>
              <w:bottom w:val="single" w:sz="4" w:space="0" w:color="auto"/>
              <w:right w:val="single" w:sz="4" w:space="0" w:color="auto"/>
            </w:tcBorders>
            <w:shd w:val="clear" w:color="auto" w:fill="auto"/>
            <w:noWrap/>
          </w:tcPr>
          <w:p w14:paraId="0F7A66DA" w14:textId="36DD4AD9" w:rsidR="0061307E" w:rsidRPr="00535FB6"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65C88133" w14:textId="672CA5B0" w:rsidR="0061307E" w:rsidRPr="00535FB6" w:rsidRDefault="0061307E" w:rsidP="002E660E">
            <w:pPr>
              <w:spacing w:before="0" w:after="0"/>
              <w:jc w:val="center"/>
              <w:rPr>
                <w:rFonts w:asciiTheme="majorHAnsi" w:hAnsiTheme="majorHAnsi" w:cs="Calibri"/>
                <w:color w:val="000000"/>
                <w:szCs w:val="20"/>
              </w:rPr>
            </w:pPr>
          </w:p>
        </w:tc>
      </w:tr>
      <w:tr w:rsidR="0061307E" w:rsidRPr="000C549E" w14:paraId="45B14ED5"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301E31F7" w14:textId="77777777" w:rsidR="0061307E" w:rsidRPr="00535FB6" w:rsidRDefault="0061307E" w:rsidP="002E660E">
            <w:pPr>
              <w:spacing w:before="0" w:after="0"/>
              <w:jc w:val="center"/>
              <w:rPr>
                <w:rFonts w:asciiTheme="majorHAnsi" w:hAnsiTheme="majorHAnsi" w:cs="Calibri"/>
                <w:color w:val="000000"/>
                <w:szCs w:val="20"/>
              </w:rPr>
            </w:pPr>
            <w:r w:rsidRPr="00535FB6">
              <w:rPr>
                <w:rFonts w:asciiTheme="majorHAnsi" w:hAnsiTheme="majorHAnsi" w:cs="Calibri"/>
                <w:color w:val="000000"/>
                <w:szCs w:val="16"/>
              </w:rPr>
              <w:t>2,00</w:t>
            </w:r>
          </w:p>
        </w:tc>
        <w:tc>
          <w:tcPr>
            <w:tcW w:w="425" w:type="dxa"/>
            <w:tcBorders>
              <w:top w:val="nil"/>
              <w:left w:val="nil"/>
              <w:bottom w:val="single" w:sz="4" w:space="0" w:color="auto"/>
              <w:right w:val="single" w:sz="4" w:space="0" w:color="auto"/>
            </w:tcBorders>
            <w:shd w:val="clear" w:color="auto" w:fill="auto"/>
            <w:noWrap/>
            <w:hideMark/>
          </w:tcPr>
          <w:p w14:paraId="116F9285"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hideMark/>
          </w:tcPr>
          <w:p w14:paraId="0054BE3B" w14:textId="77777777" w:rsidR="0061307E" w:rsidRPr="000C549E" w:rsidRDefault="0061307E" w:rsidP="002E660E">
            <w:pPr>
              <w:spacing w:before="0" w:after="0"/>
              <w:jc w:val="left"/>
              <w:rPr>
                <w:rFonts w:asciiTheme="majorHAnsi" w:hAnsiTheme="majorHAnsi" w:cs="Calibri"/>
                <w:bCs/>
                <w:color w:val="000000"/>
                <w:szCs w:val="20"/>
              </w:rPr>
            </w:pPr>
            <w:r w:rsidRPr="00D01AD6">
              <w:rPr>
                <w:rFonts w:asciiTheme="majorHAnsi" w:hAnsiTheme="majorHAnsi" w:cs="Calibri"/>
                <w:bCs/>
                <w:color w:val="000000"/>
                <w:szCs w:val="20"/>
              </w:rPr>
              <w:t xml:space="preserve">Instalación de </w:t>
            </w:r>
            <w:r>
              <w:rPr>
                <w:rFonts w:asciiTheme="majorHAnsi" w:hAnsiTheme="majorHAnsi" w:cs="Calibri"/>
                <w:bCs/>
                <w:color w:val="000000"/>
                <w:szCs w:val="20"/>
              </w:rPr>
              <w:t>c</w:t>
            </w:r>
            <w:r w:rsidRPr="00D01AD6">
              <w:rPr>
                <w:rFonts w:asciiTheme="majorHAnsi" w:hAnsiTheme="majorHAnsi" w:cs="Calibri"/>
                <w:bCs/>
                <w:color w:val="000000"/>
                <w:szCs w:val="20"/>
              </w:rPr>
              <w:t xml:space="preserve">odo </w:t>
            </w:r>
            <w:r>
              <w:rPr>
                <w:rFonts w:asciiTheme="majorHAnsi" w:hAnsiTheme="majorHAnsi" w:cs="Calibri"/>
                <w:bCs/>
                <w:color w:val="000000"/>
                <w:szCs w:val="20"/>
              </w:rPr>
              <w:t xml:space="preserve">de </w:t>
            </w:r>
            <w:r w:rsidRPr="00D01AD6">
              <w:rPr>
                <w:rFonts w:asciiTheme="majorHAnsi" w:hAnsiTheme="majorHAnsi" w:cs="Calibri"/>
                <w:bCs/>
                <w:color w:val="000000"/>
                <w:szCs w:val="20"/>
              </w:rPr>
              <w:t xml:space="preserve">fundición, unión mecánica mediante contrabridas y bulones, 10º&lt;a&lt;=90º, </w:t>
            </w:r>
            <w:r w:rsidRPr="00D01AD6">
              <w:rPr>
                <w:rFonts w:asciiTheme="majorHAnsi" w:hAnsiTheme="majorHAnsi" w:cs="Calibri"/>
                <w:color w:val="000000"/>
                <w:szCs w:val="20"/>
              </w:rPr>
              <w:t xml:space="preserve">de </w:t>
            </w:r>
            <w:r>
              <w:rPr>
                <w:rFonts w:asciiTheme="majorHAnsi" w:hAnsiTheme="majorHAnsi" w:cs="Calibri"/>
                <w:color w:val="000000"/>
                <w:szCs w:val="20"/>
              </w:rPr>
              <w:t>15</w:t>
            </w:r>
            <w:r w:rsidRPr="00D01AD6">
              <w:rPr>
                <w:rFonts w:asciiTheme="majorHAnsi" w:hAnsiTheme="majorHAnsi" w:cs="Calibri"/>
                <w:color w:val="000000"/>
                <w:szCs w:val="20"/>
              </w:rPr>
              <w:t>0 mm de diámetro, colocado y montado en obra, Incluye mano de obra, medios mecánicos y auxiliares. Material aportado por TRAGSA.</w:t>
            </w:r>
          </w:p>
        </w:tc>
        <w:tc>
          <w:tcPr>
            <w:tcW w:w="1135" w:type="dxa"/>
            <w:tcBorders>
              <w:top w:val="nil"/>
              <w:left w:val="nil"/>
              <w:bottom w:val="single" w:sz="4" w:space="0" w:color="auto"/>
              <w:right w:val="single" w:sz="4" w:space="0" w:color="auto"/>
            </w:tcBorders>
            <w:shd w:val="clear" w:color="auto" w:fill="auto"/>
            <w:noWrap/>
          </w:tcPr>
          <w:p w14:paraId="4E127C9A" w14:textId="5D421753" w:rsidR="0061307E" w:rsidRPr="00535FB6"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36430F5E" w14:textId="628D2E9D" w:rsidR="0061307E" w:rsidRPr="00535FB6" w:rsidRDefault="0061307E" w:rsidP="002E660E">
            <w:pPr>
              <w:spacing w:before="0" w:after="0"/>
              <w:jc w:val="center"/>
              <w:rPr>
                <w:rFonts w:asciiTheme="majorHAnsi" w:hAnsiTheme="majorHAnsi" w:cs="Calibri"/>
                <w:color w:val="000000"/>
                <w:szCs w:val="20"/>
              </w:rPr>
            </w:pPr>
          </w:p>
        </w:tc>
      </w:tr>
      <w:tr w:rsidR="0061307E" w:rsidRPr="000C549E" w14:paraId="3D7CC34B"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3E2A185F" w14:textId="77777777" w:rsidR="0061307E" w:rsidRPr="00535FB6" w:rsidRDefault="0061307E" w:rsidP="002E660E">
            <w:pPr>
              <w:spacing w:before="0" w:after="0"/>
              <w:jc w:val="center"/>
              <w:rPr>
                <w:rFonts w:asciiTheme="majorHAnsi" w:hAnsiTheme="majorHAnsi" w:cs="Calibri"/>
                <w:color w:val="000000"/>
                <w:szCs w:val="20"/>
              </w:rPr>
            </w:pPr>
            <w:r w:rsidRPr="00535FB6">
              <w:rPr>
                <w:rFonts w:asciiTheme="majorHAnsi" w:hAnsiTheme="majorHAnsi" w:cs="Calibri"/>
                <w:color w:val="000000"/>
                <w:szCs w:val="16"/>
              </w:rPr>
              <w:t>1,00</w:t>
            </w:r>
          </w:p>
        </w:tc>
        <w:tc>
          <w:tcPr>
            <w:tcW w:w="425" w:type="dxa"/>
            <w:tcBorders>
              <w:top w:val="nil"/>
              <w:left w:val="nil"/>
              <w:bottom w:val="single" w:sz="4" w:space="0" w:color="auto"/>
              <w:right w:val="single" w:sz="4" w:space="0" w:color="auto"/>
            </w:tcBorders>
            <w:shd w:val="clear" w:color="auto" w:fill="auto"/>
            <w:noWrap/>
            <w:hideMark/>
          </w:tcPr>
          <w:p w14:paraId="6FF5C9ED"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hideMark/>
          </w:tcPr>
          <w:p w14:paraId="0D3342B6" w14:textId="77777777" w:rsidR="0061307E" w:rsidRDefault="0061307E" w:rsidP="002E660E">
            <w:pPr>
              <w:spacing w:before="0" w:after="0"/>
              <w:jc w:val="left"/>
              <w:rPr>
                <w:rFonts w:asciiTheme="majorHAnsi" w:hAnsiTheme="majorHAnsi" w:cs="Calibri"/>
                <w:color w:val="000000"/>
                <w:szCs w:val="20"/>
              </w:rPr>
            </w:pPr>
            <w:r w:rsidRPr="00D01AD6">
              <w:rPr>
                <w:rFonts w:asciiTheme="majorHAnsi" w:hAnsiTheme="majorHAnsi" w:cs="Calibri"/>
                <w:color w:val="000000"/>
                <w:szCs w:val="20"/>
              </w:rPr>
              <w:t xml:space="preserve">Instalación de Transición de F.D. ø </w:t>
            </w:r>
            <w:r>
              <w:rPr>
                <w:rFonts w:asciiTheme="majorHAnsi" w:hAnsiTheme="majorHAnsi" w:cs="Calibri"/>
                <w:color w:val="000000"/>
                <w:szCs w:val="20"/>
              </w:rPr>
              <w:t>15</w:t>
            </w:r>
            <w:r w:rsidRPr="00D01AD6">
              <w:rPr>
                <w:rFonts w:asciiTheme="majorHAnsi" w:hAnsiTheme="majorHAnsi" w:cs="Calibri"/>
                <w:color w:val="000000"/>
                <w:szCs w:val="20"/>
              </w:rPr>
              <w:t xml:space="preserve">0 a acero </w:t>
            </w:r>
            <w:r>
              <w:rPr>
                <w:rFonts w:asciiTheme="majorHAnsi" w:hAnsiTheme="majorHAnsi" w:cs="Calibri"/>
                <w:color w:val="000000"/>
                <w:szCs w:val="20"/>
              </w:rPr>
              <w:t xml:space="preserve">galvanizado </w:t>
            </w:r>
            <w:r w:rsidRPr="00D01AD6">
              <w:rPr>
                <w:rFonts w:asciiTheme="majorHAnsi" w:hAnsiTheme="majorHAnsi" w:cs="Calibri"/>
                <w:color w:val="000000"/>
                <w:szCs w:val="20"/>
              </w:rPr>
              <w:t xml:space="preserve">ø </w:t>
            </w:r>
            <w:r>
              <w:rPr>
                <w:rFonts w:asciiTheme="majorHAnsi" w:hAnsiTheme="majorHAnsi" w:cs="Calibri"/>
                <w:color w:val="000000"/>
                <w:szCs w:val="20"/>
              </w:rPr>
              <w:t>6</w:t>
            </w:r>
            <w:r w:rsidRPr="00D01AD6">
              <w:rPr>
                <w:rFonts w:asciiTheme="majorHAnsi" w:hAnsiTheme="majorHAnsi" w:cs="Calibri"/>
                <w:color w:val="000000"/>
                <w:szCs w:val="20"/>
              </w:rPr>
              <w:t xml:space="preserve">" compuesta por brida-enchufe ø </w:t>
            </w:r>
            <w:r>
              <w:rPr>
                <w:rFonts w:asciiTheme="majorHAnsi" w:hAnsiTheme="majorHAnsi" w:cs="Calibri"/>
                <w:color w:val="000000"/>
                <w:szCs w:val="20"/>
              </w:rPr>
              <w:t>15</w:t>
            </w:r>
            <w:r w:rsidRPr="00D01AD6">
              <w:rPr>
                <w:rFonts w:asciiTheme="majorHAnsi" w:hAnsiTheme="majorHAnsi" w:cs="Calibri"/>
                <w:color w:val="000000"/>
                <w:szCs w:val="20"/>
              </w:rPr>
              <w:t xml:space="preserve">0 y brida soldar ø </w:t>
            </w:r>
            <w:r>
              <w:rPr>
                <w:rFonts w:asciiTheme="majorHAnsi" w:hAnsiTheme="majorHAnsi" w:cs="Calibri"/>
                <w:color w:val="000000"/>
                <w:szCs w:val="20"/>
              </w:rPr>
              <w:t>6</w:t>
            </w:r>
            <w:r w:rsidRPr="00D01AD6">
              <w:rPr>
                <w:rFonts w:asciiTheme="majorHAnsi" w:hAnsiTheme="majorHAnsi" w:cs="Calibri"/>
                <w:color w:val="000000"/>
                <w:szCs w:val="20"/>
              </w:rPr>
              <w:t>", ambos PN 16, incluso junta y tornillos. Incluye mano de obra, medios mecánicos y auxiliares. Material aportado por TRAGSA.</w:t>
            </w:r>
          </w:p>
          <w:p w14:paraId="1A7093B4" w14:textId="77777777" w:rsidR="00E07A40" w:rsidRDefault="00E07A40" w:rsidP="002E660E">
            <w:pPr>
              <w:spacing w:before="0" w:after="0"/>
              <w:jc w:val="left"/>
              <w:rPr>
                <w:rFonts w:asciiTheme="majorHAnsi" w:hAnsiTheme="majorHAnsi" w:cs="Calibri"/>
                <w:color w:val="000000"/>
                <w:szCs w:val="20"/>
              </w:rPr>
            </w:pPr>
          </w:p>
          <w:p w14:paraId="40E4B572" w14:textId="77777777" w:rsidR="00E07A40" w:rsidRDefault="00E07A40" w:rsidP="002E660E">
            <w:pPr>
              <w:spacing w:before="0" w:after="0"/>
              <w:jc w:val="left"/>
              <w:rPr>
                <w:rFonts w:asciiTheme="majorHAnsi" w:hAnsiTheme="majorHAnsi" w:cs="Calibri"/>
                <w:color w:val="000000"/>
                <w:szCs w:val="20"/>
              </w:rPr>
            </w:pPr>
          </w:p>
          <w:p w14:paraId="464E052F" w14:textId="77777777" w:rsidR="00E07A40" w:rsidRDefault="00E07A40" w:rsidP="002E660E">
            <w:pPr>
              <w:spacing w:before="0" w:after="0"/>
              <w:jc w:val="left"/>
              <w:rPr>
                <w:rFonts w:asciiTheme="majorHAnsi" w:hAnsiTheme="majorHAnsi" w:cs="Calibri"/>
                <w:color w:val="000000"/>
                <w:szCs w:val="20"/>
              </w:rPr>
            </w:pPr>
          </w:p>
          <w:p w14:paraId="43508BFF" w14:textId="087D345A" w:rsidR="00E07A40" w:rsidRPr="000C549E" w:rsidRDefault="00E07A40" w:rsidP="002E660E">
            <w:pPr>
              <w:spacing w:before="0" w:after="0"/>
              <w:jc w:val="left"/>
              <w:rPr>
                <w:rFonts w:asciiTheme="majorHAnsi" w:hAnsiTheme="majorHAnsi" w:cs="Calibri"/>
                <w:bCs/>
                <w:color w:val="000000"/>
                <w:szCs w:val="20"/>
              </w:rPr>
            </w:pPr>
          </w:p>
        </w:tc>
        <w:tc>
          <w:tcPr>
            <w:tcW w:w="1135" w:type="dxa"/>
            <w:tcBorders>
              <w:top w:val="nil"/>
              <w:left w:val="nil"/>
              <w:bottom w:val="single" w:sz="4" w:space="0" w:color="auto"/>
              <w:right w:val="single" w:sz="4" w:space="0" w:color="auto"/>
            </w:tcBorders>
            <w:shd w:val="clear" w:color="auto" w:fill="auto"/>
            <w:noWrap/>
          </w:tcPr>
          <w:p w14:paraId="04179C11" w14:textId="60625E17" w:rsidR="0061307E" w:rsidRPr="00535FB6"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18CAF745" w14:textId="4B85A045" w:rsidR="0061307E" w:rsidRPr="00535FB6" w:rsidRDefault="0061307E" w:rsidP="002E660E">
            <w:pPr>
              <w:spacing w:before="0" w:after="0"/>
              <w:jc w:val="center"/>
              <w:rPr>
                <w:rFonts w:asciiTheme="majorHAnsi" w:hAnsiTheme="majorHAnsi" w:cs="Calibri"/>
                <w:color w:val="000000"/>
                <w:szCs w:val="20"/>
              </w:rPr>
            </w:pPr>
          </w:p>
        </w:tc>
      </w:tr>
      <w:tr w:rsidR="0061307E" w:rsidRPr="000C549E" w14:paraId="0D825EA1"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765CFB0B" w14:textId="77777777" w:rsidR="0061307E" w:rsidRPr="00535FB6" w:rsidRDefault="0061307E" w:rsidP="002E660E">
            <w:pPr>
              <w:spacing w:before="0" w:after="0"/>
              <w:jc w:val="center"/>
              <w:rPr>
                <w:rFonts w:asciiTheme="majorHAnsi" w:hAnsiTheme="majorHAnsi" w:cs="Calibri"/>
                <w:color w:val="000000"/>
                <w:szCs w:val="20"/>
              </w:rPr>
            </w:pPr>
            <w:r w:rsidRPr="00535FB6">
              <w:rPr>
                <w:rFonts w:asciiTheme="majorHAnsi" w:hAnsiTheme="majorHAnsi" w:cs="Calibri"/>
                <w:color w:val="000000"/>
                <w:szCs w:val="16"/>
              </w:rPr>
              <w:lastRenderedPageBreak/>
              <w:t>2,00</w:t>
            </w:r>
          </w:p>
        </w:tc>
        <w:tc>
          <w:tcPr>
            <w:tcW w:w="425" w:type="dxa"/>
            <w:tcBorders>
              <w:top w:val="nil"/>
              <w:left w:val="nil"/>
              <w:bottom w:val="single" w:sz="4" w:space="0" w:color="auto"/>
              <w:right w:val="single" w:sz="4" w:space="0" w:color="auto"/>
            </w:tcBorders>
            <w:shd w:val="clear" w:color="auto" w:fill="auto"/>
            <w:noWrap/>
            <w:hideMark/>
          </w:tcPr>
          <w:p w14:paraId="6817DD4A"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hideMark/>
          </w:tcPr>
          <w:p w14:paraId="12AF9DF6" w14:textId="6D0900B4" w:rsidR="0061307E" w:rsidRPr="000C549E" w:rsidRDefault="0061307E" w:rsidP="00E07A40">
            <w:pPr>
              <w:spacing w:before="0" w:after="0"/>
              <w:jc w:val="left"/>
              <w:rPr>
                <w:rFonts w:asciiTheme="majorHAnsi" w:hAnsiTheme="majorHAnsi" w:cs="Calibri"/>
                <w:bCs/>
                <w:color w:val="000000"/>
                <w:szCs w:val="20"/>
              </w:rPr>
            </w:pPr>
            <w:r w:rsidRPr="00D01AD6">
              <w:rPr>
                <w:rFonts w:asciiTheme="majorHAnsi" w:hAnsiTheme="majorHAnsi" w:cs="Calibri"/>
                <w:bCs/>
                <w:color w:val="000000"/>
                <w:szCs w:val="20"/>
              </w:rPr>
              <w:t xml:space="preserve">Instalación de </w:t>
            </w:r>
            <w:r>
              <w:rPr>
                <w:rFonts w:asciiTheme="majorHAnsi" w:hAnsiTheme="majorHAnsi" w:cs="Calibri"/>
                <w:bCs/>
                <w:color w:val="000000"/>
                <w:szCs w:val="20"/>
              </w:rPr>
              <w:t>v</w:t>
            </w:r>
            <w:r w:rsidRPr="00D01AD6">
              <w:rPr>
                <w:rFonts w:asciiTheme="majorHAnsi" w:hAnsiTheme="majorHAnsi" w:cs="Calibri"/>
                <w:bCs/>
                <w:color w:val="000000"/>
                <w:szCs w:val="20"/>
              </w:rPr>
              <w:t xml:space="preserve">entosa trifuncional, 1.6 MPa, con válvula de esfera de corte y </w:t>
            </w:r>
            <w:r>
              <w:rPr>
                <w:rFonts w:asciiTheme="majorHAnsi" w:hAnsiTheme="majorHAnsi" w:cs="Calibri"/>
                <w:bCs/>
                <w:color w:val="000000"/>
                <w:szCs w:val="20"/>
              </w:rPr>
              <w:t>parte proporcional</w:t>
            </w:r>
            <w:r w:rsidRPr="00D01AD6">
              <w:rPr>
                <w:rFonts w:asciiTheme="majorHAnsi" w:hAnsiTheme="majorHAnsi" w:cs="Calibri"/>
                <w:bCs/>
                <w:color w:val="000000"/>
                <w:szCs w:val="20"/>
              </w:rPr>
              <w:t xml:space="preserve"> de piezas especiales, instalada </w:t>
            </w:r>
            <w:r w:rsidRPr="00D01AD6">
              <w:rPr>
                <w:rFonts w:asciiTheme="majorHAnsi" w:hAnsiTheme="majorHAnsi" w:cs="Calibri"/>
                <w:color w:val="000000"/>
                <w:szCs w:val="20"/>
              </w:rPr>
              <w:t>Ventosa trifuncional de paso total diámetro 50 mm, cuerpo de fundición dúctil, flotador de acero inoxidable, con válvula de esfera Ø2" y parte proporcional de piezas especiales, colocada. Incluye mano de obra, medios mecánicos y auxiliares. Material aportado por TRAGSA.</w:t>
            </w:r>
          </w:p>
        </w:tc>
        <w:tc>
          <w:tcPr>
            <w:tcW w:w="1135" w:type="dxa"/>
            <w:tcBorders>
              <w:top w:val="nil"/>
              <w:left w:val="nil"/>
              <w:bottom w:val="single" w:sz="4" w:space="0" w:color="auto"/>
              <w:right w:val="single" w:sz="4" w:space="0" w:color="auto"/>
            </w:tcBorders>
            <w:shd w:val="clear" w:color="auto" w:fill="auto"/>
            <w:noWrap/>
          </w:tcPr>
          <w:p w14:paraId="764BA6CD" w14:textId="54CCCCAF" w:rsidR="0061307E" w:rsidRPr="00535FB6"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4F4B0EC4" w14:textId="50A493F4" w:rsidR="0061307E" w:rsidRPr="00535FB6" w:rsidRDefault="0061307E" w:rsidP="002E660E">
            <w:pPr>
              <w:spacing w:before="0" w:after="0"/>
              <w:jc w:val="center"/>
              <w:rPr>
                <w:rFonts w:asciiTheme="majorHAnsi" w:hAnsiTheme="majorHAnsi" w:cs="Calibri"/>
                <w:color w:val="000000"/>
                <w:szCs w:val="20"/>
              </w:rPr>
            </w:pPr>
          </w:p>
        </w:tc>
      </w:tr>
      <w:tr w:rsidR="0061307E" w:rsidRPr="000C549E" w14:paraId="6EEAC4C4" w14:textId="77777777" w:rsidTr="002E660E">
        <w:tc>
          <w:tcPr>
            <w:tcW w:w="9209" w:type="dxa"/>
            <w:gridSpan w:val="5"/>
            <w:tcBorders>
              <w:top w:val="nil"/>
              <w:left w:val="single" w:sz="4" w:space="0" w:color="auto"/>
              <w:bottom w:val="single" w:sz="4" w:space="0" w:color="auto"/>
              <w:right w:val="single" w:sz="4" w:space="0" w:color="auto"/>
            </w:tcBorders>
            <w:shd w:val="clear" w:color="auto" w:fill="FDE9D9" w:themeFill="accent6" w:themeFillTint="33"/>
            <w:noWrap/>
          </w:tcPr>
          <w:p w14:paraId="5D750FC4" w14:textId="77777777" w:rsidR="0061307E" w:rsidRPr="000C549E" w:rsidRDefault="0061307E" w:rsidP="002E660E">
            <w:pPr>
              <w:spacing w:before="0" w:after="0"/>
              <w:jc w:val="left"/>
              <w:rPr>
                <w:rFonts w:asciiTheme="majorHAnsi" w:hAnsiTheme="majorHAnsi" w:cs="Calibri"/>
                <w:b/>
                <w:bCs/>
                <w:color w:val="000000"/>
                <w:szCs w:val="20"/>
              </w:rPr>
            </w:pPr>
            <w:r>
              <w:rPr>
                <w:rFonts w:asciiTheme="majorHAnsi" w:hAnsiTheme="majorHAnsi" w:cs="Calibri"/>
                <w:b/>
                <w:bCs/>
                <w:color w:val="000000"/>
                <w:szCs w:val="20"/>
              </w:rPr>
              <w:t>RV4-5</w:t>
            </w:r>
          </w:p>
        </w:tc>
      </w:tr>
      <w:tr w:rsidR="0061307E" w:rsidRPr="000C549E" w14:paraId="6713406D" w14:textId="77777777" w:rsidTr="002E660E">
        <w:tc>
          <w:tcPr>
            <w:tcW w:w="9209" w:type="dxa"/>
            <w:gridSpan w:val="5"/>
            <w:tcBorders>
              <w:top w:val="nil"/>
              <w:left w:val="single" w:sz="4" w:space="0" w:color="auto"/>
              <w:bottom w:val="single" w:sz="4" w:space="0" w:color="auto"/>
              <w:right w:val="single" w:sz="4" w:space="0" w:color="auto"/>
            </w:tcBorders>
            <w:shd w:val="clear" w:color="auto" w:fill="auto"/>
            <w:noWrap/>
            <w:vAlign w:val="center"/>
            <w:hideMark/>
          </w:tcPr>
          <w:p w14:paraId="3F8B88FE" w14:textId="77777777" w:rsidR="0061307E" w:rsidRPr="000C549E" w:rsidRDefault="0061307E" w:rsidP="002E660E">
            <w:pPr>
              <w:spacing w:before="0" w:after="0"/>
              <w:jc w:val="center"/>
              <w:rPr>
                <w:rFonts w:asciiTheme="majorHAnsi" w:hAnsiTheme="majorHAnsi" w:cs="Calibri"/>
                <w:b/>
                <w:bCs/>
                <w:color w:val="000000"/>
                <w:szCs w:val="20"/>
              </w:rPr>
            </w:pPr>
            <w:r w:rsidRPr="000C549E">
              <w:rPr>
                <w:rFonts w:asciiTheme="majorHAnsi" w:hAnsiTheme="majorHAnsi" w:cs="Calibri"/>
                <w:b/>
                <w:bCs/>
                <w:color w:val="000000"/>
                <w:szCs w:val="20"/>
              </w:rPr>
              <w:t>MOVIMIENTO DE TIERRAS</w:t>
            </w:r>
          </w:p>
        </w:tc>
      </w:tr>
      <w:tr w:rsidR="0061307E" w:rsidRPr="004C6B2D" w14:paraId="3D605892"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689B92BA" w14:textId="77777777" w:rsidR="0061307E" w:rsidRPr="004C6B2D" w:rsidRDefault="0061307E" w:rsidP="002E660E">
            <w:pPr>
              <w:spacing w:before="0" w:after="0"/>
              <w:jc w:val="center"/>
              <w:rPr>
                <w:rFonts w:asciiTheme="majorHAnsi" w:hAnsiTheme="majorHAnsi" w:cs="Calibri"/>
                <w:color w:val="000000"/>
                <w:szCs w:val="20"/>
              </w:rPr>
            </w:pPr>
            <w:r w:rsidRPr="004C6B2D">
              <w:rPr>
                <w:rFonts w:asciiTheme="majorHAnsi" w:hAnsiTheme="majorHAnsi" w:cs="Calibri"/>
                <w:color w:val="000000"/>
                <w:szCs w:val="16"/>
              </w:rPr>
              <w:t>197,00</w:t>
            </w:r>
          </w:p>
        </w:tc>
        <w:tc>
          <w:tcPr>
            <w:tcW w:w="425" w:type="dxa"/>
            <w:tcBorders>
              <w:top w:val="nil"/>
              <w:left w:val="nil"/>
              <w:bottom w:val="single" w:sz="4" w:space="0" w:color="auto"/>
              <w:right w:val="single" w:sz="4" w:space="0" w:color="auto"/>
            </w:tcBorders>
            <w:shd w:val="clear" w:color="auto" w:fill="auto"/>
            <w:noWrap/>
          </w:tcPr>
          <w:p w14:paraId="3358D073" w14:textId="77777777" w:rsidR="0061307E" w:rsidRPr="004C6B2D" w:rsidRDefault="0061307E" w:rsidP="002E660E">
            <w:pPr>
              <w:spacing w:before="0" w:after="0"/>
              <w:jc w:val="center"/>
              <w:rPr>
                <w:rFonts w:asciiTheme="majorHAnsi" w:hAnsiTheme="majorHAnsi" w:cs="Calibri"/>
                <w:color w:val="000000"/>
                <w:szCs w:val="20"/>
              </w:rPr>
            </w:pPr>
            <w:r w:rsidRPr="004C6B2D">
              <w:rPr>
                <w:rFonts w:asciiTheme="majorHAnsi" w:hAnsiTheme="majorHAnsi" w:cs="Calibri"/>
                <w:color w:val="000000"/>
                <w:szCs w:val="20"/>
              </w:rPr>
              <w:t>m³</w:t>
            </w:r>
          </w:p>
        </w:tc>
        <w:tc>
          <w:tcPr>
            <w:tcW w:w="5244" w:type="dxa"/>
            <w:tcBorders>
              <w:top w:val="nil"/>
              <w:left w:val="nil"/>
              <w:bottom w:val="single" w:sz="4" w:space="0" w:color="auto"/>
              <w:right w:val="single" w:sz="4" w:space="0" w:color="auto"/>
            </w:tcBorders>
            <w:shd w:val="clear" w:color="auto" w:fill="auto"/>
          </w:tcPr>
          <w:p w14:paraId="71418E50" w14:textId="77777777" w:rsidR="0061307E" w:rsidRPr="004C6B2D" w:rsidRDefault="0061307E" w:rsidP="002E660E">
            <w:pPr>
              <w:spacing w:before="0" w:after="0"/>
              <w:jc w:val="left"/>
              <w:rPr>
                <w:rFonts w:asciiTheme="majorHAnsi" w:hAnsiTheme="majorHAnsi" w:cs="Calibri"/>
                <w:bCs/>
                <w:color w:val="000000"/>
                <w:szCs w:val="20"/>
              </w:rPr>
            </w:pPr>
            <w:r w:rsidRPr="004C6B2D">
              <w:rPr>
                <w:rFonts w:asciiTheme="majorHAnsi" w:hAnsiTheme="majorHAnsi" w:cs="Calibri"/>
                <w:color w:val="000000"/>
                <w:szCs w:val="20"/>
              </w:rPr>
              <w:t>Excavación mecánica de zanjas para tuberías hasta 4 m de profundidad, con retroexcavadora hasta 4 m de profundidad, en terreno tránsito-compacto, medido sobre perfil, por vías libre de tráfico y de servicios y donde el rendimiento se considera óptimo para la maquina a utilizar.</w:t>
            </w:r>
          </w:p>
        </w:tc>
        <w:tc>
          <w:tcPr>
            <w:tcW w:w="1135" w:type="dxa"/>
            <w:tcBorders>
              <w:top w:val="nil"/>
              <w:left w:val="nil"/>
              <w:bottom w:val="single" w:sz="4" w:space="0" w:color="auto"/>
              <w:right w:val="single" w:sz="4" w:space="0" w:color="auto"/>
            </w:tcBorders>
            <w:shd w:val="clear" w:color="auto" w:fill="auto"/>
            <w:noWrap/>
          </w:tcPr>
          <w:p w14:paraId="7AFD784A" w14:textId="5CC9CA51" w:rsidR="0061307E" w:rsidRPr="004C6B2D"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68FC9801" w14:textId="187F0AB0" w:rsidR="0061307E" w:rsidRPr="004C6B2D" w:rsidRDefault="0061307E" w:rsidP="002E660E">
            <w:pPr>
              <w:spacing w:before="0" w:after="0"/>
              <w:jc w:val="center"/>
              <w:rPr>
                <w:rFonts w:asciiTheme="majorHAnsi" w:hAnsiTheme="majorHAnsi" w:cs="Calibri"/>
                <w:color w:val="000000"/>
                <w:szCs w:val="20"/>
              </w:rPr>
            </w:pPr>
          </w:p>
        </w:tc>
      </w:tr>
      <w:tr w:rsidR="0061307E" w:rsidRPr="004C6B2D" w14:paraId="2DEB080D"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3432BCB2" w14:textId="77777777" w:rsidR="0061307E" w:rsidRPr="004C6B2D" w:rsidRDefault="0061307E" w:rsidP="002E660E">
            <w:pPr>
              <w:spacing w:before="0" w:after="0"/>
              <w:jc w:val="center"/>
              <w:rPr>
                <w:rFonts w:asciiTheme="majorHAnsi" w:hAnsiTheme="majorHAnsi" w:cs="Calibri"/>
                <w:color w:val="000000"/>
                <w:szCs w:val="16"/>
              </w:rPr>
            </w:pPr>
            <w:r w:rsidRPr="004C6B2D">
              <w:rPr>
                <w:rFonts w:asciiTheme="majorHAnsi" w:hAnsiTheme="majorHAnsi" w:cs="Calibri"/>
                <w:color w:val="000000"/>
                <w:szCs w:val="16"/>
              </w:rPr>
              <w:t>12,00</w:t>
            </w:r>
          </w:p>
        </w:tc>
        <w:tc>
          <w:tcPr>
            <w:tcW w:w="425" w:type="dxa"/>
            <w:tcBorders>
              <w:top w:val="nil"/>
              <w:left w:val="nil"/>
              <w:bottom w:val="single" w:sz="4" w:space="0" w:color="auto"/>
              <w:right w:val="single" w:sz="4" w:space="0" w:color="auto"/>
            </w:tcBorders>
            <w:shd w:val="clear" w:color="auto" w:fill="auto"/>
            <w:noWrap/>
          </w:tcPr>
          <w:p w14:paraId="197DC279" w14:textId="77777777" w:rsidR="0061307E" w:rsidRPr="004C6B2D" w:rsidRDefault="0061307E" w:rsidP="002E660E">
            <w:pPr>
              <w:spacing w:before="0" w:after="0"/>
              <w:jc w:val="center"/>
              <w:rPr>
                <w:rFonts w:asciiTheme="majorHAnsi" w:hAnsiTheme="majorHAnsi" w:cs="Calibri"/>
                <w:color w:val="000000"/>
                <w:szCs w:val="20"/>
              </w:rPr>
            </w:pPr>
            <w:r w:rsidRPr="004C6B2D">
              <w:rPr>
                <w:rFonts w:asciiTheme="majorHAnsi" w:hAnsiTheme="majorHAnsi" w:cs="Calibri"/>
                <w:color w:val="000000"/>
                <w:szCs w:val="20"/>
              </w:rPr>
              <w:t>m³</w:t>
            </w:r>
          </w:p>
        </w:tc>
        <w:tc>
          <w:tcPr>
            <w:tcW w:w="5244" w:type="dxa"/>
            <w:tcBorders>
              <w:top w:val="nil"/>
              <w:left w:val="nil"/>
              <w:bottom w:val="single" w:sz="4" w:space="0" w:color="auto"/>
              <w:right w:val="single" w:sz="4" w:space="0" w:color="auto"/>
            </w:tcBorders>
            <w:shd w:val="clear" w:color="auto" w:fill="auto"/>
          </w:tcPr>
          <w:p w14:paraId="089A4C37" w14:textId="77777777" w:rsidR="0061307E" w:rsidRPr="004C6B2D" w:rsidRDefault="0061307E" w:rsidP="002E660E">
            <w:pPr>
              <w:spacing w:before="0" w:after="0"/>
              <w:jc w:val="left"/>
              <w:rPr>
                <w:rFonts w:asciiTheme="majorHAnsi" w:hAnsiTheme="majorHAnsi" w:cs="Calibri"/>
                <w:bCs/>
                <w:color w:val="000000"/>
                <w:szCs w:val="20"/>
              </w:rPr>
            </w:pPr>
            <w:r w:rsidRPr="004C6B2D">
              <w:rPr>
                <w:rFonts w:asciiTheme="majorHAnsi" w:hAnsiTheme="majorHAnsi" w:cs="Calibri"/>
                <w:bCs/>
                <w:color w:val="000000"/>
                <w:szCs w:val="20"/>
              </w:rPr>
              <w:t>Plus por e</w:t>
            </w:r>
            <w:r w:rsidRPr="004C6B2D">
              <w:rPr>
                <w:rFonts w:asciiTheme="majorHAnsi" w:hAnsiTheme="majorHAnsi" w:cs="Calibri"/>
                <w:color w:val="000000"/>
                <w:szCs w:val="20"/>
              </w:rPr>
              <w:t xml:space="preserve">xcavación mecánica de zanjas para tuberías hasta 4 m de profundidad, con retroexcavadora hidráulica de ruedas, hasta 4 m de profundidad, en terreno tránsito-compacto, medido sobre perfil. </w:t>
            </w:r>
            <w:r w:rsidRPr="004C6B2D">
              <w:rPr>
                <w:rFonts w:asciiTheme="majorHAnsi" w:hAnsiTheme="majorHAnsi" w:cs="Calibri"/>
                <w:color w:val="000000"/>
                <w:szCs w:val="20"/>
                <w:u w:val="single"/>
              </w:rPr>
              <w:t>En trabajos nocturnos.</w:t>
            </w:r>
          </w:p>
        </w:tc>
        <w:tc>
          <w:tcPr>
            <w:tcW w:w="1135" w:type="dxa"/>
            <w:tcBorders>
              <w:top w:val="nil"/>
              <w:left w:val="nil"/>
              <w:bottom w:val="single" w:sz="4" w:space="0" w:color="auto"/>
              <w:right w:val="single" w:sz="4" w:space="0" w:color="auto"/>
            </w:tcBorders>
            <w:shd w:val="clear" w:color="auto" w:fill="auto"/>
            <w:noWrap/>
          </w:tcPr>
          <w:p w14:paraId="226A8C8F" w14:textId="35F6A699" w:rsidR="0061307E" w:rsidRPr="004C6B2D"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6C9F14BA" w14:textId="44637119" w:rsidR="0061307E" w:rsidRPr="004C6B2D" w:rsidRDefault="0061307E" w:rsidP="002E660E">
            <w:pPr>
              <w:spacing w:before="0" w:after="0"/>
              <w:jc w:val="center"/>
              <w:rPr>
                <w:rFonts w:asciiTheme="majorHAnsi" w:hAnsiTheme="majorHAnsi" w:cs="Calibri"/>
                <w:color w:val="000000"/>
                <w:szCs w:val="16"/>
              </w:rPr>
            </w:pPr>
          </w:p>
        </w:tc>
      </w:tr>
      <w:tr w:rsidR="0061307E" w:rsidRPr="004C6B2D" w14:paraId="7720F056"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2CA0A487" w14:textId="77777777" w:rsidR="0061307E" w:rsidRPr="004C6B2D" w:rsidRDefault="0061307E" w:rsidP="002E660E">
            <w:pPr>
              <w:spacing w:before="0" w:after="0"/>
              <w:jc w:val="center"/>
              <w:rPr>
                <w:rFonts w:asciiTheme="majorHAnsi" w:hAnsiTheme="majorHAnsi" w:cs="Calibri"/>
                <w:color w:val="000000"/>
                <w:szCs w:val="20"/>
              </w:rPr>
            </w:pPr>
            <w:r w:rsidRPr="004C6B2D">
              <w:rPr>
                <w:rFonts w:asciiTheme="majorHAnsi" w:hAnsiTheme="majorHAnsi" w:cs="Calibri"/>
                <w:color w:val="000000"/>
                <w:szCs w:val="16"/>
              </w:rPr>
              <w:t>133,00</w:t>
            </w:r>
          </w:p>
        </w:tc>
        <w:tc>
          <w:tcPr>
            <w:tcW w:w="425" w:type="dxa"/>
            <w:tcBorders>
              <w:top w:val="nil"/>
              <w:left w:val="nil"/>
              <w:bottom w:val="single" w:sz="4" w:space="0" w:color="auto"/>
              <w:right w:val="single" w:sz="4" w:space="0" w:color="auto"/>
            </w:tcBorders>
            <w:shd w:val="clear" w:color="auto" w:fill="auto"/>
            <w:noWrap/>
          </w:tcPr>
          <w:p w14:paraId="29D4A5A9" w14:textId="77777777" w:rsidR="0061307E" w:rsidRPr="004C6B2D" w:rsidRDefault="0061307E" w:rsidP="002E660E">
            <w:pPr>
              <w:spacing w:before="0" w:after="0"/>
              <w:jc w:val="center"/>
              <w:rPr>
                <w:rFonts w:asciiTheme="majorHAnsi" w:hAnsiTheme="majorHAnsi" w:cs="Calibri"/>
                <w:color w:val="000000"/>
                <w:szCs w:val="20"/>
              </w:rPr>
            </w:pPr>
            <w:r w:rsidRPr="004C6B2D">
              <w:rPr>
                <w:rFonts w:asciiTheme="majorHAnsi" w:hAnsiTheme="majorHAnsi" w:cs="Calibri"/>
                <w:color w:val="000000"/>
                <w:szCs w:val="20"/>
              </w:rPr>
              <w:t>m³</w:t>
            </w:r>
          </w:p>
        </w:tc>
        <w:tc>
          <w:tcPr>
            <w:tcW w:w="5244" w:type="dxa"/>
            <w:tcBorders>
              <w:top w:val="nil"/>
              <w:left w:val="nil"/>
              <w:bottom w:val="single" w:sz="4" w:space="0" w:color="auto"/>
              <w:right w:val="single" w:sz="4" w:space="0" w:color="auto"/>
            </w:tcBorders>
            <w:shd w:val="clear" w:color="auto" w:fill="auto"/>
          </w:tcPr>
          <w:p w14:paraId="5DE41D55" w14:textId="77777777" w:rsidR="0061307E" w:rsidRPr="004C6B2D" w:rsidRDefault="0061307E" w:rsidP="002E660E">
            <w:pPr>
              <w:spacing w:before="0" w:after="0"/>
              <w:jc w:val="left"/>
              <w:rPr>
                <w:rFonts w:asciiTheme="majorHAnsi" w:hAnsiTheme="majorHAnsi" w:cs="Calibri"/>
                <w:color w:val="000000"/>
                <w:szCs w:val="20"/>
              </w:rPr>
            </w:pPr>
            <w:r w:rsidRPr="004C6B2D">
              <w:rPr>
                <w:rFonts w:asciiTheme="majorHAnsi" w:hAnsiTheme="majorHAnsi" w:cs="Calibri"/>
                <w:color w:val="000000"/>
                <w:szCs w:val="20"/>
              </w:rPr>
              <w:t>Excavación mecánica de zanjas para tuberías, con retroexcavadora de ruedas y martillo hidráulico, hasta 4 m de profundidad, en terreno roca, medido sobre perfil. Incluido extracción de los materiales excavados a pie de zanja.</w:t>
            </w:r>
          </w:p>
        </w:tc>
        <w:tc>
          <w:tcPr>
            <w:tcW w:w="1135" w:type="dxa"/>
            <w:tcBorders>
              <w:top w:val="nil"/>
              <w:left w:val="nil"/>
              <w:bottom w:val="single" w:sz="4" w:space="0" w:color="auto"/>
              <w:right w:val="single" w:sz="4" w:space="0" w:color="auto"/>
            </w:tcBorders>
            <w:shd w:val="clear" w:color="auto" w:fill="auto"/>
            <w:noWrap/>
          </w:tcPr>
          <w:p w14:paraId="13463706" w14:textId="1489C831" w:rsidR="0061307E" w:rsidRPr="004C6B2D"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07B99F4D" w14:textId="5261FF3E" w:rsidR="0061307E" w:rsidRPr="004C6B2D" w:rsidRDefault="0061307E" w:rsidP="002E660E">
            <w:pPr>
              <w:spacing w:before="0" w:after="0"/>
              <w:jc w:val="center"/>
              <w:rPr>
                <w:rFonts w:asciiTheme="majorHAnsi" w:hAnsiTheme="majorHAnsi" w:cs="Calibri"/>
                <w:color w:val="000000"/>
                <w:szCs w:val="20"/>
              </w:rPr>
            </w:pPr>
          </w:p>
        </w:tc>
      </w:tr>
      <w:tr w:rsidR="0061307E" w:rsidRPr="004C6B2D" w14:paraId="265ED982"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45B10941" w14:textId="77777777" w:rsidR="0061307E" w:rsidRPr="004C6B2D" w:rsidRDefault="0061307E" w:rsidP="002E660E">
            <w:pPr>
              <w:spacing w:before="0" w:after="0"/>
              <w:jc w:val="center"/>
              <w:rPr>
                <w:rFonts w:asciiTheme="majorHAnsi" w:hAnsiTheme="majorHAnsi" w:cs="Calibri"/>
                <w:color w:val="000000"/>
                <w:szCs w:val="16"/>
              </w:rPr>
            </w:pPr>
            <w:r w:rsidRPr="004C6B2D">
              <w:rPr>
                <w:rFonts w:asciiTheme="majorHAnsi" w:hAnsiTheme="majorHAnsi" w:cs="Calibri"/>
                <w:color w:val="000000"/>
                <w:szCs w:val="16"/>
              </w:rPr>
              <w:t>8,00</w:t>
            </w:r>
          </w:p>
        </w:tc>
        <w:tc>
          <w:tcPr>
            <w:tcW w:w="425" w:type="dxa"/>
            <w:tcBorders>
              <w:top w:val="nil"/>
              <w:left w:val="nil"/>
              <w:bottom w:val="single" w:sz="4" w:space="0" w:color="auto"/>
              <w:right w:val="single" w:sz="4" w:space="0" w:color="auto"/>
            </w:tcBorders>
            <w:shd w:val="clear" w:color="auto" w:fill="auto"/>
            <w:noWrap/>
          </w:tcPr>
          <w:p w14:paraId="33BCDFC0" w14:textId="77777777" w:rsidR="0061307E" w:rsidRPr="004C6B2D" w:rsidRDefault="0061307E" w:rsidP="002E660E">
            <w:pPr>
              <w:spacing w:before="0" w:after="0"/>
              <w:jc w:val="center"/>
              <w:rPr>
                <w:rFonts w:asciiTheme="majorHAnsi" w:hAnsiTheme="majorHAnsi" w:cs="Calibri"/>
                <w:color w:val="000000"/>
                <w:szCs w:val="20"/>
              </w:rPr>
            </w:pPr>
            <w:r w:rsidRPr="004C6B2D">
              <w:rPr>
                <w:rFonts w:asciiTheme="majorHAnsi" w:hAnsiTheme="majorHAnsi" w:cs="Calibri"/>
                <w:color w:val="000000"/>
                <w:szCs w:val="20"/>
              </w:rPr>
              <w:t>m³</w:t>
            </w:r>
          </w:p>
        </w:tc>
        <w:tc>
          <w:tcPr>
            <w:tcW w:w="5244" w:type="dxa"/>
            <w:tcBorders>
              <w:top w:val="nil"/>
              <w:left w:val="nil"/>
              <w:bottom w:val="single" w:sz="4" w:space="0" w:color="auto"/>
              <w:right w:val="single" w:sz="4" w:space="0" w:color="auto"/>
            </w:tcBorders>
            <w:shd w:val="clear" w:color="auto" w:fill="auto"/>
          </w:tcPr>
          <w:p w14:paraId="6FE09A1F" w14:textId="77777777" w:rsidR="0061307E" w:rsidRPr="004C6B2D" w:rsidRDefault="0061307E" w:rsidP="002E660E">
            <w:pPr>
              <w:spacing w:before="0" w:after="0"/>
              <w:jc w:val="left"/>
              <w:rPr>
                <w:rFonts w:asciiTheme="majorHAnsi" w:hAnsiTheme="majorHAnsi" w:cs="Calibri"/>
                <w:bCs/>
                <w:color w:val="000000"/>
                <w:szCs w:val="20"/>
              </w:rPr>
            </w:pPr>
            <w:r w:rsidRPr="004C6B2D">
              <w:rPr>
                <w:rFonts w:asciiTheme="majorHAnsi" w:hAnsiTheme="majorHAnsi" w:cs="Calibri"/>
                <w:color w:val="000000"/>
                <w:szCs w:val="20"/>
              </w:rPr>
              <w:t xml:space="preserve">Plus por excavación mecánica de zanjas para tuberías, con retroexcavadora y martillo hidráulico, hasta 4 m de profundidad, en terreno roca, medido sobre perfil. Incluida extracción de los materiales excavados a pie de zanja. </w:t>
            </w:r>
            <w:r w:rsidRPr="004C6B2D">
              <w:rPr>
                <w:rFonts w:asciiTheme="majorHAnsi" w:hAnsiTheme="majorHAnsi" w:cs="Calibri"/>
                <w:color w:val="000000"/>
                <w:szCs w:val="20"/>
                <w:u w:val="single"/>
              </w:rPr>
              <w:t>En trabajos nocturnos</w:t>
            </w:r>
          </w:p>
        </w:tc>
        <w:tc>
          <w:tcPr>
            <w:tcW w:w="1135" w:type="dxa"/>
            <w:tcBorders>
              <w:top w:val="nil"/>
              <w:left w:val="nil"/>
              <w:bottom w:val="single" w:sz="4" w:space="0" w:color="auto"/>
              <w:right w:val="single" w:sz="4" w:space="0" w:color="auto"/>
            </w:tcBorders>
            <w:shd w:val="clear" w:color="auto" w:fill="auto"/>
            <w:noWrap/>
          </w:tcPr>
          <w:p w14:paraId="16857B25" w14:textId="7A9B4AB0" w:rsidR="0061307E" w:rsidRPr="004C6B2D"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19D1F2DD" w14:textId="04D1AB0A" w:rsidR="0061307E" w:rsidRPr="004C6B2D" w:rsidRDefault="0061307E" w:rsidP="002E660E">
            <w:pPr>
              <w:spacing w:before="0" w:after="0"/>
              <w:jc w:val="center"/>
              <w:rPr>
                <w:rFonts w:asciiTheme="majorHAnsi" w:hAnsiTheme="majorHAnsi" w:cs="Calibri"/>
                <w:color w:val="000000"/>
                <w:szCs w:val="16"/>
              </w:rPr>
            </w:pPr>
          </w:p>
        </w:tc>
      </w:tr>
      <w:tr w:rsidR="0061307E" w:rsidRPr="004C6B2D" w14:paraId="331ECBAF"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1FCB262C" w14:textId="77777777" w:rsidR="0061307E" w:rsidRPr="004C6B2D" w:rsidRDefault="0061307E" w:rsidP="002E660E">
            <w:pPr>
              <w:spacing w:before="0" w:after="0"/>
              <w:jc w:val="center"/>
              <w:rPr>
                <w:rFonts w:asciiTheme="majorHAnsi" w:hAnsiTheme="majorHAnsi" w:cs="Calibri"/>
                <w:color w:val="000000"/>
                <w:szCs w:val="20"/>
              </w:rPr>
            </w:pPr>
            <w:r w:rsidRPr="004C6B2D">
              <w:rPr>
                <w:rFonts w:asciiTheme="majorHAnsi" w:hAnsiTheme="majorHAnsi" w:cs="Calibri"/>
                <w:color w:val="000000"/>
                <w:szCs w:val="16"/>
              </w:rPr>
              <w:t>13,50</w:t>
            </w:r>
          </w:p>
        </w:tc>
        <w:tc>
          <w:tcPr>
            <w:tcW w:w="425" w:type="dxa"/>
            <w:tcBorders>
              <w:top w:val="nil"/>
              <w:left w:val="nil"/>
              <w:bottom w:val="single" w:sz="4" w:space="0" w:color="auto"/>
              <w:right w:val="single" w:sz="4" w:space="0" w:color="auto"/>
            </w:tcBorders>
            <w:shd w:val="clear" w:color="auto" w:fill="auto"/>
            <w:noWrap/>
          </w:tcPr>
          <w:p w14:paraId="4F842692" w14:textId="77777777" w:rsidR="0061307E" w:rsidRPr="004C6B2D" w:rsidRDefault="0061307E" w:rsidP="002E660E">
            <w:pPr>
              <w:spacing w:before="0" w:after="0"/>
              <w:jc w:val="center"/>
              <w:rPr>
                <w:rFonts w:asciiTheme="majorHAnsi" w:hAnsiTheme="majorHAnsi" w:cs="Calibri"/>
                <w:color w:val="000000"/>
                <w:szCs w:val="20"/>
              </w:rPr>
            </w:pPr>
            <w:r w:rsidRPr="004C6B2D">
              <w:rPr>
                <w:rFonts w:asciiTheme="majorHAnsi" w:hAnsiTheme="majorHAnsi" w:cs="Calibri"/>
                <w:color w:val="000000"/>
                <w:szCs w:val="20"/>
              </w:rPr>
              <w:t>m³</w:t>
            </w:r>
          </w:p>
        </w:tc>
        <w:tc>
          <w:tcPr>
            <w:tcW w:w="5244" w:type="dxa"/>
            <w:tcBorders>
              <w:top w:val="nil"/>
              <w:left w:val="nil"/>
              <w:bottom w:val="single" w:sz="4" w:space="0" w:color="auto"/>
              <w:right w:val="single" w:sz="4" w:space="0" w:color="auto"/>
            </w:tcBorders>
            <w:shd w:val="clear" w:color="auto" w:fill="auto"/>
          </w:tcPr>
          <w:p w14:paraId="52D69681" w14:textId="77777777" w:rsidR="0061307E" w:rsidRDefault="0061307E" w:rsidP="002E660E">
            <w:pPr>
              <w:spacing w:before="0" w:after="0"/>
              <w:jc w:val="left"/>
              <w:rPr>
                <w:rFonts w:asciiTheme="majorHAnsi" w:hAnsiTheme="majorHAnsi" w:cs="Calibri"/>
                <w:color w:val="000000"/>
                <w:szCs w:val="20"/>
              </w:rPr>
            </w:pPr>
            <w:r w:rsidRPr="004C6B2D">
              <w:rPr>
                <w:rFonts w:asciiTheme="majorHAnsi" w:hAnsiTheme="majorHAnsi" w:cs="Calibri"/>
                <w:bCs/>
                <w:color w:val="000000"/>
                <w:szCs w:val="20"/>
              </w:rPr>
              <w:t xml:space="preserve">Excavación manual zanja, terreno tránsito, p&lt;= 1,3 m </w:t>
            </w:r>
            <w:r w:rsidRPr="004C6B2D">
              <w:rPr>
                <w:rFonts w:asciiTheme="majorHAnsi" w:hAnsiTheme="majorHAnsi" w:cs="Calibri"/>
                <w:color w:val="000000"/>
                <w:szCs w:val="20"/>
              </w:rPr>
              <w:t>Excavación manual en zanja, picado y paleo, hasta 1,3 m de profundidad en terreno tránsito y zonas de difícil acceso. Para cimentaciones y obras de fábrica, medido sobre perfil.</w:t>
            </w:r>
          </w:p>
          <w:p w14:paraId="1BC89EE9" w14:textId="68E92252" w:rsidR="00E07A40" w:rsidRPr="004C6B2D" w:rsidRDefault="00E07A40" w:rsidP="002E660E">
            <w:pPr>
              <w:spacing w:before="0" w:after="0"/>
              <w:jc w:val="left"/>
              <w:rPr>
                <w:rFonts w:asciiTheme="majorHAnsi" w:hAnsiTheme="majorHAnsi" w:cs="Calibri"/>
                <w:bCs/>
                <w:color w:val="000000"/>
                <w:szCs w:val="20"/>
              </w:rPr>
            </w:pPr>
          </w:p>
        </w:tc>
        <w:tc>
          <w:tcPr>
            <w:tcW w:w="1135" w:type="dxa"/>
            <w:tcBorders>
              <w:top w:val="nil"/>
              <w:left w:val="nil"/>
              <w:bottom w:val="single" w:sz="4" w:space="0" w:color="auto"/>
              <w:right w:val="single" w:sz="4" w:space="0" w:color="auto"/>
            </w:tcBorders>
            <w:shd w:val="clear" w:color="auto" w:fill="auto"/>
            <w:noWrap/>
          </w:tcPr>
          <w:p w14:paraId="7A850B63" w14:textId="6F0FBDC1" w:rsidR="0061307E" w:rsidRPr="004C6B2D"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5D12BE63" w14:textId="328D3AA6" w:rsidR="0061307E" w:rsidRPr="004C6B2D" w:rsidRDefault="0061307E" w:rsidP="002E660E">
            <w:pPr>
              <w:spacing w:before="0" w:after="0"/>
              <w:jc w:val="center"/>
              <w:rPr>
                <w:rFonts w:asciiTheme="majorHAnsi" w:hAnsiTheme="majorHAnsi" w:cs="Calibri"/>
                <w:color w:val="000000"/>
                <w:szCs w:val="20"/>
              </w:rPr>
            </w:pPr>
          </w:p>
        </w:tc>
      </w:tr>
      <w:tr w:rsidR="0061307E" w:rsidRPr="004C6B2D" w14:paraId="1D3B5677"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3F78CBBF" w14:textId="77777777" w:rsidR="0061307E" w:rsidRPr="004C6B2D" w:rsidRDefault="0061307E" w:rsidP="002E660E">
            <w:pPr>
              <w:spacing w:before="0" w:after="0"/>
              <w:jc w:val="center"/>
              <w:rPr>
                <w:rFonts w:asciiTheme="majorHAnsi" w:hAnsiTheme="majorHAnsi" w:cs="Calibri"/>
                <w:color w:val="000000"/>
                <w:szCs w:val="20"/>
              </w:rPr>
            </w:pPr>
            <w:r w:rsidRPr="004C6B2D">
              <w:rPr>
                <w:rFonts w:asciiTheme="majorHAnsi" w:hAnsiTheme="majorHAnsi" w:cs="Calibri"/>
                <w:color w:val="000000"/>
                <w:szCs w:val="16"/>
              </w:rPr>
              <w:lastRenderedPageBreak/>
              <w:t>365,00</w:t>
            </w:r>
          </w:p>
        </w:tc>
        <w:tc>
          <w:tcPr>
            <w:tcW w:w="425" w:type="dxa"/>
            <w:tcBorders>
              <w:top w:val="nil"/>
              <w:left w:val="nil"/>
              <w:bottom w:val="single" w:sz="4" w:space="0" w:color="auto"/>
              <w:right w:val="single" w:sz="4" w:space="0" w:color="auto"/>
            </w:tcBorders>
            <w:shd w:val="clear" w:color="auto" w:fill="auto"/>
            <w:noWrap/>
          </w:tcPr>
          <w:p w14:paraId="182D29B1" w14:textId="77777777" w:rsidR="0061307E" w:rsidRPr="004C6B2D" w:rsidRDefault="0061307E" w:rsidP="002E660E">
            <w:pPr>
              <w:spacing w:before="0" w:after="0"/>
              <w:jc w:val="center"/>
              <w:rPr>
                <w:rFonts w:asciiTheme="majorHAnsi" w:hAnsiTheme="majorHAnsi" w:cs="Calibri"/>
                <w:color w:val="000000"/>
                <w:szCs w:val="20"/>
              </w:rPr>
            </w:pPr>
            <w:r w:rsidRPr="004C6B2D">
              <w:rPr>
                <w:rFonts w:asciiTheme="majorHAnsi" w:hAnsiTheme="majorHAnsi" w:cs="Calibri"/>
                <w:color w:val="000000"/>
                <w:szCs w:val="20"/>
              </w:rPr>
              <w:t>m³</w:t>
            </w:r>
          </w:p>
        </w:tc>
        <w:tc>
          <w:tcPr>
            <w:tcW w:w="5244" w:type="dxa"/>
            <w:tcBorders>
              <w:top w:val="nil"/>
              <w:left w:val="nil"/>
              <w:bottom w:val="single" w:sz="4" w:space="0" w:color="auto"/>
              <w:right w:val="single" w:sz="4" w:space="0" w:color="auto"/>
            </w:tcBorders>
            <w:shd w:val="clear" w:color="auto" w:fill="auto"/>
          </w:tcPr>
          <w:p w14:paraId="17A533D6" w14:textId="77777777" w:rsidR="0061307E" w:rsidRPr="004C6B2D" w:rsidRDefault="0061307E" w:rsidP="002E660E">
            <w:pPr>
              <w:spacing w:before="0" w:after="0"/>
              <w:jc w:val="left"/>
              <w:rPr>
                <w:rFonts w:asciiTheme="majorHAnsi" w:hAnsiTheme="majorHAnsi" w:cs="Calibri"/>
                <w:bCs/>
                <w:color w:val="000000"/>
                <w:szCs w:val="20"/>
              </w:rPr>
            </w:pPr>
            <w:r w:rsidRPr="004C6B2D">
              <w:rPr>
                <w:rFonts w:asciiTheme="majorHAnsi" w:hAnsiTheme="majorHAnsi" w:cs="Calibri"/>
                <w:bCs/>
                <w:color w:val="000000"/>
                <w:szCs w:val="20"/>
              </w:rPr>
              <w:t>Carga mecánica, transporte D&lt;= 5 m</w:t>
            </w:r>
          </w:p>
        </w:tc>
        <w:tc>
          <w:tcPr>
            <w:tcW w:w="1135" w:type="dxa"/>
            <w:tcBorders>
              <w:top w:val="nil"/>
              <w:left w:val="nil"/>
              <w:bottom w:val="single" w:sz="4" w:space="0" w:color="auto"/>
              <w:right w:val="single" w:sz="4" w:space="0" w:color="auto"/>
            </w:tcBorders>
            <w:shd w:val="clear" w:color="auto" w:fill="auto"/>
            <w:noWrap/>
          </w:tcPr>
          <w:p w14:paraId="37C245A0" w14:textId="06BEBC12" w:rsidR="0061307E" w:rsidRPr="004C6B2D"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32F5DD66" w14:textId="49EF91F2" w:rsidR="0061307E" w:rsidRPr="004C6B2D" w:rsidRDefault="0061307E" w:rsidP="002E660E">
            <w:pPr>
              <w:spacing w:before="0" w:after="0"/>
              <w:jc w:val="center"/>
              <w:rPr>
                <w:rFonts w:asciiTheme="majorHAnsi" w:hAnsiTheme="majorHAnsi" w:cs="Calibri"/>
                <w:color w:val="000000"/>
                <w:szCs w:val="20"/>
              </w:rPr>
            </w:pPr>
          </w:p>
        </w:tc>
      </w:tr>
      <w:tr w:rsidR="0061307E" w:rsidRPr="004C6B2D" w14:paraId="33A1C937"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0870E6DB" w14:textId="77777777" w:rsidR="0061307E" w:rsidRPr="004C6B2D" w:rsidRDefault="0061307E" w:rsidP="002E660E">
            <w:pPr>
              <w:spacing w:before="0" w:after="0"/>
              <w:jc w:val="center"/>
              <w:rPr>
                <w:rFonts w:asciiTheme="majorHAnsi" w:hAnsiTheme="majorHAnsi" w:cs="Calibri"/>
                <w:color w:val="000000"/>
                <w:szCs w:val="16"/>
              </w:rPr>
            </w:pPr>
            <w:r w:rsidRPr="004C6B2D">
              <w:rPr>
                <w:rFonts w:asciiTheme="majorHAnsi" w:hAnsiTheme="majorHAnsi" w:cs="Calibri"/>
                <w:color w:val="000000"/>
                <w:szCs w:val="16"/>
              </w:rPr>
              <w:t>25,00</w:t>
            </w:r>
          </w:p>
        </w:tc>
        <w:tc>
          <w:tcPr>
            <w:tcW w:w="425" w:type="dxa"/>
            <w:tcBorders>
              <w:top w:val="nil"/>
              <w:left w:val="nil"/>
              <w:bottom w:val="single" w:sz="4" w:space="0" w:color="auto"/>
              <w:right w:val="single" w:sz="4" w:space="0" w:color="auto"/>
            </w:tcBorders>
            <w:shd w:val="clear" w:color="auto" w:fill="auto"/>
            <w:noWrap/>
          </w:tcPr>
          <w:p w14:paraId="6E5507F1" w14:textId="77777777" w:rsidR="0061307E" w:rsidRPr="004C6B2D" w:rsidRDefault="0061307E" w:rsidP="002E660E">
            <w:pPr>
              <w:spacing w:before="0" w:after="0"/>
              <w:jc w:val="center"/>
              <w:rPr>
                <w:rFonts w:asciiTheme="majorHAnsi" w:hAnsiTheme="majorHAnsi" w:cs="Calibri"/>
                <w:color w:val="000000"/>
                <w:szCs w:val="20"/>
              </w:rPr>
            </w:pPr>
            <w:r w:rsidRPr="004C6B2D">
              <w:rPr>
                <w:rFonts w:asciiTheme="majorHAnsi" w:hAnsiTheme="majorHAnsi" w:cs="Calibri"/>
                <w:color w:val="000000"/>
                <w:szCs w:val="20"/>
              </w:rPr>
              <w:t>m³</w:t>
            </w:r>
          </w:p>
        </w:tc>
        <w:tc>
          <w:tcPr>
            <w:tcW w:w="5244" w:type="dxa"/>
            <w:tcBorders>
              <w:top w:val="nil"/>
              <w:left w:val="nil"/>
              <w:bottom w:val="single" w:sz="4" w:space="0" w:color="auto"/>
              <w:right w:val="single" w:sz="4" w:space="0" w:color="auto"/>
            </w:tcBorders>
            <w:shd w:val="clear" w:color="auto" w:fill="auto"/>
          </w:tcPr>
          <w:p w14:paraId="4F1EA515" w14:textId="77777777" w:rsidR="0061307E" w:rsidRPr="004C6B2D" w:rsidRDefault="0061307E" w:rsidP="002E660E">
            <w:pPr>
              <w:spacing w:before="0" w:after="0"/>
              <w:jc w:val="left"/>
              <w:rPr>
                <w:rFonts w:asciiTheme="majorHAnsi" w:hAnsiTheme="majorHAnsi" w:cs="Calibri"/>
                <w:color w:val="000000"/>
                <w:szCs w:val="20"/>
              </w:rPr>
            </w:pPr>
            <w:r w:rsidRPr="004C6B2D">
              <w:rPr>
                <w:rFonts w:asciiTheme="majorHAnsi" w:hAnsiTheme="majorHAnsi" w:cs="Calibri"/>
                <w:bCs/>
                <w:color w:val="000000"/>
                <w:szCs w:val="20"/>
              </w:rPr>
              <w:t xml:space="preserve">Plus por carga mecánica, transporte D&lt;= 5 m. </w:t>
            </w:r>
            <w:r w:rsidRPr="004C6B2D">
              <w:rPr>
                <w:rFonts w:asciiTheme="majorHAnsi" w:hAnsiTheme="majorHAnsi" w:cs="Calibri"/>
                <w:bCs/>
                <w:color w:val="000000"/>
                <w:szCs w:val="20"/>
                <w:u w:val="single"/>
              </w:rPr>
              <w:t>Nocturno</w:t>
            </w:r>
          </w:p>
        </w:tc>
        <w:tc>
          <w:tcPr>
            <w:tcW w:w="1135" w:type="dxa"/>
            <w:tcBorders>
              <w:top w:val="nil"/>
              <w:left w:val="nil"/>
              <w:bottom w:val="single" w:sz="4" w:space="0" w:color="auto"/>
              <w:right w:val="single" w:sz="4" w:space="0" w:color="auto"/>
            </w:tcBorders>
            <w:shd w:val="clear" w:color="auto" w:fill="auto"/>
            <w:noWrap/>
          </w:tcPr>
          <w:p w14:paraId="65AFEC45" w14:textId="1A6828D7" w:rsidR="0061307E" w:rsidRPr="004C6B2D"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29080482" w14:textId="5E41B922" w:rsidR="0061307E" w:rsidRPr="004C6B2D" w:rsidRDefault="0061307E" w:rsidP="002E660E">
            <w:pPr>
              <w:spacing w:before="0" w:after="0"/>
              <w:jc w:val="center"/>
              <w:rPr>
                <w:rFonts w:asciiTheme="majorHAnsi" w:hAnsiTheme="majorHAnsi" w:cs="Calibri"/>
                <w:color w:val="000000"/>
                <w:szCs w:val="16"/>
              </w:rPr>
            </w:pPr>
          </w:p>
        </w:tc>
      </w:tr>
      <w:tr w:rsidR="0061307E" w:rsidRPr="000C549E" w14:paraId="21FBFB37"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60B12296" w14:textId="77777777" w:rsidR="0061307E" w:rsidRPr="004C6B2D" w:rsidRDefault="0061307E" w:rsidP="002E660E">
            <w:pPr>
              <w:spacing w:before="0" w:after="0"/>
              <w:jc w:val="center"/>
              <w:rPr>
                <w:rFonts w:asciiTheme="majorHAnsi" w:hAnsiTheme="majorHAnsi" w:cs="Calibri"/>
                <w:color w:val="000000"/>
                <w:szCs w:val="20"/>
              </w:rPr>
            </w:pPr>
            <w:r w:rsidRPr="004C6B2D">
              <w:rPr>
                <w:rFonts w:asciiTheme="majorHAnsi" w:hAnsiTheme="majorHAnsi" w:cs="Calibri"/>
                <w:color w:val="000000"/>
                <w:szCs w:val="16"/>
              </w:rPr>
              <w:t>360,00</w:t>
            </w:r>
          </w:p>
        </w:tc>
        <w:tc>
          <w:tcPr>
            <w:tcW w:w="425" w:type="dxa"/>
            <w:tcBorders>
              <w:top w:val="nil"/>
              <w:left w:val="nil"/>
              <w:bottom w:val="single" w:sz="4" w:space="0" w:color="auto"/>
              <w:right w:val="single" w:sz="4" w:space="0" w:color="auto"/>
            </w:tcBorders>
            <w:shd w:val="clear" w:color="auto" w:fill="auto"/>
            <w:noWrap/>
          </w:tcPr>
          <w:p w14:paraId="0688CC02" w14:textId="77777777" w:rsidR="0061307E" w:rsidRPr="004C6B2D" w:rsidRDefault="0061307E" w:rsidP="002E660E">
            <w:pPr>
              <w:spacing w:before="0" w:after="0"/>
              <w:jc w:val="center"/>
              <w:rPr>
                <w:rFonts w:asciiTheme="majorHAnsi" w:hAnsiTheme="majorHAnsi" w:cs="Calibri"/>
                <w:color w:val="000000"/>
                <w:szCs w:val="20"/>
              </w:rPr>
            </w:pPr>
            <w:r w:rsidRPr="004C6B2D">
              <w:rPr>
                <w:rFonts w:asciiTheme="majorHAnsi" w:hAnsiTheme="majorHAnsi" w:cs="Calibri"/>
                <w:color w:val="000000"/>
                <w:szCs w:val="20"/>
              </w:rPr>
              <w:t>m³</w:t>
            </w:r>
          </w:p>
        </w:tc>
        <w:tc>
          <w:tcPr>
            <w:tcW w:w="5244" w:type="dxa"/>
            <w:tcBorders>
              <w:top w:val="nil"/>
              <w:left w:val="nil"/>
              <w:bottom w:val="single" w:sz="4" w:space="0" w:color="auto"/>
              <w:right w:val="single" w:sz="4" w:space="0" w:color="auto"/>
            </w:tcBorders>
            <w:shd w:val="clear" w:color="auto" w:fill="auto"/>
          </w:tcPr>
          <w:p w14:paraId="49071156" w14:textId="77777777" w:rsidR="0061307E" w:rsidRPr="004C6B2D" w:rsidRDefault="0061307E" w:rsidP="002E660E">
            <w:pPr>
              <w:spacing w:before="0" w:after="0"/>
              <w:jc w:val="left"/>
              <w:rPr>
                <w:rFonts w:asciiTheme="majorHAnsi" w:hAnsiTheme="majorHAnsi" w:cs="Calibri"/>
                <w:bCs/>
                <w:color w:val="000000"/>
                <w:szCs w:val="20"/>
              </w:rPr>
            </w:pPr>
            <w:r w:rsidRPr="004C6B2D">
              <w:rPr>
                <w:rFonts w:asciiTheme="majorHAnsi" w:hAnsiTheme="majorHAnsi" w:cs="Calibri"/>
                <w:color w:val="000000"/>
                <w:szCs w:val="20"/>
              </w:rPr>
              <w:t>Transporte de materiales sueltos en obra con camión basculante, en el interior de la obra hasta zona de acopios a una distancia máxima de 3 km de recorrido de carga, incluido el retorno en vacío y los tiempos de carga y descarga, sin incluir el importe de la pala cargadora. En condiciones de dificultad por realizarse por vías urbanas u horario nocturno y con camiones de pequeño tonelaje.</w:t>
            </w:r>
          </w:p>
        </w:tc>
        <w:tc>
          <w:tcPr>
            <w:tcW w:w="1135" w:type="dxa"/>
            <w:tcBorders>
              <w:top w:val="nil"/>
              <w:left w:val="nil"/>
              <w:bottom w:val="single" w:sz="4" w:space="0" w:color="auto"/>
              <w:right w:val="single" w:sz="4" w:space="0" w:color="auto"/>
            </w:tcBorders>
            <w:shd w:val="clear" w:color="auto" w:fill="auto"/>
            <w:noWrap/>
          </w:tcPr>
          <w:p w14:paraId="2F30FB51" w14:textId="232698F1" w:rsidR="0061307E" w:rsidRPr="004C6B2D"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05261B8F" w14:textId="28F391A1" w:rsidR="0061307E" w:rsidRPr="00A8539C" w:rsidRDefault="0061307E" w:rsidP="002E660E">
            <w:pPr>
              <w:spacing w:before="0" w:after="0"/>
              <w:jc w:val="center"/>
              <w:rPr>
                <w:rFonts w:asciiTheme="majorHAnsi" w:hAnsiTheme="majorHAnsi" w:cs="Calibri"/>
                <w:color w:val="000000"/>
                <w:szCs w:val="20"/>
              </w:rPr>
            </w:pPr>
          </w:p>
        </w:tc>
      </w:tr>
      <w:tr w:rsidR="0061307E" w:rsidRPr="004C6B2D" w14:paraId="31160914"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5AE144A5" w14:textId="77777777" w:rsidR="0061307E" w:rsidRPr="004C6B2D" w:rsidRDefault="0061307E" w:rsidP="002E660E">
            <w:pPr>
              <w:spacing w:before="0" w:after="0"/>
              <w:jc w:val="center"/>
              <w:rPr>
                <w:rFonts w:asciiTheme="majorHAnsi" w:hAnsiTheme="majorHAnsi" w:cs="Calibri"/>
                <w:color w:val="000000"/>
                <w:szCs w:val="16"/>
              </w:rPr>
            </w:pPr>
            <w:r w:rsidRPr="004C6B2D">
              <w:rPr>
                <w:rFonts w:asciiTheme="majorHAnsi" w:hAnsiTheme="majorHAnsi" w:cs="Calibri"/>
                <w:color w:val="000000"/>
                <w:szCs w:val="16"/>
              </w:rPr>
              <w:t>220,00</w:t>
            </w:r>
          </w:p>
        </w:tc>
        <w:tc>
          <w:tcPr>
            <w:tcW w:w="425" w:type="dxa"/>
            <w:tcBorders>
              <w:top w:val="nil"/>
              <w:left w:val="nil"/>
              <w:bottom w:val="single" w:sz="4" w:space="0" w:color="auto"/>
              <w:right w:val="single" w:sz="4" w:space="0" w:color="auto"/>
            </w:tcBorders>
            <w:shd w:val="clear" w:color="auto" w:fill="auto"/>
            <w:noWrap/>
          </w:tcPr>
          <w:p w14:paraId="0F135BB7" w14:textId="77777777" w:rsidR="0061307E" w:rsidRPr="004C6B2D" w:rsidRDefault="0061307E" w:rsidP="002E660E">
            <w:pPr>
              <w:spacing w:before="0" w:after="0"/>
              <w:jc w:val="center"/>
              <w:rPr>
                <w:rFonts w:asciiTheme="majorHAnsi" w:hAnsiTheme="majorHAnsi" w:cs="Calibri"/>
                <w:color w:val="000000"/>
                <w:szCs w:val="20"/>
              </w:rPr>
            </w:pPr>
            <w:r w:rsidRPr="004C6B2D">
              <w:rPr>
                <w:rFonts w:asciiTheme="majorHAnsi" w:hAnsiTheme="majorHAnsi" w:cs="Calibri"/>
                <w:color w:val="000000"/>
                <w:szCs w:val="20"/>
              </w:rPr>
              <w:t>m</w:t>
            </w:r>
          </w:p>
        </w:tc>
        <w:tc>
          <w:tcPr>
            <w:tcW w:w="5244" w:type="dxa"/>
            <w:tcBorders>
              <w:top w:val="nil"/>
              <w:left w:val="nil"/>
              <w:bottom w:val="single" w:sz="4" w:space="0" w:color="auto"/>
              <w:right w:val="single" w:sz="4" w:space="0" w:color="auto"/>
            </w:tcBorders>
            <w:shd w:val="clear" w:color="auto" w:fill="auto"/>
          </w:tcPr>
          <w:p w14:paraId="74B232ED" w14:textId="77777777" w:rsidR="0061307E" w:rsidRPr="004C6B2D" w:rsidRDefault="0061307E" w:rsidP="002E660E">
            <w:pPr>
              <w:spacing w:before="0" w:after="0"/>
              <w:jc w:val="left"/>
              <w:rPr>
                <w:rFonts w:asciiTheme="majorHAnsi" w:hAnsiTheme="majorHAnsi" w:cs="Calibri"/>
                <w:color w:val="000000"/>
                <w:szCs w:val="20"/>
              </w:rPr>
            </w:pPr>
            <w:r w:rsidRPr="004C6B2D">
              <w:rPr>
                <w:rFonts w:asciiTheme="majorHAnsi" w:hAnsiTheme="majorHAnsi" w:cs="Calibri"/>
                <w:color w:val="000000"/>
                <w:szCs w:val="20"/>
              </w:rPr>
              <w:t>Corte de pavimento asfaltico mediante máquina de disco de acero, incluso premarcaje.</w:t>
            </w:r>
          </w:p>
        </w:tc>
        <w:tc>
          <w:tcPr>
            <w:tcW w:w="1135" w:type="dxa"/>
            <w:tcBorders>
              <w:top w:val="nil"/>
              <w:left w:val="nil"/>
              <w:bottom w:val="single" w:sz="4" w:space="0" w:color="auto"/>
              <w:right w:val="single" w:sz="4" w:space="0" w:color="auto"/>
            </w:tcBorders>
            <w:shd w:val="clear" w:color="auto" w:fill="auto"/>
            <w:noWrap/>
          </w:tcPr>
          <w:p w14:paraId="735897D2" w14:textId="3F9386D2" w:rsidR="0061307E" w:rsidRPr="004C6B2D"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28C53885" w14:textId="1AC62C05" w:rsidR="0061307E" w:rsidRPr="004C6B2D" w:rsidRDefault="0061307E" w:rsidP="002E660E">
            <w:pPr>
              <w:spacing w:before="0" w:after="0"/>
              <w:jc w:val="center"/>
              <w:rPr>
                <w:rFonts w:asciiTheme="majorHAnsi" w:hAnsiTheme="majorHAnsi" w:cs="Calibri"/>
                <w:color w:val="000000"/>
                <w:szCs w:val="16"/>
              </w:rPr>
            </w:pPr>
          </w:p>
        </w:tc>
      </w:tr>
      <w:tr w:rsidR="0061307E" w:rsidRPr="004C6B2D" w14:paraId="70F05C86"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35671809" w14:textId="77777777" w:rsidR="0061307E" w:rsidRPr="004C6B2D" w:rsidRDefault="0061307E" w:rsidP="002E660E">
            <w:pPr>
              <w:spacing w:before="0" w:after="0"/>
              <w:jc w:val="center"/>
              <w:rPr>
                <w:rFonts w:asciiTheme="majorHAnsi" w:hAnsiTheme="majorHAnsi" w:cs="Calibri"/>
                <w:color w:val="000000"/>
                <w:szCs w:val="16"/>
              </w:rPr>
            </w:pPr>
            <w:r w:rsidRPr="004C6B2D">
              <w:rPr>
                <w:rFonts w:asciiTheme="majorHAnsi" w:hAnsiTheme="majorHAnsi" w:cs="Calibri"/>
                <w:color w:val="000000"/>
                <w:szCs w:val="16"/>
              </w:rPr>
              <w:t>191,00</w:t>
            </w:r>
          </w:p>
        </w:tc>
        <w:tc>
          <w:tcPr>
            <w:tcW w:w="425" w:type="dxa"/>
            <w:tcBorders>
              <w:top w:val="nil"/>
              <w:left w:val="nil"/>
              <w:bottom w:val="single" w:sz="4" w:space="0" w:color="auto"/>
              <w:right w:val="single" w:sz="4" w:space="0" w:color="auto"/>
            </w:tcBorders>
            <w:shd w:val="clear" w:color="auto" w:fill="auto"/>
            <w:noWrap/>
          </w:tcPr>
          <w:p w14:paraId="4F11EDF5" w14:textId="77777777" w:rsidR="0061307E" w:rsidRPr="004C6B2D" w:rsidRDefault="0061307E" w:rsidP="002E660E">
            <w:pPr>
              <w:spacing w:before="0" w:after="0"/>
              <w:jc w:val="center"/>
              <w:rPr>
                <w:rFonts w:asciiTheme="majorHAnsi" w:hAnsiTheme="majorHAnsi" w:cs="Calibri"/>
                <w:color w:val="000000"/>
                <w:szCs w:val="20"/>
              </w:rPr>
            </w:pPr>
            <w:r w:rsidRPr="004C6B2D">
              <w:rPr>
                <w:rFonts w:asciiTheme="majorHAnsi" w:hAnsiTheme="majorHAnsi" w:cs="Calibri"/>
                <w:color w:val="000000"/>
                <w:szCs w:val="20"/>
              </w:rPr>
              <w:t>m²</w:t>
            </w:r>
          </w:p>
        </w:tc>
        <w:tc>
          <w:tcPr>
            <w:tcW w:w="5244" w:type="dxa"/>
            <w:tcBorders>
              <w:top w:val="nil"/>
              <w:left w:val="nil"/>
              <w:bottom w:val="single" w:sz="4" w:space="0" w:color="auto"/>
              <w:right w:val="single" w:sz="4" w:space="0" w:color="auto"/>
            </w:tcBorders>
            <w:shd w:val="clear" w:color="auto" w:fill="auto"/>
          </w:tcPr>
          <w:p w14:paraId="7DE29DED" w14:textId="77777777" w:rsidR="0061307E" w:rsidRPr="004C6B2D" w:rsidRDefault="0061307E" w:rsidP="002E660E">
            <w:pPr>
              <w:spacing w:before="0" w:after="0"/>
              <w:jc w:val="left"/>
              <w:rPr>
                <w:rFonts w:asciiTheme="majorHAnsi" w:hAnsiTheme="majorHAnsi" w:cs="Calibri"/>
                <w:color w:val="000000"/>
                <w:szCs w:val="20"/>
              </w:rPr>
            </w:pPr>
            <w:r w:rsidRPr="004C6B2D">
              <w:rPr>
                <w:rFonts w:asciiTheme="majorHAnsi" w:hAnsiTheme="majorHAnsi" w:cs="Calibri"/>
                <w:color w:val="000000"/>
                <w:szCs w:val="20"/>
              </w:rPr>
              <w:t>Demolición mecánica de pavimento de hormigón o aglomerado asfáltico en calzada y cargas de escombros sobre camión y transporte a lugar de acopio.</w:t>
            </w:r>
          </w:p>
        </w:tc>
        <w:tc>
          <w:tcPr>
            <w:tcW w:w="1135" w:type="dxa"/>
            <w:tcBorders>
              <w:top w:val="nil"/>
              <w:left w:val="nil"/>
              <w:bottom w:val="single" w:sz="4" w:space="0" w:color="auto"/>
              <w:right w:val="single" w:sz="4" w:space="0" w:color="auto"/>
            </w:tcBorders>
            <w:shd w:val="clear" w:color="auto" w:fill="auto"/>
            <w:noWrap/>
          </w:tcPr>
          <w:p w14:paraId="79D189B3" w14:textId="5C142F6D" w:rsidR="0061307E" w:rsidRPr="004C6B2D"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769C9AED" w14:textId="19A7F950" w:rsidR="0061307E" w:rsidRPr="004C6B2D" w:rsidRDefault="0061307E" w:rsidP="002E660E">
            <w:pPr>
              <w:spacing w:before="0" w:after="0"/>
              <w:jc w:val="center"/>
              <w:rPr>
                <w:rFonts w:asciiTheme="majorHAnsi" w:hAnsiTheme="majorHAnsi" w:cs="Calibri"/>
                <w:color w:val="000000"/>
                <w:szCs w:val="16"/>
              </w:rPr>
            </w:pPr>
          </w:p>
        </w:tc>
      </w:tr>
      <w:tr w:rsidR="0061307E" w:rsidRPr="004C6B2D" w14:paraId="50930AE8"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501A6635" w14:textId="77777777" w:rsidR="0061307E" w:rsidRPr="004C6B2D" w:rsidRDefault="0061307E" w:rsidP="002E660E">
            <w:pPr>
              <w:spacing w:before="0" w:after="0"/>
              <w:jc w:val="center"/>
              <w:rPr>
                <w:rFonts w:asciiTheme="majorHAnsi" w:hAnsiTheme="majorHAnsi" w:cs="Calibri"/>
                <w:color w:val="000000"/>
                <w:szCs w:val="16"/>
              </w:rPr>
            </w:pPr>
            <w:r w:rsidRPr="004C6B2D">
              <w:rPr>
                <w:rFonts w:asciiTheme="majorHAnsi" w:hAnsiTheme="majorHAnsi" w:cs="Calibri"/>
                <w:color w:val="000000"/>
                <w:szCs w:val="16"/>
              </w:rPr>
              <w:t>21,00</w:t>
            </w:r>
          </w:p>
        </w:tc>
        <w:tc>
          <w:tcPr>
            <w:tcW w:w="425" w:type="dxa"/>
            <w:tcBorders>
              <w:top w:val="nil"/>
              <w:left w:val="nil"/>
              <w:bottom w:val="single" w:sz="4" w:space="0" w:color="auto"/>
              <w:right w:val="single" w:sz="4" w:space="0" w:color="auto"/>
            </w:tcBorders>
            <w:shd w:val="clear" w:color="auto" w:fill="auto"/>
            <w:noWrap/>
          </w:tcPr>
          <w:p w14:paraId="1FCFDDE4" w14:textId="77777777" w:rsidR="0061307E" w:rsidRPr="004C6B2D" w:rsidRDefault="0061307E" w:rsidP="002E660E">
            <w:pPr>
              <w:spacing w:before="0" w:after="0"/>
              <w:jc w:val="center"/>
              <w:rPr>
                <w:rFonts w:asciiTheme="majorHAnsi" w:hAnsiTheme="majorHAnsi" w:cs="Calibri"/>
                <w:color w:val="000000"/>
                <w:szCs w:val="20"/>
              </w:rPr>
            </w:pPr>
            <w:r w:rsidRPr="004C6B2D">
              <w:rPr>
                <w:rFonts w:asciiTheme="majorHAnsi" w:hAnsiTheme="majorHAnsi" w:cs="Calibri"/>
                <w:color w:val="000000"/>
                <w:szCs w:val="20"/>
              </w:rPr>
              <w:t>m²</w:t>
            </w:r>
          </w:p>
        </w:tc>
        <w:tc>
          <w:tcPr>
            <w:tcW w:w="5244" w:type="dxa"/>
            <w:tcBorders>
              <w:top w:val="nil"/>
              <w:left w:val="nil"/>
              <w:bottom w:val="single" w:sz="4" w:space="0" w:color="auto"/>
              <w:right w:val="single" w:sz="4" w:space="0" w:color="auto"/>
            </w:tcBorders>
            <w:shd w:val="clear" w:color="auto" w:fill="auto"/>
          </w:tcPr>
          <w:p w14:paraId="0480371E" w14:textId="77777777" w:rsidR="0061307E" w:rsidRPr="004C6B2D" w:rsidRDefault="0061307E" w:rsidP="002E660E">
            <w:pPr>
              <w:spacing w:before="0" w:after="0"/>
              <w:jc w:val="left"/>
              <w:rPr>
                <w:rFonts w:asciiTheme="majorHAnsi" w:hAnsiTheme="majorHAnsi" w:cs="Calibri"/>
                <w:color w:val="000000"/>
                <w:szCs w:val="20"/>
              </w:rPr>
            </w:pPr>
            <w:r w:rsidRPr="004C6B2D">
              <w:rPr>
                <w:rFonts w:asciiTheme="majorHAnsi" w:hAnsiTheme="majorHAnsi" w:cs="Calibri"/>
                <w:color w:val="000000"/>
                <w:szCs w:val="20"/>
              </w:rPr>
              <w:t xml:space="preserve">Plus por demolición mecánica de pavimento de hormigón o aglomerado asfáltico en calzada, con cargas de escombros sobre camión y transporte a lugar de acopio. </w:t>
            </w:r>
            <w:r w:rsidRPr="004C6B2D">
              <w:rPr>
                <w:rFonts w:asciiTheme="majorHAnsi" w:hAnsiTheme="majorHAnsi" w:cs="Calibri"/>
                <w:color w:val="000000"/>
                <w:szCs w:val="20"/>
                <w:u w:val="single"/>
              </w:rPr>
              <w:t>Trabajos en horario nocturno.</w:t>
            </w:r>
          </w:p>
        </w:tc>
        <w:tc>
          <w:tcPr>
            <w:tcW w:w="1135" w:type="dxa"/>
            <w:tcBorders>
              <w:top w:val="nil"/>
              <w:left w:val="nil"/>
              <w:bottom w:val="single" w:sz="4" w:space="0" w:color="auto"/>
              <w:right w:val="single" w:sz="4" w:space="0" w:color="auto"/>
            </w:tcBorders>
            <w:shd w:val="clear" w:color="auto" w:fill="auto"/>
            <w:noWrap/>
          </w:tcPr>
          <w:p w14:paraId="45CF31B8" w14:textId="11A181CC" w:rsidR="0061307E" w:rsidRPr="004C6B2D"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38B3460C" w14:textId="0D6C5FBD" w:rsidR="0061307E" w:rsidRPr="004C6B2D" w:rsidRDefault="0061307E" w:rsidP="002E660E">
            <w:pPr>
              <w:spacing w:before="0" w:after="0"/>
              <w:jc w:val="center"/>
              <w:rPr>
                <w:rFonts w:asciiTheme="majorHAnsi" w:hAnsiTheme="majorHAnsi" w:cs="Calibri"/>
                <w:color w:val="000000"/>
                <w:szCs w:val="16"/>
              </w:rPr>
            </w:pPr>
          </w:p>
        </w:tc>
      </w:tr>
      <w:tr w:rsidR="0061307E" w:rsidRPr="000C549E" w14:paraId="0F0B5E14"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34164A3D" w14:textId="77777777" w:rsidR="0061307E" w:rsidRPr="004C6B2D" w:rsidRDefault="0061307E" w:rsidP="002E660E">
            <w:pPr>
              <w:spacing w:before="0" w:after="0"/>
              <w:jc w:val="center"/>
              <w:rPr>
                <w:rFonts w:asciiTheme="majorHAnsi" w:hAnsiTheme="majorHAnsi" w:cs="Calibri"/>
                <w:color w:val="000000"/>
                <w:szCs w:val="20"/>
              </w:rPr>
            </w:pPr>
            <w:r w:rsidRPr="004C6B2D">
              <w:rPr>
                <w:rFonts w:asciiTheme="majorHAnsi" w:hAnsiTheme="majorHAnsi" w:cs="Calibri"/>
                <w:color w:val="000000"/>
                <w:szCs w:val="16"/>
              </w:rPr>
              <w:t>60,00</w:t>
            </w:r>
          </w:p>
        </w:tc>
        <w:tc>
          <w:tcPr>
            <w:tcW w:w="425" w:type="dxa"/>
            <w:tcBorders>
              <w:top w:val="nil"/>
              <w:left w:val="nil"/>
              <w:bottom w:val="single" w:sz="4" w:space="0" w:color="auto"/>
              <w:right w:val="single" w:sz="4" w:space="0" w:color="auto"/>
            </w:tcBorders>
            <w:shd w:val="clear" w:color="auto" w:fill="auto"/>
            <w:noWrap/>
          </w:tcPr>
          <w:p w14:paraId="562AC579" w14:textId="77777777" w:rsidR="0061307E" w:rsidRPr="004C6B2D" w:rsidRDefault="0061307E" w:rsidP="002E660E">
            <w:pPr>
              <w:spacing w:before="0" w:after="0"/>
              <w:jc w:val="center"/>
              <w:rPr>
                <w:rFonts w:asciiTheme="majorHAnsi" w:hAnsiTheme="majorHAnsi" w:cs="Calibri"/>
                <w:color w:val="000000"/>
                <w:szCs w:val="20"/>
              </w:rPr>
            </w:pPr>
            <w:r w:rsidRPr="004C6B2D">
              <w:rPr>
                <w:rFonts w:asciiTheme="majorHAnsi" w:hAnsiTheme="majorHAnsi" w:cs="Calibri"/>
                <w:color w:val="000000"/>
                <w:szCs w:val="20"/>
              </w:rPr>
              <w:t>m³</w:t>
            </w:r>
          </w:p>
        </w:tc>
        <w:tc>
          <w:tcPr>
            <w:tcW w:w="5244" w:type="dxa"/>
            <w:tcBorders>
              <w:top w:val="nil"/>
              <w:left w:val="nil"/>
              <w:bottom w:val="single" w:sz="4" w:space="0" w:color="auto"/>
              <w:right w:val="single" w:sz="4" w:space="0" w:color="auto"/>
            </w:tcBorders>
            <w:shd w:val="clear" w:color="auto" w:fill="auto"/>
          </w:tcPr>
          <w:p w14:paraId="41E69F74" w14:textId="77777777" w:rsidR="0061307E" w:rsidRPr="004C6B2D" w:rsidRDefault="0061307E" w:rsidP="002E660E">
            <w:pPr>
              <w:spacing w:before="0" w:after="0"/>
              <w:jc w:val="left"/>
              <w:rPr>
                <w:rFonts w:asciiTheme="majorHAnsi" w:hAnsiTheme="majorHAnsi" w:cs="Calibri"/>
                <w:bCs/>
                <w:color w:val="000000"/>
                <w:szCs w:val="20"/>
              </w:rPr>
            </w:pPr>
            <w:r w:rsidRPr="004C6B2D">
              <w:rPr>
                <w:rFonts w:asciiTheme="majorHAnsi" w:hAnsiTheme="majorHAnsi" w:cs="Calibri"/>
                <w:color w:val="000000"/>
                <w:szCs w:val="20"/>
              </w:rPr>
              <w:t>Construcción de cama de tuberías con zahorra natural (todo en uno) procedente de cantera, extendida en el interior de la zanja. Zahorra natural aportada por TRAGSA en lugar de acopio.</w:t>
            </w:r>
          </w:p>
        </w:tc>
        <w:tc>
          <w:tcPr>
            <w:tcW w:w="1135" w:type="dxa"/>
            <w:tcBorders>
              <w:top w:val="nil"/>
              <w:left w:val="nil"/>
              <w:bottom w:val="single" w:sz="4" w:space="0" w:color="auto"/>
              <w:right w:val="single" w:sz="4" w:space="0" w:color="auto"/>
            </w:tcBorders>
            <w:shd w:val="clear" w:color="auto" w:fill="auto"/>
            <w:noWrap/>
          </w:tcPr>
          <w:p w14:paraId="477FFF94" w14:textId="39108712" w:rsidR="0061307E" w:rsidRPr="004C6B2D"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147CB3D3" w14:textId="7BFD220F" w:rsidR="0061307E" w:rsidRPr="00A8539C" w:rsidRDefault="0061307E" w:rsidP="002E660E">
            <w:pPr>
              <w:spacing w:before="0" w:after="0"/>
              <w:jc w:val="center"/>
              <w:rPr>
                <w:rFonts w:asciiTheme="majorHAnsi" w:hAnsiTheme="majorHAnsi" w:cs="Calibri"/>
                <w:color w:val="000000"/>
                <w:szCs w:val="20"/>
              </w:rPr>
            </w:pPr>
          </w:p>
        </w:tc>
      </w:tr>
      <w:tr w:rsidR="0061307E" w:rsidRPr="000C549E" w14:paraId="31D816AA"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4224D020" w14:textId="77777777" w:rsidR="0061307E" w:rsidRPr="00A8539C" w:rsidRDefault="0061307E" w:rsidP="002E660E">
            <w:pPr>
              <w:spacing w:before="0" w:after="0"/>
              <w:jc w:val="center"/>
              <w:rPr>
                <w:rFonts w:asciiTheme="majorHAnsi" w:hAnsiTheme="majorHAnsi" w:cs="Calibri"/>
                <w:color w:val="000000"/>
                <w:szCs w:val="20"/>
              </w:rPr>
            </w:pPr>
            <w:r>
              <w:rPr>
                <w:rFonts w:asciiTheme="majorHAnsi" w:hAnsiTheme="majorHAnsi" w:cs="Calibri"/>
                <w:color w:val="000000"/>
                <w:szCs w:val="20"/>
              </w:rPr>
              <w:t>220,00</w:t>
            </w:r>
          </w:p>
        </w:tc>
        <w:tc>
          <w:tcPr>
            <w:tcW w:w="425" w:type="dxa"/>
            <w:tcBorders>
              <w:top w:val="nil"/>
              <w:left w:val="nil"/>
              <w:bottom w:val="single" w:sz="4" w:space="0" w:color="auto"/>
              <w:right w:val="single" w:sz="4" w:space="0" w:color="auto"/>
            </w:tcBorders>
            <w:shd w:val="clear" w:color="auto" w:fill="auto"/>
            <w:noWrap/>
          </w:tcPr>
          <w:p w14:paraId="19513192"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m³</w:t>
            </w:r>
          </w:p>
        </w:tc>
        <w:tc>
          <w:tcPr>
            <w:tcW w:w="5244" w:type="dxa"/>
            <w:tcBorders>
              <w:top w:val="nil"/>
              <w:left w:val="nil"/>
              <w:bottom w:val="single" w:sz="4" w:space="0" w:color="auto"/>
              <w:right w:val="single" w:sz="4" w:space="0" w:color="auto"/>
            </w:tcBorders>
            <w:shd w:val="clear" w:color="auto" w:fill="auto"/>
          </w:tcPr>
          <w:p w14:paraId="5AE76EA0" w14:textId="77777777" w:rsidR="0061307E" w:rsidRPr="000C549E" w:rsidRDefault="0061307E" w:rsidP="002E660E">
            <w:pPr>
              <w:spacing w:before="0" w:after="0"/>
              <w:jc w:val="left"/>
              <w:rPr>
                <w:rFonts w:asciiTheme="majorHAnsi" w:hAnsiTheme="majorHAnsi" w:cs="Calibri"/>
                <w:bCs/>
                <w:color w:val="000000"/>
                <w:szCs w:val="20"/>
              </w:rPr>
            </w:pPr>
            <w:r w:rsidRPr="00D01AD6">
              <w:rPr>
                <w:rFonts w:asciiTheme="majorHAnsi" w:hAnsiTheme="majorHAnsi" w:cs="Calibri"/>
                <w:color w:val="000000"/>
                <w:szCs w:val="20"/>
              </w:rPr>
              <w:t>Relleno y compactado con medios mecánicos de zanjas con material seleccionado mediante criba, procedente de las propias excavaciones, transportado desde una distancia máxima de 3 km.</w:t>
            </w:r>
          </w:p>
        </w:tc>
        <w:tc>
          <w:tcPr>
            <w:tcW w:w="1135" w:type="dxa"/>
            <w:tcBorders>
              <w:top w:val="nil"/>
              <w:left w:val="nil"/>
              <w:bottom w:val="single" w:sz="4" w:space="0" w:color="auto"/>
              <w:right w:val="single" w:sz="4" w:space="0" w:color="auto"/>
            </w:tcBorders>
            <w:shd w:val="clear" w:color="auto" w:fill="auto"/>
            <w:noWrap/>
          </w:tcPr>
          <w:p w14:paraId="7B8BDFFD" w14:textId="77B2C6FA"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401CF461" w14:textId="4A1A8D7D" w:rsidR="0061307E" w:rsidRPr="00A8539C" w:rsidRDefault="0061307E" w:rsidP="002E660E">
            <w:pPr>
              <w:spacing w:before="0" w:after="0"/>
              <w:jc w:val="center"/>
              <w:rPr>
                <w:rFonts w:asciiTheme="majorHAnsi" w:hAnsiTheme="majorHAnsi" w:cs="Calibri"/>
                <w:color w:val="000000"/>
                <w:szCs w:val="20"/>
              </w:rPr>
            </w:pPr>
          </w:p>
        </w:tc>
      </w:tr>
      <w:tr w:rsidR="0061307E" w:rsidRPr="000C549E" w14:paraId="559A2DCB"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49EA410A" w14:textId="77777777" w:rsidR="0061307E" w:rsidRPr="008506A9" w:rsidRDefault="0061307E" w:rsidP="002E660E">
            <w:pPr>
              <w:spacing w:before="0" w:after="0" w:line="240" w:lineRule="auto"/>
              <w:jc w:val="center"/>
              <w:rPr>
                <w:rFonts w:ascii="Calibri" w:hAnsi="Calibri" w:cs="Calibri"/>
                <w:color w:val="000000"/>
                <w:sz w:val="16"/>
                <w:szCs w:val="16"/>
              </w:rPr>
            </w:pPr>
            <w:r>
              <w:rPr>
                <w:rFonts w:ascii="Calibri" w:hAnsi="Calibri" w:cs="Calibri"/>
                <w:color w:val="000000"/>
                <w:sz w:val="16"/>
                <w:szCs w:val="16"/>
              </w:rPr>
              <w:t>25,00</w:t>
            </w:r>
          </w:p>
        </w:tc>
        <w:tc>
          <w:tcPr>
            <w:tcW w:w="425" w:type="dxa"/>
            <w:tcBorders>
              <w:top w:val="nil"/>
              <w:left w:val="nil"/>
              <w:bottom w:val="single" w:sz="4" w:space="0" w:color="auto"/>
              <w:right w:val="single" w:sz="4" w:space="0" w:color="auto"/>
            </w:tcBorders>
            <w:shd w:val="clear" w:color="auto" w:fill="auto"/>
            <w:noWrap/>
          </w:tcPr>
          <w:p w14:paraId="3ACDE8D6"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m³</w:t>
            </w:r>
          </w:p>
        </w:tc>
        <w:tc>
          <w:tcPr>
            <w:tcW w:w="5244" w:type="dxa"/>
            <w:tcBorders>
              <w:top w:val="nil"/>
              <w:left w:val="nil"/>
              <w:bottom w:val="single" w:sz="4" w:space="0" w:color="auto"/>
              <w:right w:val="single" w:sz="4" w:space="0" w:color="auto"/>
            </w:tcBorders>
            <w:shd w:val="clear" w:color="auto" w:fill="auto"/>
          </w:tcPr>
          <w:p w14:paraId="086A292B" w14:textId="77777777" w:rsidR="0061307E" w:rsidRDefault="0061307E" w:rsidP="002E660E">
            <w:pPr>
              <w:spacing w:before="0" w:after="0"/>
              <w:jc w:val="left"/>
              <w:rPr>
                <w:rFonts w:asciiTheme="majorHAnsi" w:hAnsiTheme="majorHAnsi" w:cs="Calibri"/>
                <w:color w:val="000000"/>
                <w:szCs w:val="20"/>
              </w:rPr>
            </w:pPr>
            <w:r w:rsidRPr="00D01AD6">
              <w:rPr>
                <w:rFonts w:asciiTheme="majorHAnsi" w:hAnsiTheme="majorHAnsi" w:cs="Calibri"/>
                <w:color w:val="000000"/>
                <w:szCs w:val="20"/>
              </w:rPr>
              <w:t xml:space="preserve">Relleno de zanjas con suelo-cemento, con subbase ZA-25, como material de aporte, incluso compactación y riego superficial de curado. </w:t>
            </w:r>
          </w:p>
          <w:p w14:paraId="00C504D5" w14:textId="77777777" w:rsidR="0061307E" w:rsidRDefault="0061307E" w:rsidP="002E660E">
            <w:pPr>
              <w:spacing w:before="0" w:after="0"/>
              <w:jc w:val="left"/>
              <w:rPr>
                <w:rFonts w:asciiTheme="majorHAnsi" w:hAnsiTheme="majorHAnsi" w:cs="Calibri"/>
                <w:color w:val="000000"/>
                <w:szCs w:val="20"/>
              </w:rPr>
            </w:pPr>
            <w:r w:rsidRPr="00D01AD6">
              <w:rPr>
                <w:rFonts w:asciiTheme="majorHAnsi" w:hAnsiTheme="majorHAnsi" w:cs="Calibri"/>
                <w:color w:val="000000"/>
                <w:szCs w:val="20"/>
              </w:rPr>
              <w:t>Subbase y cemento aportados por TRAGSA en lugar de acopio.</w:t>
            </w:r>
          </w:p>
          <w:p w14:paraId="5F6E0FA0" w14:textId="77777777" w:rsidR="00E07A40" w:rsidRDefault="00E07A40" w:rsidP="002E660E">
            <w:pPr>
              <w:spacing w:before="0" w:after="0"/>
              <w:jc w:val="left"/>
              <w:rPr>
                <w:rFonts w:asciiTheme="majorHAnsi" w:hAnsiTheme="majorHAnsi" w:cs="Calibri"/>
                <w:color w:val="000000"/>
                <w:szCs w:val="20"/>
              </w:rPr>
            </w:pPr>
          </w:p>
          <w:p w14:paraId="432C65EA" w14:textId="77777777" w:rsidR="00E07A40" w:rsidRDefault="00E07A40" w:rsidP="002E660E">
            <w:pPr>
              <w:spacing w:before="0" w:after="0"/>
              <w:jc w:val="left"/>
              <w:rPr>
                <w:rFonts w:asciiTheme="majorHAnsi" w:hAnsiTheme="majorHAnsi" w:cs="Calibri"/>
                <w:color w:val="000000"/>
                <w:szCs w:val="20"/>
              </w:rPr>
            </w:pPr>
          </w:p>
          <w:p w14:paraId="6BBA1EC6" w14:textId="4D0E930E" w:rsidR="00E07A40" w:rsidRPr="000C549E" w:rsidRDefault="00E07A40" w:rsidP="002E660E">
            <w:pPr>
              <w:spacing w:before="0" w:after="0"/>
              <w:jc w:val="left"/>
              <w:rPr>
                <w:rFonts w:asciiTheme="majorHAnsi" w:hAnsiTheme="majorHAnsi" w:cs="Calibri"/>
                <w:bCs/>
                <w:color w:val="000000"/>
                <w:szCs w:val="20"/>
              </w:rPr>
            </w:pPr>
          </w:p>
        </w:tc>
        <w:tc>
          <w:tcPr>
            <w:tcW w:w="1135" w:type="dxa"/>
            <w:tcBorders>
              <w:top w:val="nil"/>
              <w:left w:val="nil"/>
              <w:bottom w:val="single" w:sz="4" w:space="0" w:color="auto"/>
              <w:right w:val="single" w:sz="4" w:space="0" w:color="auto"/>
            </w:tcBorders>
            <w:shd w:val="clear" w:color="auto" w:fill="auto"/>
            <w:noWrap/>
          </w:tcPr>
          <w:p w14:paraId="5E3B8F0F" w14:textId="2C8F9DCE"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2DEC197A" w14:textId="20886B78" w:rsidR="0061307E" w:rsidRPr="00A8539C" w:rsidRDefault="0061307E" w:rsidP="002E660E">
            <w:pPr>
              <w:spacing w:before="0" w:after="0"/>
              <w:jc w:val="center"/>
              <w:rPr>
                <w:rFonts w:asciiTheme="majorHAnsi" w:hAnsiTheme="majorHAnsi" w:cs="Calibri"/>
                <w:color w:val="000000"/>
                <w:szCs w:val="20"/>
              </w:rPr>
            </w:pPr>
          </w:p>
        </w:tc>
      </w:tr>
      <w:tr w:rsidR="0061307E" w:rsidRPr="000C549E" w14:paraId="1351603E" w14:textId="77777777" w:rsidTr="002E660E">
        <w:tc>
          <w:tcPr>
            <w:tcW w:w="988" w:type="dxa"/>
            <w:tcBorders>
              <w:top w:val="nil"/>
              <w:left w:val="single" w:sz="4" w:space="0" w:color="auto"/>
              <w:bottom w:val="single" w:sz="4" w:space="0" w:color="auto"/>
              <w:right w:val="single" w:sz="4" w:space="0" w:color="auto"/>
            </w:tcBorders>
            <w:shd w:val="clear" w:color="auto" w:fill="auto"/>
            <w:noWrap/>
          </w:tcPr>
          <w:p w14:paraId="16DBA1BC" w14:textId="77777777" w:rsidR="0061307E" w:rsidRPr="008506A9" w:rsidRDefault="0061307E" w:rsidP="002E660E">
            <w:pPr>
              <w:spacing w:before="0" w:after="0" w:line="240" w:lineRule="auto"/>
              <w:jc w:val="center"/>
              <w:rPr>
                <w:rFonts w:ascii="Calibri" w:hAnsi="Calibri" w:cs="Calibri"/>
                <w:color w:val="000000"/>
                <w:sz w:val="16"/>
                <w:szCs w:val="16"/>
              </w:rPr>
            </w:pPr>
            <w:r>
              <w:rPr>
                <w:rFonts w:ascii="Calibri" w:hAnsi="Calibri" w:cs="Calibri"/>
                <w:color w:val="000000"/>
                <w:sz w:val="16"/>
                <w:szCs w:val="16"/>
              </w:rPr>
              <w:lastRenderedPageBreak/>
              <w:t>25,00</w:t>
            </w:r>
          </w:p>
        </w:tc>
        <w:tc>
          <w:tcPr>
            <w:tcW w:w="425" w:type="dxa"/>
            <w:tcBorders>
              <w:top w:val="nil"/>
              <w:left w:val="nil"/>
              <w:bottom w:val="single" w:sz="4" w:space="0" w:color="auto"/>
              <w:right w:val="single" w:sz="4" w:space="0" w:color="auto"/>
            </w:tcBorders>
            <w:shd w:val="clear" w:color="auto" w:fill="auto"/>
            <w:noWrap/>
          </w:tcPr>
          <w:p w14:paraId="02D86CBD"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m³</w:t>
            </w:r>
          </w:p>
        </w:tc>
        <w:tc>
          <w:tcPr>
            <w:tcW w:w="5244" w:type="dxa"/>
            <w:tcBorders>
              <w:top w:val="nil"/>
              <w:left w:val="nil"/>
              <w:bottom w:val="single" w:sz="4" w:space="0" w:color="auto"/>
              <w:right w:val="single" w:sz="4" w:space="0" w:color="auto"/>
            </w:tcBorders>
            <w:shd w:val="clear" w:color="auto" w:fill="auto"/>
          </w:tcPr>
          <w:p w14:paraId="4B03672F" w14:textId="77777777" w:rsidR="0061307E" w:rsidRDefault="0061307E" w:rsidP="002E660E">
            <w:pPr>
              <w:spacing w:before="0" w:after="0"/>
              <w:jc w:val="left"/>
              <w:rPr>
                <w:rFonts w:asciiTheme="majorHAnsi" w:hAnsiTheme="majorHAnsi" w:cs="Calibri"/>
                <w:color w:val="000000"/>
                <w:szCs w:val="20"/>
              </w:rPr>
            </w:pPr>
            <w:r>
              <w:rPr>
                <w:rFonts w:asciiTheme="majorHAnsi" w:hAnsiTheme="majorHAnsi" w:cs="Calibri"/>
                <w:bCs/>
                <w:color w:val="000000"/>
                <w:szCs w:val="20"/>
              </w:rPr>
              <w:t>Plus por r</w:t>
            </w:r>
            <w:r w:rsidRPr="00D01AD6">
              <w:rPr>
                <w:rFonts w:asciiTheme="majorHAnsi" w:hAnsiTheme="majorHAnsi" w:cs="Calibri"/>
                <w:color w:val="000000"/>
                <w:szCs w:val="20"/>
              </w:rPr>
              <w:t xml:space="preserve">elleno de zanjas con suelo-cemento, con subbase como material de aporte, </w:t>
            </w:r>
            <w:r w:rsidRPr="0073498A">
              <w:rPr>
                <w:rFonts w:asciiTheme="majorHAnsi" w:hAnsiTheme="majorHAnsi" w:cs="Calibri"/>
                <w:color w:val="000000"/>
                <w:szCs w:val="20"/>
                <w:u w:val="single"/>
              </w:rPr>
              <w:t>desarrollado en trabajos nocturnos</w:t>
            </w:r>
            <w:r w:rsidRPr="00D01AD6">
              <w:rPr>
                <w:rFonts w:asciiTheme="majorHAnsi" w:hAnsiTheme="majorHAnsi" w:cs="Calibri"/>
                <w:color w:val="000000"/>
                <w:szCs w:val="20"/>
              </w:rPr>
              <w:t>, incluso compactación y riego superficial de curado. Subbase y cemento aportados por TRAGSA en lugar de acopio.</w:t>
            </w:r>
          </w:p>
          <w:p w14:paraId="43D02E0E" w14:textId="1BCE0E32" w:rsidR="00E07A40" w:rsidRPr="000C549E" w:rsidRDefault="00E07A40" w:rsidP="002E660E">
            <w:pPr>
              <w:spacing w:before="0" w:after="0"/>
              <w:jc w:val="left"/>
              <w:rPr>
                <w:rFonts w:asciiTheme="majorHAnsi" w:hAnsiTheme="majorHAnsi" w:cs="Calibri"/>
                <w:bCs/>
                <w:color w:val="000000"/>
                <w:szCs w:val="20"/>
              </w:rPr>
            </w:pPr>
          </w:p>
        </w:tc>
        <w:tc>
          <w:tcPr>
            <w:tcW w:w="1135" w:type="dxa"/>
            <w:tcBorders>
              <w:top w:val="nil"/>
              <w:left w:val="nil"/>
              <w:bottom w:val="single" w:sz="4" w:space="0" w:color="auto"/>
              <w:right w:val="single" w:sz="4" w:space="0" w:color="auto"/>
            </w:tcBorders>
            <w:shd w:val="clear" w:color="auto" w:fill="auto"/>
            <w:noWrap/>
          </w:tcPr>
          <w:p w14:paraId="2483AD0D" w14:textId="1D9F400C"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6A928DA8" w14:textId="1CA5BF0E" w:rsidR="0061307E" w:rsidRPr="00A8539C" w:rsidRDefault="0061307E" w:rsidP="002E660E">
            <w:pPr>
              <w:spacing w:before="0" w:after="0"/>
              <w:jc w:val="center"/>
              <w:rPr>
                <w:rFonts w:asciiTheme="majorHAnsi" w:hAnsiTheme="majorHAnsi" w:cs="Calibri"/>
                <w:color w:val="000000"/>
                <w:szCs w:val="20"/>
              </w:rPr>
            </w:pPr>
          </w:p>
        </w:tc>
      </w:tr>
      <w:tr w:rsidR="0061307E" w:rsidRPr="000C549E" w14:paraId="15FB06BC" w14:textId="77777777" w:rsidTr="002E660E">
        <w:tc>
          <w:tcPr>
            <w:tcW w:w="9209" w:type="dxa"/>
            <w:gridSpan w:val="5"/>
            <w:tcBorders>
              <w:top w:val="nil"/>
              <w:left w:val="single" w:sz="4" w:space="0" w:color="auto"/>
              <w:bottom w:val="single" w:sz="4" w:space="0" w:color="auto"/>
              <w:right w:val="single" w:sz="4" w:space="0" w:color="auto"/>
            </w:tcBorders>
            <w:shd w:val="clear" w:color="auto" w:fill="auto"/>
            <w:noWrap/>
            <w:vAlign w:val="center"/>
            <w:hideMark/>
          </w:tcPr>
          <w:p w14:paraId="33E5E7D1" w14:textId="77777777" w:rsidR="0061307E" w:rsidRPr="000C549E" w:rsidRDefault="0061307E" w:rsidP="002E660E">
            <w:pPr>
              <w:spacing w:before="0" w:after="0"/>
              <w:jc w:val="center"/>
              <w:rPr>
                <w:rFonts w:asciiTheme="majorHAnsi" w:hAnsiTheme="majorHAnsi" w:cs="Calibri"/>
                <w:b/>
                <w:color w:val="000000"/>
                <w:szCs w:val="20"/>
              </w:rPr>
            </w:pPr>
            <w:r w:rsidRPr="000C549E">
              <w:rPr>
                <w:rFonts w:asciiTheme="majorHAnsi" w:hAnsiTheme="majorHAnsi" w:cs="Calibri"/>
                <w:b/>
                <w:bCs/>
                <w:color w:val="000000"/>
                <w:szCs w:val="20"/>
              </w:rPr>
              <w:t>INSTALACIÓN TUBERÍAS, VÁLVULAS, PIEZAS ESPECIALES Y ACCESORIOS.</w:t>
            </w:r>
          </w:p>
        </w:tc>
      </w:tr>
      <w:tr w:rsidR="0061307E" w:rsidRPr="000C549E" w14:paraId="2A74F9F1"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5A3E0A8D" w14:textId="77777777" w:rsidR="0061307E" w:rsidRPr="00A8539C" w:rsidRDefault="0061307E" w:rsidP="002E660E">
            <w:pPr>
              <w:spacing w:before="0" w:after="0"/>
              <w:jc w:val="center"/>
              <w:rPr>
                <w:rFonts w:asciiTheme="majorHAnsi" w:hAnsiTheme="majorHAnsi" w:cs="Calibri"/>
                <w:color w:val="000000"/>
                <w:szCs w:val="20"/>
              </w:rPr>
            </w:pPr>
            <w:r>
              <w:rPr>
                <w:rFonts w:asciiTheme="majorHAnsi" w:hAnsiTheme="majorHAnsi" w:cs="Calibri"/>
                <w:color w:val="000000"/>
                <w:szCs w:val="16"/>
              </w:rPr>
              <w:t>306</w:t>
            </w:r>
            <w:r w:rsidRPr="00A8539C">
              <w:rPr>
                <w:rFonts w:asciiTheme="majorHAnsi" w:hAnsiTheme="majorHAnsi" w:cs="Calibri"/>
                <w:color w:val="000000"/>
                <w:szCs w:val="16"/>
              </w:rPr>
              <w:t>,00</w:t>
            </w:r>
          </w:p>
        </w:tc>
        <w:tc>
          <w:tcPr>
            <w:tcW w:w="425" w:type="dxa"/>
            <w:tcBorders>
              <w:top w:val="nil"/>
              <w:left w:val="nil"/>
              <w:bottom w:val="single" w:sz="4" w:space="0" w:color="auto"/>
              <w:right w:val="single" w:sz="4" w:space="0" w:color="auto"/>
            </w:tcBorders>
            <w:shd w:val="clear" w:color="auto" w:fill="auto"/>
            <w:noWrap/>
            <w:hideMark/>
          </w:tcPr>
          <w:p w14:paraId="19279C2A"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m</w:t>
            </w:r>
          </w:p>
        </w:tc>
        <w:tc>
          <w:tcPr>
            <w:tcW w:w="5244" w:type="dxa"/>
            <w:tcBorders>
              <w:top w:val="nil"/>
              <w:left w:val="nil"/>
              <w:bottom w:val="single" w:sz="4" w:space="0" w:color="auto"/>
              <w:right w:val="single" w:sz="4" w:space="0" w:color="auto"/>
            </w:tcBorders>
            <w:shd w:val="clear" w:color="auto" w:fill="auto"/>
            <w:hideMark/>
          </w:tcPr>
          <w:p w14:paraId="1F9EC20A" w14:textId="77777777" w:rsidR="0061307E" w:rsidRDefault="0061307E" w:rsidP="002E660E">
            <w:pPr>
              <w:spacing w:before="0" w:after="0"/>
              <w:jc w:val="left"/>
              <w:rPr>
                <w:rFonts w:asciiTheme="majorHAnsi" w:hAnsiTheme="majorHAnsi" w:cs="Calibri"/>
                <w:color w:val="000000"/>
                <w:szCs w:val="20"/>
              </w:rPr>
            </w:pPr>
            <w:r w:rsidRPr="00D01AD6">
              <w:rPr>
                <w:rFonts w:asciiTheme="majorHAnsi" w:hAnsiTheme="majorHAnsi" w:cs="Calibri"/>
                <w:color w:val="000000"/>
                <w:szCs w:val="20"/>
              </w:rPr>
              <w:t xml:space="preserve">Instalación en zanja de </w:t>
            </w:r>
            <w:r>
              <w:rPr>
                <w:rFonts w:asciiTheme="majorHAnsi" w:hAnsiTheme="majorHAnsi" w:cs="Calibri"/>
                <w:color w:val="000000"/>
                <w:szCs w:val="20"/>
              </w:rPr>
              <w:t>tubería de fundición dúctil,</w:t>
            </w:r>
            <w:r w:rsidRPr="00D01AD6">
              <w:rPr>
                <w:rFonts w:asciiTheme="majorHAnsi" w:hAnsiTheme="majorHAnsi" w:cs="Calibri"/>
                <w:color w:val="000000"/>
                <w:szCs w:val="20"/>
              </w:rPr>
              <w:t xml:space="preserve"> </w:t>
            </w:r>
            <w:r>
              <w:rPr>
                <w:rFonts w:asciiTheme="majorHAnsi" w:hAnsiTheme="majorHAnsi" w:cs="Calibri"/>
                <w:color w:val="000000"/>
                <w:szCs w:val="20"/>
              </w:rPr>
              <w:t>de 20</w:t>
            </w:r>
            <w:r w:rsidRPr="00D01AD6">
              <w:rPr>
                <w:rFonts w:asciiTheme="majorHAnsi" w:hAnsiTheme="majorHAnsi" w:cs="Calibri"/>
                <w:color w:val="000000"/>
                <w:szCs w:val="20"/>
              </w:rPr>
              <w:t xml:space="preserve">0 mm de diámetro nominal, y Clase de Presión C </w:t>
            </w:r>
            <w:r>
              <w:rPr>
                <w:rFonts w:asciiTheme="majorHAnsi" w:hAnsiTheme="majorHAnsi" w:cs="Calibri"/>
                <w:color w:val="000000"/>
                <w:szCs w:val="20"/>
              </w:rPr>
              <w:t>4</w:t>
            </w:r>
            <w:r w:rsidRPr="00D01AD6">
              <w:rPr>
                <w:rFonts w:asciiTheme="majorHAnsi" w:hAnsiTheme="majorHAnsi" w:cs="Calibri"/>
                <w:color w:val="000000"/>
                <w:szCs w:val="20"/>
              </w:rPr>
              <w:t>0, Incluye transporte de tubería desde lugar de acopio hasta emplazamiento final. Tubería y uniones flexibles aportadas por TRAGSA.</w:t>
            </w:r>
          </w:p>
          <w:p w14:paraId="2886B7C0" w14:textId="77777777" w:rsidR="0061307E" w:rsidRPr="000C549E" w:rsidRDefault="0061307E" w:rsidP="002E660E">
            <w:pPr>
              <w:spacing w:before="0" w:after="0"/>
              <w:jc w:val="left"/>
              <w:rPr>
                <w:rFonts w:asciiTheme="majorHAnsi" w:hAnsiTheme="majorHAnsi" w:cs="Calibri"/>
                <w:bCs/>
                <w:color w:val="000000"/>
                <w:szCs w:val="20"/>
              </w:rPr>
            </w:pPr>
          </w:p>
        </w:tc>
        <w:tc>
          <w:tcPr>
            <w:tcW w:w="1135" w:type="dxa"/>
            <w:tcBorders>
              <w:top w:val="nil"/>
              <w:left w:val="nil"/>
              <w:bottom w:val="single" w:sz="4" w:space="0" w:color="auto"/>
              <w:right w:val="single" w:sz="4" w:space="0" w:color="auto"/>
            </w:tcBorders>
            <w:shd w:val="clear" w:color="auto" w:fill="auto"/>
            <w:noWrap/>
          </w:tcPr>
          <w:p w14:paraId="53440A7B" w14:textId="74446E74" w:rsidR="0061307E" w:rsidRPr="00A8539C"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7452E054" w14:textId="475A74EC" w:rsidR="0061307E" w:rsidRPr="00A8539C" w:rsidRDefault="0061307E" w:rsidP="002E660E">
            <w:pPr>
              <w:spacing w:before="0" w:after="0"/>
              <w:jc w:val="center"/>
              <w:rPr>
                <w:rFonts w:asciiTheme="majorHAnsi" w:hAnsiTheme="majorHAnsi" w:cs="Calibri"/>
                <w:color w:val="000000"/>
                <w:szCs w:val="20"/>
              </w:rPr>
            </w:pPr>
          </w:p>
        </w:tc>
      </w:tr>
      <w:tr w:rsidR="0061307E" w:rsidRPr="000C549E" w14:paraId="64956CBE"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64A55D1A" w14:textId="77777777" w:rsidR="0061307E" w:rsidRPr="00A8539C" w:rsidRDefault="0061307E" w:rsidP="002E660E">
            <w:pPr>
              <w:spacing w:before="0" w:after="0"/>
              <w:jc w:val="center"/>
              <w:rPr>
                <w:rFonts w:asciiTheme="majorHAnsi" w:hAnsiTheme="majorHAnsi" w:cs="Calibri"/>
                <w:color w:val="000000"/>
                <w:szCs w:val="20"/>
              </w:rPr>
            </w:pPr>
            <w:r>
              <w:rPr>
                <w:rFonts w:asciiTheme="majorHAnsi" w:hAnsiTheme="majorHAnsi" w:cs="Calibri"/>
                <w:color w:val="000000"/>
                <w:szCs w:val="16"/>
              </w:rPr>
              <w:t>18</w:t>
            </w:r>
            <w:r w:rsidRPr="00A8539C">
              <w:rPr>
                <w:rFonts w:asciiTheme="majorHAnsi" w:hAnsiTheme="majorHAnsi" w:cs="Calibri"/>
                <w:color w:val="000000"/>
                <w:szCs w:val="16"/>
              </w:rPr>
              <w:t>,00</w:t>
            </w:r>
          </w:p>
        </w:tc>
        <w:tc>
          <w:tcPr>
            <w:tcW w:w="425" w:type="dxa"/>
            <w:tcBorders>
              <w:top w:val="nil"/>
              <w:left w:val="nil"/>
              <w:bottom w:val="single" w:sz="4" w:space="0" w:color="auto"/>
              <w:right w:val="single" w:sz="4" w:space="0" w:color="auto"/>
            </w:tcBorders>
            <w:shd w:val="clear" w:color="auto" w:fill="auto"/>
            <w:noWrap/>
            <w:hideMark/>
          </w:tcPr>
          <w:p w14:paraId="36F1A462"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m</w:t>
            </w:r>
          </w:p>
        </w:tc>
        <w:tc>
          <w:tcPr>
            <w:tcW w:w="5244" w:type="dxa"/>
            <w:tcBorders>
              <w:top w:val="nil"/>
              <w:left w:val="nil"/>
              <w:bottom w:val="single" w:sz="4" w:space="0" w:color="auto"/>
              <w:right w:val="single" w:sz="4" w:space="0" w:color="auto"/>
            </w:tcBorders>
            <w:shd w:val="clear" w:color="auto" w:fill="auto"/>
            <w:hideMark/>
          </w:tcPr>
          <w:p w14:paraId="21D22AC5" w14:textId="77777777" w:rsidR="0061307E" w:rsidRDefault="0061307E" w:rsidP="002E660E">
            <w:pPr>
              <w:spacing w:before="0" w:after="0"/>
              <w:jc w:val="left"/>
              <w:rPr>
                <w:rFonts w:asciiTheme="majorHAnsi" w:hAnsiTheme="majorHAnsi" w:cs="Calibri"/>
                <w:color w:val="000000"/>
                <w:szCs w:val="20"/>
              </w:rPr>
            </w:pPr>
            <w:r>
              <w:rPr>
                <w:rFonts w:asciiTheme="majorHAnsi" w:hAnsiTheme="majorHAnsi" w:cs="Calibri"/>
                <w:color w:val="000000"/>
                <w:szCs w:val="20"/>
              </w:rPr>
              <w:t>Plus por i</w:t>
            </w:r>
            <w:r w:rsidRPr="00D01AD6">
              <w:rPr>
                <w:rFonts w:asciiTheme="majorHAnsi" w:hAnsiTheme="majorHAnsi" w:cs="Calibri"/>
                <w:color w:val="000000"/>
                <w:szCs w:val="20"/>
              </w:rPr>
              <w:t xml:space="preserve">nstalación en zanja de </w:t>
            </w:r>
            <w:r>
              <w:rPr>
                <w:rFonts w:asciiTheme="majorHAnsi" w:hAnsiTheme="majorHAnsi" w:cs="Calibri"/>
                <w:color w:val="000000"/>
                <w:szCs w:val="20"/>
              </w:rPr>
              <w:t>tubería de fundición dúctil,</w:t>
            </w:r>
            <w:r w:rsidRPr="00D01AD6">
              <w:rPr>
                <w:rFonts w:asciiTheme="majorHAnsi" w:hAnsiTheme="majorHAnsi" w:cs="Calibri"/>
                <w:color w:val="000000"/>
                <w:szCs w:val="20"/>
              </w:rPr>
              <w:t xml:space="preserve"> </w:t>
            </w:r>
            <w:r>
              <w:rPr>
                <w:rFonts w:asciiTheme="majorHAnsi" w:hAnsiTheme="majorHAnsi" w:cs="Calibri"/>
                <w:color w:val="000000"/>
                <w:szCs w:val="20"/>
              </w:rPr>
              <w:t>de 20</w:t>
            </w:r>
            <w:r w:rsidRPr="00D01AD6">
              <w:rPr>
                <w:rFonts w:asciiTheme="majorHAnsi" w:hAnsiTheme="majorHAnsi" w:cs="Calibri"/>
                <w:color w:val="000000"/>
                <w:szCs w:val="20"/>
              </w:rPr>
              <w:t xml:space="preserve">0 mm de diámetro nominal, y Clase de Presión C </w:t>
            </w:r>
            <w:r>
              <w:rPr>
                <w:rFonts w:asciiTheme="majorHAnsi" w:hAnsiTheme="majorHAnsi" w:cs="Calibri"/>
                <w:color w:val="000000"/>
                <w:szCs w:val="20"/>
              </w:rPr>
              <w:t>4</w:t>
            </w:r>
            <w:r w:rsidRPr="00D01AD6">
              <w:rPr>
                <w:rFonts w:asciiTheme="majorHAnsi" w:hAnsiTheme="majorHAnsi" w:cs="Calibri"/>
                <w:color w:val="000000"/>
                <w:szCs w:val="20"/>
              </w:rPr>
              <w:t>0,</w:t>
            </w:r>
            <w:r>
              <w:rPr>
                <w:rFonts w:asciiTheme="majorHAnsi" w:hAnsiTheme="majorHAnsi" w:cs="Calibri"/>
                <w:color w:val="000000"/>
                <w:szCs w:val="20"/>
              </w:rPr>
              <w:t xml:space="preserve"> en horario nocturno</w:t>
            </w:r>
            <w:r w:rsidRPr="00D01AD6">
              <w:rPr>
                <w:rFonts w:asciiTheme="majorHAnsi" w:hAnsiTheme="majorHAnsi" w:cs="Calibri"/>
                <w:color w:val="000000"/>
                <w:szCs w:val="20"/>
              </w:rPr>
              <w:t xml:space="preserve"> Incluye transporte de tubería desde lugar de acopio hasta emplazamiento final. Tubería y uniones flexibles aportadas por TRAGSA.</w:t>
            </w:r>
          </w:p>
          <w:p w14:paraId="6F3C19B1" w14:textId="21219EB4" w:rsidR="00E07A40" w:rsidRPr="000C549E" w:rsidRDefault="00E07A40" w:rsidP="002E660E">
            <w:pPr>
              <w:spacing w:before="0" w:after="0"/>
              <w:jc w:val="left"/>
              <w:rPr>
                <w:rFonts w:asciiTheme="majorHAnsi" w:hAnsiTheme="majorHAnsi" w:cs="Calibri"/>
                <w:bCs/>
                <w:color w:val="000000"/>
                <w:szCs w:val="20"/>
              </w:rPr>
            </w:pPr>
          </w:p>
        </w:tc>
        <w:tc>
          <w:tcPr>
            <w:tcW w:w="1135" w:type="dxa"/>
            <w:tcBorders>
              <w:top w:val="nil"/>
              <w:left w:val="nil"/>
              <w:bottom w:val="single" w:sz="4" w:space="0" w:color="auto"/>
              <w:right w:val="single" w:sz="4" w:space="0" w:color="auto"/>
            </w:tcBorders>
            <w:shd w:val="clear" w:color="auto" w:fill="auto"/>
            <w:noWrap/>
          </w:tcPr>
          <w:p w14:paraId="6FB29030" w14:textId="561936E3" w:rsidR="0061307E" w:rsidRPr="00A8539C"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30526911" w14:textId="004E477D" w:rsidR="0061307E" w:rsidRPr="00A8539C" w:rsidRDefault="0061307E" w:rsidP="002E660E">
            <w:pPr>
              <w:spacing w:before="0" w:after="0"/>
              <w:jc w:val="center"/>
              <w:rPr>
                <w:rFonts w:asciiTheme="majorHAnsi" w:hAnsiTheme="majorHAnsi" w:cs="Calibri"/>
                <w:color w:val="000000"/>
                <w:szCs w:val="20"/>
              </w:rPr>
            </w:pPr>
          </w:p>
        </w:tc>
      </w:tr>
      <w:tr w:rsidR="0061307E" w:rsidRPr="000C549E" w14:paraId="2BB59D3D"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53799E5F" w14:textId="77777777" w:rsidR="0061307E" w:rsidRPr="00DE37BA" w:rsidRDefault="0061307E" w:rsidP="002E660E">
            <w:pPr>
              <w:spacing w:before="0" w:after="0"/>
              <w:jc w:val="center"/>
              <w:rPr>
                <w:rFonts w:asciiTheme="majorHAnsi" w:hAnsiTheme="majorHAnsi" w:cs="Calibri"/>
                <w:color w:val="000000"/>
                <w:szCs w:val="20"/>
              </w:rPr>
            </w:pPr>
            <w:r w:rsidRPr="00DE37BA">
              <w:rPr>
                <w:rFonts w:asciiTheme="majorHAnsi" w:hAnsiTheme="majorHAnsi" w:cs="Calibri"/>
                <w:color w:val="000000"/>
                <w:szCs w:val="20"/>
              </w:rPr>
              <w:t>5,00</w:t>
            </w:r>
          </w:p>
        </w:tc>
        <w:tc>
          <w:tcPr>
            <w:tcW w:w="425" w:type="dxa"/>
            <w:tcBorders>
              <w:top w:val="nil"/>
              <w:left w:val="nil"/>
              <w:bottom w:val="single" w:sz="4" w:space="0" w:color="auto"/>
              <w:right w:val="single" w:sz="4" w:space="0" w:color="auto"/>
            </w:tcBorders>
            <w:shd w:val="clear" w:color="auto" w:fill="auto"/>
            <w:noWrap/>
            <w:hideMark/>
          </w:tcPr>
          <w:p w14:paraId="7BBD8B2F" w14:textId="77777777" w:rsidR="0061307E" w:rsidRPr="00DE37BA" w:rsidRDefault="0061307E" w:rsidP="002E660E">
            <w:pPr>
              <w:spacing w:before="0" w:after="0"/>
              <w:jc w:val="center"/>
              <w:rPr>
                <w:rFonts w:asciiTheme="majorHAnsi" w:hAnsiTheme="majorHAnsi" w:cs="Calibri"/>
                <w:color w:val="000000"/>
                <w:szCs w:val="20"/>
              </w:rPr>
            </w:pPr>
            <w:r w:rsidRPr="00DE37BA">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hideMark/>
          </w:tcPr>
          <w:p w14:paraId="0888E94A" w14:textId="77777777" w:rsidR="0061307E" w:rsidRDefault="0061307E" w:rsidP="002E660E">
            <w:pPr>
              <w:spacing w:before="0" w:after="0"/>
              <w:jc w:val="left"/>
              <w:rPr>
                <w:rFonts w:asciiTheme="majorHAnsi" w:hAnsiTheme="majorHAnsi" w:cs="Calibri"/>
                <w:color w:val="000000"/>
                <w:szCs w:val="20"/>
              </w:rPr>
            </w:pPr>
            <w:r w:rsidRPr="00DE37BA">
              <w:rPr>
                <w:rFonts w:asciiTheme="majorHAnsi" w:hAnsiTheme="majorHAnsi" w:cs="Calibri"/>
                <w:bCs/>
                <w:color w:val="000000"/>
                <w:szCs w:val="20"/>
              </w:rPr>
              <w:t xml:space="preserve">Instalación de codo de fundición, unión mecánica mediante contrabridas y bulones, 10º&lt;a&lt;=90º, </w:t>
            </w:r>
            <w:r w:rsidRPr="00DE37BA">
              <w:rPr>
                <w:rFonts w:asciiTheme="majorHAnsi" w:hAnsiTheme="majorHAnsi" w:cs="Calibri"/>
                <w:color w:val="000000"/>
                <w:szCs w:val="20"/>
              </w:rPr>
              <w:t>de 200 mm de diámetro, colocado y montado en obra, Incluye mano de obra, medios mecánicos y auxiliares. Material aportado por TRAGSA.</w:t>
            </w:r>
          </w:p>
          <w:p w14:paraId="319180C3" w14:textId="67176BA1" w:rsidR="00E07A40" w:rsidRPr="00DE37BA" w:rsidRDefault="00E07A40" w:rsidP="002E660E">
            <w:pPr>
              <w:spacing w:before="0" w:after="0"/>
              <w:jc w:val="left"/>
              <w:rPr>
                <w:rFonts w:asciiTheme="majorHAnsi" w:hAnsiTheme="majorHAnsi" w:cs="Calibri"/>
                <w:bCs/>
                <w:color w:val="000000"/>
                <w:szCs w:val="20"/>
              </w:rPr>
            </w:pPr>
          </w:p>
        </w:tc>
        <w:tc>
          <w:tcPr>
            <w:tcW w:w="1135" w:type="dxa"/>
            <w:tcBorders>
              <w:top w:val="nil"/>
              <w:left w:val="nil"/>
              <w:bottom w:val="single" w:sz="4" w:space="0" w:color="auto"/>
              <w:right w:val="single" w:sz="4" w:space="0" w:color="auto"/>
            </w:tcBorders>
            <w:shd w:val="clear" w:color="auto" w:fill="auto"/>
            <w:noWrap/>
          </w:tcPr>
          <w:p w14:paraId="360587E4" w14:textId="73BC19DC" w:rsidR="0061307E" w:rsidRPr="00DE37BA"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0D3B0182" w14:textId="205B9050" w:rsidR="0061307E" w:rsidRPr="000C549E" w:rsidRDefault="0061307E" w:rsidP="002E660E">
            <w:pPr>
              <w:spacing w:before="0" w:after="0"/>
              <w:jc w:val="center"/>
              <w:rPr>
                <w:rFonts w:asciiTheme="majorHAnsi" w:hAnsiTheme="majorHAnsi" w:cs="Calibri"/>
                <w:color w:val="000000"/>
                <w:szCs w:val="20"/>
              </w:rPr>
            </w:pPr>
          </w:p>
        </w:tc>
      </w:tr>
      <w:tr w:rsidR="0061307E" w:rsidRPr="000C549E" w14:paraId="7AD7E12B"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715DEBCC" w14:textId="77777777" w:rsidR="0061307E" w:rsidRPr="000C549E" w:rsidRDefault="0061307E" w:rsidP="002E660E">
            <w:pPr>
              <w:spacing w:before="0" w:after="0"/>
              <w:jc w:val="center"/>
              <w:rPr>
                <w:rFonts w:asciiTheme="majorHAnsi" w:hAnsiTheme="majorHAnsi" w:cs="Calibri"/>
                <w:color w:val="000000"/>
                <w:szCs w:val="20"/>
              </w:rPr>
            </w:pPr>
            <w:r>
              <w:rPr>
                <w:rFonts w:asciiTheme="majorHAnsi" w:hAnsiTheme="majorHAnsi" w:cs="Calibri"/>
                <w:color w:val="000000"/>
                <w:szCs w:val="20"/>
              </w:rPr>
              <w:t>1</w:t>
            </w:r>
            <w:r w:rsidRPr="00D01AD6">
              <w:rPr>
                <w:rFonts w:asciiTheme="majorHAnsi" w:hAnsiTheme="majorHAnsi" w:cs="Calibri"/>
                <w:color w:val="000000"/>
                <w:szCs w:val="20"/>
              </w:rPr>
              <w:t>,00</w:t>
            </w:r>
          </w:p>
        </w:tc>
        <w:tc>
          <w:tcPr>
            <w:tcW w:w="425" w:type="dxa"/>
            <w:tcBorders>
              <w:top w:val="nil"/>
              <w:left w:val="nil"/>
              <w:bottom w:val="single" w:sz="4" w:space="0" w:color="auto"/>
              <w:right w:val="single" w:sz="4" w:space="0" w:color="auto"/>
            </w:tcBorders>
            <w:shd w:val="clear" w:color="auto" w:fill="auto"/>
            <w:noWrap/>
            <w:hideMark/>
          </w:tcPr>
          <w:p w14:paraId="3B2BEB9E"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hideMark/>
          </w:tcPr>
          <w:p w14:paraId="395D975B" w14:textId="77777777" w:rsidR="0061307E" w:rsidRDefault="0061307E" w:rsidP="002E660E">
            <w:pPr>
              <w:spacing w:before="0" w:after="0"/>
              <w:jc w:val="left"/>
              <w:rPr>
                <w:rFonts w:asciiTheme="majorHAnsi" w:hAnsiTheme="majorHAnsi" w:cs="Calibri"/>
                <w:color w:val="000000"/>
                <w:szCs w:val="20"/>
              </w:rPr>
            </w:pPr>
            <w:r w:rsidRPr="00D01AD6">
              <w:rPr>
                <w:rFonts w:asciiTheme="majorHAnsi" w:hAnsiTheme="majorHAnsi" w:cs="Calibri"/>
                <w:color w:val="000000"/>
                <w:szCs w:val="20"/>
              </w:rPr>
              <w:t xml:space="preserve">Instalación de Transición de F.D. ø </w:t>
            </w:r>
            <w:r>
              <w:rPr>
                <w:rFonts w:asciiTheme="majorHAnsi" w:hAnsiTheme="majorHAnsi" w:cs="Calibri"/>
                <w:color w:val="000000"/>
                <w:szCs w:val="20"/>
              </w:rPr>
              <w:t>20</w:t>
            </w:r>
            <w:r w:rsidRPr="00D01AD6">
              <w:rPr>
                <w:rFonts w:asciiTheme="majorHAnsi" w:hAnsiTheme="majorHAnsi" w:cs="Calibri"/>
                <w:color w:val="000000"/>
                <w:szCs w:val="20"/>
              </w:rPr>
              <w:t xml:space="preserve">0 a acero </w:t>
            </w:r>
            <w:r>
              <w:rPr>
                <w:rFonts w:asciiTheme="majorHAnsi" w:hAnsiTheme="majorHAnsi" w:cs="Calibri"/>
                <w:color w:val="000000"/>
                <w:szCs w:val="20"/>
              </w:rPr>
              <w:t xml:space="preserve">galvanizado </w:t>
            </w:r>
            <w:r w:rsidRPr="00D01AD6">
              <w:rPr>
                <w:rFonts w:asciiTheme="majorHAnsi" w:hAnsiTheme="majorHAnsi" w:cs="Calibri"/>
                <w:color w:val="000000"/>
                <w:szCs w:val="20"/>
              </w:rPr>
              <w:t xml:space="preserve">ø </w:t>
            </w:r>
            <w:r>
              <w:rPr>
                <w:rFonts w:asciiTheme="majorHAnsi" w:hAnsiTheme="majorHAnsi" w:cs="Calibri"/>
                <w:color w:val="000000"/>
                <w:szCs w:val="20"/>
              </w:rPr>
              <w:t>8</w:t>
            </w:r>
            <w:r w:rsidRPr="00D01AD6">
              <w:rPr>
                <w:rFonts w:asciiTheme="majorHAnsi" w:hAnsiTheme="majorHAnsi" w:cs="Calibri"/>
                <w:color w:val="000000"/>
                <w:szCs w:val="20"/>
              </w:rPr>
              <w:t xml:space="preserve">" compuesta por brida-enchufe ø </w:t>
            </w:r>
            <w:r>
              <w:rPr>
                <w:rFonts w:asciiTheme="majorHAnsi" w:hAnsiTheme="majorHAnsi" w:cs="Calibri"/>
                <w:color w:val="000000"/>
                <w:szCs w:val="20"/>
              </w:rPr>
              <w:t>20</w:t>
            </w:r>
            <w:r w:rsidRPr="00D01AD6">
              <w:rPr>
                <w:rFonts w:asciiTheme="majorHAnsi" w:hAnsiTheme="majorHAnsi" w:cs="Calibri"/>
                <w:color w:val="000000"/>
                <w:szCs w:val="20"/>
              </w:rPr>
              <w:t xml:space="preserve">0 y brida soldar ø </w:t>
            </w:r>
            <w:r>
              <w:rPr>
                <w:rFonts w:asciiTheme="majorHAnsi" w:hAnsiTheme="majorHAnsi" w:cs="Calibri"/>
                <w:color w:val="000000"/>
                <w:szCs w:val="20"/>
              </w:rPr>
              <w:t>8</w:t>
            </w:r>
            <w:r w:rsidRPr="00D01AD6">
              <w:rPr>
                <w:rFonts w:asciiTheme="majorHAnsi" w:hAnsiTheme="majorHAnsi" w:cs="Calibri"/>
                <w:color w:val="000000"/>
                <w:szCs w:val="20"/>
              </w:rPr>
              <w:t xml:space="preserve">", ambos PN </w:t>
            </w:r>
            <w:r>
              <w:rPr>
                <w:rFonts w:asciiTheme="majorHAnsi" w:hAnsiTheme="majorHAnsi" w:cs="Calibri"/>
                <w:color w:val="000000"/>
                <w:szCs w:val="20"/>
              </w:rPr>
              <w:t>10/</w:t>
            </w:r>
            <w:r w:rsidRPr="00D01AD6">
              <w:rPr>
                <w:rFonts w:asciiTheme="majorHAnsi" w:hAnsiTheme="majorHAnsi" w:cs="Calibri"/>
                <w:color w:val="000000"/>
                <w:szCs w:val="20"/>
              </w:rPr>
              <w:t>16, incluso junta y tornillos. Incluye mano de obra, medios mecánicos y auxiliares. Material aportado por TRAGSA.</w:t>
            </w:r>
          </w:p>
          <w:p w14:paraId="6108F2FA" w14:textId="77777777" w:rsidR="00E07A40" w:rsidRDefault="00E07A40" w:rsidP="002E660E">
            <w:pPr>
              <w:spacing w:before="0" w:after="0"/>
              <w:jc w:val="left"/>
              <w:rPr>
                <w:rFonts w:asciiTheme="majorHAnsi" w:hAnsiTheme="majorHAnsi" w:cs="Calibri"/>
                <w:color w:val="000000"/>
                <w:szCs w:val="20"/>
              </w:rPr>
            </w:pPr>
          </w:p>
          <w:p w14:paraId="25E2C4F1" w14:textId="77777777" w:rsidR="00E07A40" w:rsidRDefault="00E07A40" w:rsidP="002E660E">
            <w:pPr>
              <w:spacing w:before="0" w:after="0"/>
              <w:jc w:val="left"/>
              <w:rPr>
                <w:rFonts w:asciiTheme="majorHAnsi" w:hAnsiTheme="majorHAnsi" w:cs="Calibri"/>
                <w:color w:val="000000"/>
                <w:szCs w:val="20"/>
              </w:rPr>
            </w:pPr>
          </w:p>
          <w:p w14:paraId="0DB10E4B" w14:textId="77777777" w:rsidR="00E07A40" w:rsidRDefault="00E07A40" w:rsidP="002E660E">
            <w:pPr>
              <w:spacing w:before="0" w:after="0"/>
              <w:jc w:val="left"/>
              <w:rPr>
                <w:rFonts w:asciiTheme="majorHAnsi" w:hAnsiTheme="majorHAnsi" w:cs="Calibri"/>
                <w:color w:val="000000"/>
                <w:szCs w:val="20"/>
              </w:rPr>
            </w:pPr>
          </w:p>
          <w:p w14:paraId="1EFAE5A4" w14:textId="0A0C1C94" w:rsidR="00E07A40" w:rsidRPr="000C549E" w:rsidRDefault="00E07A40" w:rsidP="002E660E">
            <w:pPr>
              <w:spacing w:before="0" w:after="0"/>
              <w:jc w:val="left"/>
              <w:rPr>
                <w:rFonts w:asciiTheme="majorHAnsi" w:hAnsiTheme="majorHAnsi" w:cs="Calibri"/>
                <w:bCs/>
                <w:color w:val="000000"/>
                <w:szCs w:val="20"/>
              </w:rPr>
            </w:pPr>
          </w:p>
        </w:tc>
        <w:tc>
          <w:tcPr>
            <w:tcW w:w="1135" w:type="dxa"/>
            <w:tcBorders>
              <w:top w:val="nil"/>
              <w:left w:val="nil"/>
              <w:bottom w:val="single" w:sz="4" w:space="0" w:color="auto"/>
              <w:right w:val="single" w:sz="4" w:space="0" w:color="auto"/>
            </w:tcBorders>
            <w:shd w:val="clear" w:color="auto" w:fill="auto"/>
            <w:noWrap/>
          </w:tcPr>
          <w:p w14:paraId="1A4884DF" w14:textId="32C4AA45"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6B1E0CA4" w14:textId="12391418" w:rsidR="0061307E" w:rsidRPr="000C549E" w:rsidRDefault="0061307E" w:rsidP="002E660E">
            <w:pPr>
              <w:spacing w:before="0" w:after="0"/>
              <w:jc w:val="center"/>
              <w:rPr>
                <w:rFonts w:asciiTheme="majorHAnsi" w:hAnsiTheme="majorHAnsi" w:cs="Calibri"/>
                <w:color w:val="000000"/>
                <w:szCs w:val="20"/>
              </w:rPr>
            </w:pPr>
          </w:p>
        </w:tc>
      </w:tr>
      <w:tr w:rsidR="0061307E" w:rsidRPr="000C549E" w14:paraId="56794BE5" w14:textId="77777777" w:rsidTr="00E07A40">
        <w:tc>
          <w:tcPr>
            <w:tcW w:w="988" w:type="dxa"/>
            <w:tcBorders>
              <w:top w:val="nil"/>
              <w:left w:val="single" w:sz="4" w:space="0" w:color="auto"/>
              <w:bottom w:val="single" w:sz="4" w:space="0" w:color="auto"/>
              <w:right w:val="single" w:sz="4" w:space="0" w:color="auto"/>
            </w:tcBorders>
            <w:shd w:val="clear" w:color="auto" w:fill="auto"/>
            <w:noWrap/>
            <w:hideMark/>
          </w:tcPr>
          <w:p w14:paraId="46E6168C" w14:textId="77777777" w:rsidR="0061307E" w:rsidRPr="000C549E" w:rsidRDefault="0061307E" w:rsidP="002E660E">
            <w:pPr>
              <w:spacing w:before="0" w:after="0"/>
              <w:jc w:val="center"/>
              <w:rPr>
                <w:rFonts w:asciiTheme="majorHAnsi" w:hAnsiTheme="majorHAnsi" w:cs="Calibri"/>
                <w:color w:val="000000"/>
                <w:szCs w:val="20"/>
              </w:rPr>
            </w:pPr>
            <w:r>
              <w:rPr>
                <w:rFonts w:asciiTheme="majorHAnsi" w:hAnsiTheme="majorHAnsi" w:cs="Calibri"/>
                <w:color w:val="000000"/>
                <w:szCs w:val="20"/>
              </w:rPr>
              <w:lastRenderedPageBreak/>
              <w:t>2</w:t>
            </w:r>
            <w:r w:rsidRPr="00D01AD6">
              <w:rPr>
                <w:rFonts w:asciiTheme="majorHAnsi" w:hAnsiTheme="majorHAnsi" w:cs="Calibri"/>
                <w:color w:val="000000"/>
                <w:szCs w:val="20"/>
              </w:rPr>
              <w:t>,00</w:t>
            </w:r>
          </w:p>
        </w:tc>
        <w:tc>
          <w:tcPr>
            <w:tcW w:w="425" w:type="dxa"/>
            <w:tcBorders>
              <w:top w:val="nil"/>
              <w:left w:val="nil"/>
              <w:bottom w:val="single" w:sz="4" w:space="0" w:color="auto"/>
              <w:right w:val="single" w:sz="4" w:space="0" w:color="auto"/>
            </w:tcBorders>
            <w:shd w:val="clear" w:color="auto" w:fill="auto"/>
            <w:noWrap/>
            <w:hideMark/>
          </w:tcPr>
          <w:p w14:paraId="03FBD04E" w14:textId="77777777" w:rsidR="0061307E" w:rsidRPr="000C549E" w:rsidRDefault="0061307E" w:rsidP="002E660E">
            <w:pPr>
              <w:spacing w:before="0" w:after="0"/>
              <w:jc w:val="center"/>
              <w:rPr>
                <w:rFonts w:asciiTheme="majorHAnsi" w:hAnsiTheme="majorHAnsi" w:cs="Calibri"/>
                <w:color w:val="000000"/>
                <w:szCs w:val="20"/>
              </w:rPr>
            </w:pPr>
            <w:r w:rsidRPr="00D01AD6">
              <w:rPr>
                <w:rFonts w:asciiTheme="majorHAnsi" w:hAnsiTheme="majorHAnsi" w:cs="Calibri"/>
                <w:color w:val="000000"/>
                <w:szCs w:val="20"/>
              </w:rPr>
              <w:t>Ud</w:t>
            </w:r>
          </w:p>
        </w:tc>
        <w:tc>
          <w:tcPr>
            <w:tcW w:w="5244" w:type="dxa"/>
            <w:tcBorders>
              <w:top w:val="nil"/>
              <w:left w:val="nil"/>
              <w:bottom w:val="single" w:sz="4" w:space="0" w:color="auto"/>
              <w:right w:val="single" w:sz="4" w:space="0" w:color="auto"/>
            </w:tcBorders>
            <w:shd w:val="clear" w:color="auto" w:fill="auto"/>
            <w:hideMark/>
          </w:tcPr>
          <w:p w14:paraId="6E72F2D6" w14:textId="77777777" w:rsidR="0061307E" w:rsidRPr="000C549E" w:rsidRDefault="0061307E" w:rsidP="002E660E">
            <w:pPr>
              <w:spacing w:before="0" w:after="0"/>
              <w:jc w:val="left"/>
              <w:rPr>
                <w:rFonts w:asciiTheme="majorHAnsi" w:hAnsiTheme="majorHAnsi" w:cs="Calibri"/>
                <w:bCs/>
                <w:color w:val="000000"/>
                <w:szCs w:val="20"/>
              </w:rPr>
            </w:pPr>
            <w:r w:rsidRPr="00D01AD6">
              <w:rPr>
                <w:rFonts w:asciiTheme="majorHAnsi" w:hAnsiTheme="majorHAnsi" w:cs="Calibri"/>
                <w:bCs/>
                <w:color w:val="000000"/>
                <w:szCs w:val="20"/>
              </w:rPr>
              <w:t xml:space="preserve">Instalación de </w:t>
            </w:r>
            <w:r>
              <w:rPr>
                <w:rFonts w:asciiTheme="majorHAnsi" w:hAnsiTheme="majorHAnsi" w:cs="Calibri"/>
                <w:bCs/>
                <w:color w:val="000000"/>
                <w:szCs w:val="20"/>
              </w:rPr>
              <w:t>v</w:t>
            </w:r>
            <w:r w:rsidRPr="00D01AD6">
              <w:rPr>
                <w:rFonts w:asciiTheme="majorHAnsi" w:hAnsiTheme="majorHAnsi" w:cs="Calibri"/>
                <w:bCs/>
                <w:color w:val="000000"/>
                <w:szCs w:val="20"/>
              </w:rPr>
              <w:t xml:space="preserve">entosa trifuncional, 1.6 MPa, con válvula de esfera de corte y </w:t>
            </w:r>
            <w:r>
              <w:rPr>
                <w:rFonts w:asciiTheme="majorHAnsi" w:hAnsiTheme="majorHAnsi" w:cs="Calibri"/>
                <w:bCs/>
                <w:color w:val="000000"/>
                <w:szCs w:val="20"/>
              </w:rPr>
              <w:t>parte proporcional</w:t>
            </w:r>
            <w:r w:rsidRPr="00D01AD6">
              <w:rPr>
                <w:rFonts w:asciiTheme="majorHAnsi" w:hAnsiTheme="majorHAnsi" w:cs="Calibri"/>
                <w:bCs/>
                <w:color w:val="000000"/>
                <w:szCs w:val="20"/>
              </w:rPr>
              <w:t xml:space="preserve"> de piezas especiales, instalada</w:t>
            </w:r>
            <w:r>
              <w:rPr>
                <w:rFonts w:asciiTheme="majorHAnsi" w:hAnsiTheme="majorHAnsi" w:cs="Calibri"/>
                <w:bCs/>
                <w:color w:val="000000"/>
                <w:szCs w:val="20"/>
              </w:rPr>
              <w:t>.</w:t>
            </w:r>
            <w:r w:rsidRPr="00D01AD6">
              <w:rPr>
                <w:rFonts w:asciiTheme="majorHAnsi" w:hAnsiTheme="majorHAnsi" w:cs="Calibri"/>
                <w:bCs/>
                <w:color w:val="000000"/>
                <w:szCs w:val="20"/>
              </w:rPr>
              <w:t xml:space="preserve"> </w:t>
            </w:r>
            <w:r w:rsidRPr="00D01AD6">
              <w:rPr>
                <w:rFonts w:asciiTheme="majorHAnsi" w:hAnsiTheme="majorHAnsi" w:cs="Calibri"/>
                <w:color w:val="000000"/>
                <w:szCs w:val="20"/>
              </w:rPr>
              <w:t>Ventosa trifuncional de paso total diámetro 50 mm, cuerpo de fundición dúctil, flotador de acero inoxidable, con válvula de esfera Ø2" y parte proporcional de piezas especiales, colocada. Incluye mano de obra, medios mecánicos y auxiliares. Material aportado por TRAGSA.</w:t>
            </w:r>
          </w:p>
        </w:tc>
        <w:tc>
          <w:tcPr>
            <w:tcW w:w="1135" w:type="dxa"/>
            <w:tcBorders>
              <w:top w:val="nil"/>
              <w:left w:val="nil"/>
              <w:bottom w:val="single" w:sz="4" w:space="0" w:color="auto"/>
              <w:right w:val="single" w:sz="4" w:space="0" w:color="auto"/>
            </w:tcBorders>
            <w:shd w:val="clear" w:color="auto" w:fill="auto"/>
            <w:noWrap/>
          </w:tcPr>
          <w:p w14:paraId="4ADAE5EA" w14:textId="47A4A015" w:rsidR="0061307E" w:rsidRPr="000C549E" w:rsidRDefault="0061307E" w:rsidP="002E660E">
            <w:pPr>
              <w:spacing w:before="0" w:after="0"/>
              <w:jc w:val="center"/>
              <w:rPr>
                <w:rFonts w:asciiTheme="majorHAnsi" w:hAnsiTheme="majorHAnsi" w:cs="Calibri"/>
                <w:color w:val="000000"/>
                <w:szCs w:val="20"/>
              </w:rPr>
            </w:pPr>
          </w:p>
        </w:tc>
        <w:tc>
          <w:tcPr>
            <w:tcW w:w="1417" w:type="dxa"/>
            <w:tcBorders>
              <w:top w:val="nil"/>
              <w:left w:val="nil"/>
              <w:bottom w:val="single" w:sz="4" w:space="0" w:color="auto"/>
              <w:right w:val="single" w:sz="4" w:space="0" w:color="auto"/>
            </w:tcBorders>
            <w:shd w:val="clear" w:color="auto" w:fill="auto"/>
            <w:noWrap/>
          </w:tcPr>
          <w:p w14:paraId="4AB32AAF" w14:textId="3DC4F2D5" w:rsidR="0061307E" w:rsidRPr="000C549E" w:rsidRDefault="0061307E" w:rsidP="002E660E">
            <w:pPr>
              <w:spacing w:before="0" w:after="0"/>
              <w:jc w:val="center"/>
              <w:rPr>
                <w:rFonts w:asciiTheme="majorHAnsi" w:hAnsiTheme="majorHAnsi" w:cs="Calibri"/>
                <w:color w:val="000000"/>
                <w:szCs w:val="20"/>
              </w:rPr>
            </w:pPr>
          </w:p>
        </w:tc>
      </w:tr>
      <w:tr w:rsidR="0061307E" w:rsidRPr="000C549E" w14:paraId="0CC8ECEC" w14:textId="77777777" w:rsidTr="00E07A40">
        <w:tc>
          <w:tcPr>
            <w:tcW w:w="665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1859C" w14:textId="44F79EE2" w:rsidR="0061307E" w:rsidRPr="0061307E" w:rsidRDefault="0061307E" w:rsidP="0061307E">
            <w:pPr>
              <w:spacing w:before="0" w:after="0"/>
              <w:jc w:val="left"/>
              <w:rPr>
                <w:rFonts w:asciiTheme="majorHAnsi" w:hAnsiTheme="majorHAnsi" w:cs="Calibri"/>
                <w:b/>
                <w:color w:val="000000"/>
                <w:szCs w:val="20"/>
              </w:rPr>
            </w:pPr>
            <w:r w:rsidRPr="00B754D4">
              <w:rPr>
                <w:rFonts w:asciiTheme="majorHAnsi" w:hAnsiTheme="majorHAnsi" w:cs="Calibri"/>
                <w:b/>
                <w:color w:val="000000"/>
                <w:szCs w:val="20"/>
              </w:rPr>
              <w:t xml:space="preserve">TOTAL PRESUPUESTO </w:t>
            </w:r>
            <w:r>
              <w:rPr>
                <w:rFonts w:asciiTheme="majorHAnsi" w:hAnsiTheme="majorHAnsi" w:cs="Calibri"/>
                <w:b/>
                <w:color w:val="000000"/>
                <w:szCs w:val="20"/>
              </w:rPr>
              <w:t>OFERTADO</w:t>
            </w:r>
            <w:r w:rsidRPr="00B754D4">
              <w:rPr>
                <w:rFonts w:asciiTheme="majorHAnsi" w:hAnsiTheme="majorHAnsi" w:cs="Calibri"/>
                <w:b/>
                <w:color w:val="000000"/>
                <w:szCs w:val="20"/>
              </w:rPr>
              <w:t xml:space="preserve"> (SIN IGIC) LOTE Nº</w:t>
            </w:r>
            <w:r>
              <w:rPr>
                <w:rFonts w:asciiTheme="majorHAnsi" w:hAnsiTheme="majorHAnsi" w:cs="Calibri"/>
                <w:b/>
                <w:color w:val="000000"/>
                <w:szCs w:val="20"/>
              </w:rPr>
              <w:t>2</w:t>
            </w:r>
          </w:p>
        </w:tc>
        <w:tc>
          <w:tcPr>
            <w:tcW w:w="2552" w:type="dxa"/>
            <w:gridSpan w:val="2"/>
            <w:tcBorders>
              <w:top w:val="single" w:sz="4" w:space="0" w:color="auto"/>
              <w:left w:val="nil"/>
              <w:bottom w:val="single" w:sz="4" w:space="0" w:color="auto"/>
              <w:right w:val="single" w:sz="4" w:space="0" w:color="auto"/>
            </w:tcBorders>
            <w:shd w:val="clear" w:color="auto" w:fill="auto"/>
            <w:noWrap/>
          </w:tcPr>
          <w:p w14:paraId="664F56FC" w14:textId="119E2324" w:rsidR="0061307E" w:rsidRPr="00D471EE" w:rsidRDefault="0061307E" w:rsidP="002E660E">
            <w:pPr>
              <w:spacing w:before="0" w:after="0"/>
              <w:jc w:val="right"/>
              <w:rPr>
                <w:rFonts w:asciiTheme="majorHAnsi" w:hAnsiTheme="majorHAnsi" w:cs="Calibri"/>
                <w:b/>
                <w:bCs/>
                <w:color w:val="000000"/>
                <w:szCs w:val="20"/>
              </w:rPr>
            </w:pPr>
          </w:p>
        </w:tc>
      </w:tr>
    </w:tbl>
    <w:p w14:paraId="2E36E5AF" w14:textId="77777777" w:rsidR="00CA73ED" w:rsidRDefault="00CA73ED" w:rsidP="00CA73ED">
      <w:pPr>
        <w:suppressAutoHyphens/>
        <w:spacing w:after="0"/>
        <w:ind w:left="454"/>
        <w:jc w:val="center"/>
        <w:rPr>
          <w:rFonts w:asciiTheme="majorHAnsi" w:hAnsiTheme="majorHAnsi" w:cs="Arial"/>
          <w:bCs/>
          <w:i/>
          <w:spacing w:val="-2"/>
          <w:szCs w:val="20"/>
          <w:lang w:val="es-ES_tradnl" w:eastAsia="x-none"/>
        </w:rPr>
      </w:pPr>
    </w:p>
    <w:p w14:paraId="555DC76B" w14:textId="2986686C" w:rsidR="00B7010E" w:rsidRDefault="00B7010E" w:rsidP="00B7010E">
      <w:pPr>
        <w:widowControl w:val="0"/>
        <w:suppressAutoHyphens/>
        <w:autoSpaceDE w:val="0"/>
        <w:autoSpaceDN w:val="0"/>
        <w:rPr>
          <w:rFonts w:asciiTheme="majorHAnsi" w:hAnsiTheme="majorHAnsi"/>
          <w:color w:val="FF0000"/>
          <w:szCs w:val="20"/>
        </w:rPr>
      </w:pPr>
      <w:r w:rsidRPr="00E73AAC">
        <w:rPr>
          <w:rFonts w:asciiTheme="majorHAnsi" w:hAnsiTheme="majorHAnsi"/>
          <w:szCs w:val="20"/>
        </w:rPr>
        <w:t xml:space="preserve">En caso de </w:t>
      </w:r>
      <w:r w:rsidRPr="00E73AAC">
        <w:rPr>
          <w:rFonts w:asciiTheme="majorHAnsi" w:hAnsiTheme="majorHAnsi" w:cs="Arial"/>
          <w:bCs/>
          <w:iCs/>
          <w:spacing w:val="-3"/>
          <w:szCs w:val="20"/>
        </w:rPr>
        <w:t>error</w:t>
      </w:r>
      <w:r w:rsidRPr="00E73AAC">
        <w:rPr>
          <w:rFonts w:asciiTheme="majorHAnsi" w:hAnsiTheme="majorHAnsi"/>
          <w:szCs w:val="20"/>
        </w:rPr>
        <w:t xml:space="preserve"> aritmético en la valoración total de la oferta se atenderá a los precios unitarios ofertados</w:t>
      </w:r>
      <w:r w:rsidRPr="00E73AAC">
        <w:rPr>
          <w:rFonts w:asciiTheme="majorHAnsi" w:hAnsiTheme="majorHAnsi"/>
          <w:color w:val="FF0000"/>
          <w:szCs w:val="20"/>
        </w:rPr>
        <w:t>.</w:t>
      </w:r>
    </w:p>
    <w:p w14:paraId="12D68280" w14:textId="77777777" w:rsidR="00542E7B" w:rsidRDefault="00542E7B" w:rsidP="00B7010E">
      <w:pPr>
        <w:suppressAutoHyphens/>
        <w:spacing w:after="0"/>
        <w:rPr>
          <w:rFonts w:asciiTheme="majorHAnsi" w:hAnsiTheme="majorHAnsi" w:cs="Arial"/>
          <w:bCs/>
          <w:i/>
          <w:spacing w:val="-2"/>
          <w:szCs w:val="20"/>
          <w:lang w:val="es-ES_tradnl" w:eastAsia="x-none"/>
        </w:rPr>
      </w:pPr>
    </w:p>
    <w:p w14:paraId="574A84AB" w14:textId="2CF11441" w:rsidR="00A508A5" w:rsidRDefault="00A508A5" w:rsidP="00A508A5">
      <w:pPr>
        <w:tabs>
          <w:tab w:val="left" w:pos="2049"/>
        </w:tabs>
        <w:suppressAutoHyphens/>
        <w:spacing w:after="0"/>
        <w:rPr>
          <w:rFonts w:cs="Arial"/>
          <w:b/>
          <w:bCs/>
          <w:spacing w:val="-2"/>
          <w:sz w:val="18"/>
          <w:szCs w:val="18"/>
          <w:lang w:val="es-ES_tradnl" w:eastAsia="x-none"/>
        </w:rPr>
      </w:pPr>
      <w:r>
        <w:rPr>
          <w:rFonts w:cs="Arial"/>
          <w:b/>
          <w:bCs/>
          <w:spacing w:val="-2"/>
          <w:sz w:val="18"/>
          <w:szCs w:val="18"/>
          <w:lang w:val="es-ES_tradnl" w:eastAsia="x-none"/>
        </w:rPr>
        <w:t>PLAZO DE EJECUCIÓN</w:t>
      </w:r>
      <w:r w:rsidR="00CA73ED">
        <w:rPr>
          <w:rFonts w:cs="Arial"/>
          <w:b/>
          <w:bCs/>
          <w:spacing w:val="-2"/>
          <w:sz w:val="18"/>
          <w:szCs w:val="18"/>
          <w:lang w:val="es-ES_tradnl" w:eastAsia="x-none"/>
        </w:rPr>
        <w:t xml:space="preserve"> LOTE Nº 2</w:t>
      </w:r>
    </w:p>
    <w:tbl>
      <w:tblPr>
        <w:tblStyle w:val="Tablaconcuadrcula"/>
        <w:tblW w:w="0" w:type="auto"/>
        <w:jc w:val="center"/>
        <w:tblLook w:val="04A0" w:firstRow="1" w:lastRow="0" w:firstColumn="1" w:lastColumn="0" w:noHBand="0" w:noVBand="1"/>
      </w:tblPr>
      <w:tblGrid>
        <w:gridCol w:w="6946"/>
        <w:gridCol w:w="2156"/>
      </w:tblGrid>
      <w:tr w:rsidR="00A508A5" w14:paraId="34051A89" w14:textId="77777777" w:rsidTr="00E026DD">
        <w:trPr>
          <w:jc w:val="center"/>
        </w:trPr>
        <w:tc>
          <w:tcPr>
            <w:tcW w:w="6946" w:type="dxa"/>
            <w:tcBorders>
              <w:top w:val="single" w:sz="4" w:space="0" w:color="auto"/>
              <w:left w:val="single" w:sz="4" w:space="0" w:color="auto"/>
              <w:bottom w:val="single" w:sz="4" w:space="0" w:color="auto"/>
              <w:right w:val="single" w:sz="4" w:space="0" w:color="auto"/>
            </w:tcBorders>
            <w:hideMark/>
          </w:tcPr>
          <w:p w14:paraId="60D08855" w14:textId="0C4A4BD0" w:rsidR="00A508A5" w:rsidRPr="009B1372" w:rsidRDefault="00A508A5" w:rsidP="00E026DD">
            <w:pPr>
              <w:tabs>
                <w:tab w:val="left" w:pos="1183"/>
              </w:tabs>
              <w:suppressAutoHyphens/>
              <w:spacing w:after="0"/>
              <w:rPr>
                <w:rFonts w:cs="Arial"/>
                <w:bCs/>
                <w:spacing w:val="-2"/>
                <w:szCs w:val="20"/>
                <w:lang w:val="es-ES_tradnl" w:eastAsia="x-none"/>
              </w:rPr>
            </w:pPr>
            <w:r>
              <w:rPr>
                <w:rFonts w:cs="Arial"/>
                <w:bCs/>
                <w:spacing w:val="-2"/>
                <w:szCs w:val="20"/>
                <w:lang w:val="es-ES_tradnl" w:eastAsia="x-none"/>
              </w:rPr>
              <w:t xml:space="preserve">Los trabajos </w:t>
            </w:r>
            <w:r w:rsidR="00CA73ED">
              <w:rPr>
                <w:rFonts w:cs="Arial"/>
                <w:bCs/>
                <w:spacing w:val="-2"/>
                <w:szCs w:val="20"/>
                <w:lang w:val="es-ES_tradnl" w:eastAsia="x-none"/>
              </w:rPr>
              <w:t xml:space="preserve">del lote nº 2 </w:t>
            </w:r>
            <w:r>
              <w:rPr>
                <w:rFonts w:cs="Arial"/>
                <w:bCs/>
                <w:spacing w:val="-2"/>
                <w:szCs w:val="20"/>
                <w:lang w:val="es-ES_tradnl" w:eastAsia="x-none"/>
              </w:rPr>
              <w:t xml:space="preserve">se ejecutarán en un plazo de </w:t>
            </w:r>
          </w:p>
        </w:tc>
        <w:tc>
          <w:tcPr>
            <w:tcW w:w="2156" w:type="dxa"/>
            <w:tcBorders>
              <w:top w:val="single" w:sz="4" w:space="0" w:color="auto"/>
              <w:left w:val="single" w:sz="4" w:space="0" w:color="auto"/>
              <w:bottom w:val="single" w:sz="4" w:space="0" w:color="auto"/>
              <w:right w:val="single" w:sz="4" w:space="0" w:color="auto"/>
            </w:tcBorders>
            <w:hideMark/>
          </w:tcPr>
          <w:p w14:paraId="3B0B1A84" w14:textId="77777777" w:rsidR="00A508A5" w:rsidRDefault="00A508A5" w:rsidP="00E026DD">
            <w:pPr>
              <w:tabs>
                <w:tab w:val="left" w:pos="2049"/>
              </w:tabs>
              <w:suppressAutoHyphens/>
              <w:spacing w:after="0"/>
              <w:jc w:val="center"/>
              <w:rPr>
                <w:rFonts w:cs="Arial"/>
                <w:bCs/>
                <w:spacing w:val="-2"/>
                <w:sz w:val="18"/>
                <w:szCs w:val="18"/>
                <w:lang w:val="es-ES_tradnl" w:eastAsia="x-none"/>
              </w:rPr>
            </w:pPr>
            <w:r>
              <w:rPr>
                <w:rFonts w:asciiTheme="majorHAnsi" w:hAnsiTheme="majorHAnsi" w:cs="Arial"/>
                <w:spacing w:val="-3"/>
                <w:sz w:val="18"/>
                <w:szCs w:val="18"/>
              </w:rPr>
              <w:t>______ DÍAS NATURALES</w:t>
            </w:r>
          </w:p>
        </w:tc>
      </w:tr>
    </w:tbl>
    <w:p w14:paraId="42D7D8C7" w14:textId="77777777" w:rsidR="00A508A5" w:rsidRPr="00A508A5" w:rsidRDefault="00A508A5" w:rsidP="00A508A5">
      <w:pPr>
        <w:tabs>
          <w:tab w:val="left" w:pos="2049"/>
        </w:tabs>
        <w:suppressAutoHyphens/>
        <w:spacing w:after="0"/>
        <w:jc w:val="right"/>
        <w:rPr>
          <w:rFonts w:cs="Arial"/>
          <w:bCs/>
          <w:i/>
          <w:spacing w:val="-2"/>
          <w:sz w:val="18"/>
          <w:szCs w:val="18"/>
          <w:lang w:val="es-ES_tradnl" w:eastAsia="x-none"/>
        </w:rPr>
      </w:pPr>
      <w:r>
        <w:rPr>
          <w:rFonts w:cs="Arial"/>
          <w:bCs/>
          <w:i/>
          <w:spacing w:val="-2"/>
          <w:sz w:val="18"/>
          <w:szCs w:val="18"/>
          <w:lang w:val="es-ES_tradnl" w:eastAsia="x-none"/>
        </w:rPr>
        <w:t>(Indique el plazo en el que se ejecutarán los trabajos contado desde la fecha de firma del acta de replanteo)</w:t>
      </w:r>
    </w:p>
    <w:p w14:paraId="281794E0" w14:textId="5363CC78" w:rsidR="00C67CC8" w:rsidRDefault="00C67CC8" w:rsidP="00B7010E">
      <w:pPr>
        <w:suppressAutoHyphens/>
        <w:spacing w:after="0"/>
        <w:rPr>
          <w:rFonts w:asciiTheme="majorHAnsi" w:hAnsiTheme="majorHAnsi" w:cs="Arial"/>
          <w:bCs/>
          <w:i/>
          <w:spacing w:val="-2"/>
          <w:szCs w:val="20"/>
          <w:lang w:val="es-ES_tradnl" w:eastAsia="x-none"/>
        </w:rPr>
      </w:pPr>
    </w:p>
    <w:p w14:paraId="10CA97A1" w14:textId="3D585AB7" w:rsidR="00E129CC" w:rsidRDefault="00E129CC" w:rsidP="00E129CC">
      <w:pPr>
        <w:widowControl w:val="0"/>
        <w:suppressAutoHyphens/>
        <w:autoSpaceDE w:val="0"/>
        <w:autoSpaceDN w:val="0"/>
        <w:rPr>
          <w:rFonts w:asciiTheme="majorHAnsi" w:hAnsiTheme="majorHAnsi" w:cs="Arial"/>
          <w:bCs/>
          <w:iCs/>
          <w:spacing w:val="-3"/>
          <w:szCs w:val="20"/>
          <w:lang w:val="es-ES_tradnl"/>
        </w:rPr>
      </w:pPr>
      <w:r w:rsidRPr="00E73AAC">
        <w:rPr>
          <w:rFonts w:asciiTheme="majorHAnsi" w:hAnsiTheme="majorHAnsi" w:cs="Arial"/>
          <w:bCs/>
          <w:iCs/>
          <w:spacing w:val="-3"/>
          <w:szCs w:val="20"/>
        </w:rPr>
        <w:t>L</w:t>
      </w:r>
      <w:r w:rsidR="00542E7B">
        <w:rPr>
          <w:rFonts w:asciiTheme="majorHAnsi" w:hAnsiTheme="majorHAnsi" w:cs="Arial"/>
          <w:bCs/>
          <w:iCs/>
          <w:spacing w:val="-3"/>
          <w:szCs w:val="20"/>
        </w:rPr>
        <w:t xml:space="preserve">os trabajos </w:t>
      </w:r>
      <w:r w:rsidRPr="00E73AAC">
        <w:rPr>
          <w:rFonts w:asciiTheme="majorHAnsi" w:hAnsiTheme="majorHAnsi" w:cs="Arial"/>
          <w:bCs/>
          <w:iCs/>
          <w:spacing w:val="-3"/>
          <w:szCs w:val="20"/>
        </w:rPr>
        <w:t>se efectuará</w:t>
      </w:r>
      <w:r w:rsidR="00542E7B">
        <w:rPr>
          <w:rFonts w:asciiTheme="majorHAnsi" w:hAnsiTheme="majorHAnsi" w:cs="Arial"/>
          <w:bCs/>
          <w:iCs/>
          <w:spacing w:val="-3"/>
          <w:szCs w:val="20"/>
        </w:rPr>
        <w:t>n</w:t>
      </w:r>
      <w:r w:rsidRPr="00E73AAC">
        <w:rPr>
          <w:rFonts w:asciiTheme="majorHAnsi" w:hAnsiTheme="majorHAnsi" w:cs="Arial"/>
          <w:bCs/>
          <w:iCs/>
          <w:spacing w:val="-3"/>
          <w:szCs w:val="20"/>
        </w:rPr>
        <w:t xml:space="preserve">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Pr="00E73AAC">
        <w:rPr>
          <w:rFonts w:asciiTheme="majorHAnsi" w:hAnsiTheme="majorHAnsi" w:cs="Arial"/>
          <w:bCs/>
          <w:iCs/>
          <w:spacing w:val="-3"/>
          <w:szCs w:val="20"/>
          <w:lang w:val="es-ES_tradnl"/>
        </w:rPr>
        <w:t>.</w:t>
      </w:r>
    </w:p>
    <w:p w14:paraId="4F0EC0C8" w14:textId="77777777" w:rsidR="0047754F" w:rsidRPr="00E73AAC" w:rsidRDefault="0047754F" w:rsidP="007B300B">
      <w:pPr>
        <w:suppressAutoHyphens/>
        <w:ind w:left="454"/>
        <w:jc w:val="center"/>
        <w:rPr>
          <w:rFonts w:asciiTheme="majorHAnsi" w:hAnsiTheme="majorHAnsi" w:cs="Arial"/>
          <w:b/>
          <w:bCs/>
          <w:spacing w:val="-2"/>
          <w:szCs w:val="20"/>
          <w:lang w:val="es-ES_tradnl" w:eastAsia="x-none"/>
        </w:rPr>
      </w:pPr>
    </w:p>
    <w:p w14:paraId="04068B3B" w14:textId="77777777" w:rsidR="004673DC" w:rsidRPr="00E73AAC" w:rsidRDefault="004673DC" w:rsidP="0074072E">
      <w:pPr>
        <w:suppressAutoHyphens/>
        <w:jc w:val="right"/>
        <w:rPr>
          <w:rFonts w:asciiTheme="majorHAnsi" w:hAnsiTheme="majorHAnsi" w:cs="Arial"/>
          <w:bCs/>
          <w:spacing w:val="-3"/>
          <w:szCs w:val="20"/>
        </w:rPr>
      </w:pPr>
    </w:p>
    <w:p w14:paraId="0A18105B" w14:textId="77777777" w:rsidR="005F49E4" w:rsidRPr="00E73AAC" w:rsidRDefault="00044D55" w:rsidP="0074072E">
      <w:pPr>
        <w:suppressAutoHyphens/>
        <w:jc w:val="right"/>
        <w:rPr>
          <w:rFonts w:asciiTheme="majorHAnsi" w:hAnsiTheme="majorHAnsi" w:cs="Arial"/>
          <w:bCs/>
          <w:spacing w:val="-3"/>
          <w:szCs w:val="20"/>
        </w:rPr>
      </w:pPr>
      <w:r w:rsidRPr="00E73AAC">
        <w:rPr>
          <w:rFonts w:asciiTheme="majorHAnsi" w:hAnsiTheme="majorHAnsi" w:cs="Arial"/>
          <w:bCs/>
          <w:spacing w:val="-3"/>
          <w:szCs w:val="20"/>
        </w:rPr>
        <w:t xml:space="preserve"> </w:t>
      </w:r>
      <w:r w:rsidR="00112BAD" w:rsidRPr="00E73AAC">
        <w:rPr>
          <w:rFonts w:asciiTheme="majorHAnsi" w:hAnsiTheme="majorHAnsi" w:cs="Arial"/>
          <w:bCs/>
          <w:spacing w:val="-3"/>
          <w:szCs w:val="20"/>
        </w:rPr>
        <w:t>(Sello</w:t>
      </w:r>
      <w:r w:rsidR="0074072E" w:rsidRPr="00E73AAC">
        <w:rPr>
          <w:rFonts w:asciiTheme="majorHAnsi" w:hAnsiTheme="majorHAnsi" w:cs="Arial"/>
          <w:bCs/>
          <w:spacing w:val="-3"/>
          <w:szCs w:val="20"/>
        </w:rPr>
        <w:t>, fecha y firma del ofertante)</w:t>
      </w:r>
    </w:p>
    <w:p w14:paraId="58383631" w14:textId="77777777" w:rsidR="005F49E4" w:rsidRPr="00E73AAC" w:rsidRDefault="005F49E4" w:rsidP="00C07859">
      <w:pPr>
        <w:widowControl w:val="0"/>
        <w:suppressAutoHyphens/>
        <w:autoSpaceDE w:val="0"/>
        <w:autoSpaceDN w:val="0"/>
        <w:jc w:val="right"/>
        <w:rPr>
          <w:rFonts w:asciiTheme="majorHAnsi" w:hAnsiTheme="majorHAnsi" w:cs="Arial"/>
          <w:bCs/>
          <w:i/>
          <w:spacing w:val="-3"/>
          <w:szCs w:val="20"/>
        </w:rPr>
      </w:pPr>
      <w:r w:rsidRPr="00E73AAC">
        <w:rPr>
          <w:rFonts w:asciiTheme="majorHAnsi" w:hAnsiTheme="majorHAnsi" w:cs="Arial"/>
          <w:bCs/>
          <w:i/>
          <w:spacing w:val="-3"/>
          <w:szCs w:val="20"/>
        </w:rPr>
        <w:t>(Se deben firmar todas las hojas de la oferta)</w:t>
      </w:r>
      <w:r w:rsidR="008D24E8" w:rsidRPr="00E73AAC">
        <w:rPr>
          <w:rFonts w:asciiTheme="majorHAnsi" w:hAnsiTheme="majorHAnsi" w:cs="Arial"/>
          <w:bCs/>
          <w:i/>
          <w:spacing w:val="-3"/>
          <w:szCs w:val="20"/>
        </w:rPr>
        <w:br w:type="page"/>
      </w:r>
    </w:p>
    <w:p w14:paraId="7DAC87FF" w14:textId="77777777" w:rsidR="00536FA5" w:rsidRPr="0074072E" w:rsidRDefault="00536FA5" w:rsidP="00536FA5">
      <w:pPr>
        <w:shd w:val="clear" w:color="auto" w:fill="B8CCE4" w:themeFill="accent1" w:themeFillTint="66"/>
        <w:jc w:val="center"/>
        <w:rPr>
          <w:rFonts w:cs="Arial"/>
          <w:b/>
          <w:bCs/>
        </w:rPr>
      </w:pPr>
      <w:r w:rsidRPr="00125D64">
        <w:rPr>
          <w:rFonts w:cs="Arial"/>
          <w:b/>
          <w:bCs/>
          <w:highlight w:val="cyan"/>
        </w:rPr>
        <w:lastRenderedPageBreak/>
        <w:t xml:space="preserve">SOBRE </w:t>
      </w:r>
      <w:r w:rsidRPr="00125D64">
        <w:rPr>
          <w:rFonts w:cs="Arial"/>
          <w:b/>
          <w:bCs/>
          <w:sz w:val="24"/>
          <w:highlight w:val="cyan"/>
        </w:rPr>
        <w:t>A</w:t>
      </w:r>
      <w:r>
        <w:rPr>
          <w:rFonts w:cs="Arial"/>
          <w:b/>
          <w:bCs/>
        </w:rPr>
        <w:t>: REQUISITOS MÍNIMOS Y SOLVENCIA</w:t>
      </w:r>
    </w:p>
    <w:p w14:paraId="0E902BBC" w14:textId="77777777" w:rsidR="00536FA5" w:rsidRDefault="00536FA5" w:rsidP="00883DE7">
      <w:pPr>
        <w:widowControl w:val="0"/>
        <w:suppressAutoHyphens/>
        <w:autoSpaceDE w:val="0"/>
        <w:autoSpaceDN w:val="0"/>
        <w:jc w:val="center"/>
        <w:rPr>
          <w:rFonts w:asciiTheme="majorHAnsi" w:hAnsiTheme="majorHAnsi" w:cs="Arial"/>
          <w:b/>
          <w:szCs w:val="20"/>
        </w:rPr>
      </w:pPr>
    </w:p>
    <w:p w14:paraId="7F83EC69" w14:textId="3E2E53BF" w:rsidR="0074072E" w:rsidRPr="00E73AAC" w:rsidRDefault="0074072E" w:rsidP="00883DE7">
      <w:pPr>
        <w:widowControl w:val="0"/>
        <w:suppressAutoHyphens/>
        <w:autoSpaceDE w:val="0"/>
        <w:autoSpaceDN w:val="0"/>
        <w:jc w:val="center"/>
        <w:rPr>
          <w:rFonts w:asciiTheme="majorHAnsi" w:hAnsiTheme="majorHAnsi" w:cs="Arial"/>
          <w:b/>
          <w:szCs w:val="20"/>
        </w:rPr>
      </w:pPr>
      <w:r w:rsidRPr="00E73AAC">
        <w:rPr>
          <w:rFonts w:asciiTheme="majorHAnsi" w:hAnsiTheme="majorHAnsi" w:cs="Arial"/>
          <w:b/>
          <w:szCs w:val="20"/>
        </w:rPr>
        <w:t>ANEXO II</w:t>
      </w:r>
    </w:p>
    <w:p w14:paraId="03116698" w14:textId="77777777"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lang w:val="es-ES_tradnl"/>
        </w:rPr>
      </w:pPr>
    </w:p>
    <w:p w14:paraId="4D997ECE" w14:textId="521F6EB7" w:rsidR="00432E91" w:rsidRPr="00E73AAC" w:rsidRDefault="0074072E" w:rsidP="00432E91">
      <w:pPr>
        <w:widowControl w:val="0"/>
        <w:suppressAutoHyphens/>
        <w:autoSpaceDE w:val="0"/>
        <w:autoSpaceDN w:val="0"/>
        <w:rPr>
          <w:rFonts w:asciiTheme="majorHAnsi" w:hAnsiTheme="majorHAnsi" w:cs="Arial"/>
          <w:b/>
          <w:bCs/>
          <w:szCs w:val="20"/>
        </w:rPr>
      </w:pPr>
      <w:r w:rsidRPr="00E73AAC">
        <w:rPr>
          <w:rFonts w:asciiTheme="majorHAnsi" w:hAnsiTheme="majorHAnsi" w:cs="Arial"/>
          <w:b/>
          <w:spacing w:val="-3"/>
          <w:szCs w:val="20"/>
        </w:rPr>
        <w:t xml:space="preserve">DECLARACIÓN RESPONSABLE DE CUMPLIMIENTO DE LOS REQUISITOS MÍNIMOS PARA LICITAR AL CONCURSO </w:t>
      </w:r>
      <w:r w:rsidR="00044D55" w:rsidRPr="00E73AAC">
        <w:rPr>
          <w:rFonts w:asciiTheme="majorHAnsi" w:hAnsiTheme="majorHAnsi"/>
          <w:b/>
          <w:iCs/>
          <w:szCs w:val="20"/>
        </w:rPr>
        <w:t>DE</w:t>
      </w:r>
      <w:r w:rsidR="00432E91" w:rsidRPr="00E73AAC">
        <w:rPr>
          <w:rFonts w:asciiTheme="majorHAnsi" w:hAnsiTheme="majorHAnsi"/>
          <w:b/>
          <w:iCs/>
          <w:szCs w:val="20"/>
        </w:rPr>
        <w:t xml:space="preserve"> </w:t>
      </w:r>
      <w:r w:rsidR="00C07859" w:rsidRPr="00E73AAC">
        <w:rPr>
          <w:rFonts w:asciiTheme="majorHAnsi" w:hAnsiTheme="majorHAnsi"/>
          <w:b/>
          <w:iCs/>
          <w:szCs w:val="20"/>
        </w:rPr>
        <w:t xml:space="preserve">LOS TRABAJOS </w:t>
      </w:r>
      <w:r w:rsidR="005B2A78" w:rsidRPr="00E73AAC">
        <w:rPr>
          <w:rFonts w:asciiTheme="majorHAnsi" w:hAnsiTheme="majorHAnsi"/>
          <w:b/>
          <w:iCs/>
          <w:szCs w:val="20"/>
        </w:rPr>
        <w:t xml:space="preserve">DE </w:t>
      </w:r>
      <w:r w:rsidR="004B677E">
        <w:rPr>
          <w:rFonts w:asciiTheme="majorHAnsi" w:hAnsiTheme="majorHAnsi"/>
          <w:b/>
          <w:iCs/>
          <w:szCs w:val="20"/>
        </w:rPr>
        <w:t>MOVIMIENTO DE TIERRAS E INSTALACIÓN DE TUBERÍAS PARA LA OBRA DE MODERNIZACIÓN Y MEJORA DE LOS REGADÍOS DE LA ZONA SUDOESTE DE TENERIFE EN LOS TTMM DE ADEJE, GUÍA DE ISORA Y SANTIAGO DEL TEIDE</w:t>
      </w:r>
      <w:r w:rsidR="00387634">
        <w:rPr>
          <w:rFonts w:asciiTheme="majorHAnsi" w:hAnsiTheme="majorHAnsi"/>
          <w:b/>
          <w:iCs/>
          <w:szCs w:val="20"/>
        </w:rPr>
        <w:t>,</w:t>
      </w:r>
      <w:r w:rsidR="00E129CC">
        <w:rPr>
          <w:rFonts w:asciiTheme="majorHAnsi" w:hAnsiTheme="majorHAnsi"/>
          <w:b/>
          <w:iCs/>
          <w:szCs w:val="20"/>
        </w:rPr>
        <w:t xml:space="preserve"> </w:t>
      </w:r>
      <w:r w:rsidR="00BA0C01" w:rsidRPr="00E73AAC">
        <w:rPr>
          <w:rFonts w:asciiTheme="majorHAnsi" w:hAnsiTheme="majorHAnsi"/>
          <w:b/>
          <w:iCs/>
          <w:szCs w:val="20"/>
        </w:rPr>
        <w:t xml:space="preserve">A ADJUDICAR </w:t>
      </w:r>
      <w:r w:rsidR="003C050A" w:rsidRPr="00E73AAC">
        <w:rPr>
          <w:rFonts w:asciiTheme="majorHAnsi" w:hAnsiTheme="majorHAnsi"/>
          <w:b/>
          <w:iCs/>
          <w:szCs w:val="20"/>
        </w:rPr>
        <w:t xml:space="preserve">POR </w:t>
      </w:r>
      <w:r w:rsidR="004B677E">
        <w:rPr>
          <w:rFonts w:asciiTheme="majorHAnsi" w:hAnsiTheme="majorHAnsi"/>
          <w:b/>
          <w:iCs/>
          <w:szCs w:val="20"/>
        </w:rPr>
        <w:t xml:space="preserve">PROCEDIMIENTO ABIERTO SIMPLIFICADO </w:t>
      </w:r>
    </w:p>
    <w:p w14:paraId="14A2776A" w14:textId="2C66A479" w:rsidR="00432E91" w:rsidRPr="00E73AAC" w:rsidRDefault="00432E91" w:rsidP="00432E91">
      <w:pPr>
        <w:widowControl w:val="0"/>
        <w:suppressAutoHyphens/>
        <w:autoSpaceDE w:val="0"/>
        <w:autoSpaceDN w:val="0"/>
        <w:rPr>
          <w:rFonts w:asciiTheme="majorHAnsi" w:hAnsiTheme="majorHAnsi" w:cs="Arial"/>
          <w:b/>
          <w:bCs/>
          <w:szCs w:val="20"/>
        </w:rPr>
      </w:pPr>
      <w:r w:rsidRPr="00E73AAC">
        <w:rPr>
          <w:rFonts w:asciiTheme="majorHAnsi" w:hAnsiTheme="majorHAnsi" w:cs="Arial"/>
          <w:b/>
          <w:bCs/>
          <w:szCs w:val="20"/>
        </w:rPr>
        <w:t xml:space="preserve">REF.: </w:t>
      </w:r>
      <w:r w:rsidRPr="00E73AAC">
        <w:rPr>
          <w:rFonts w:asciiTheme="majorHAnsi" w:hAnsiTheme="majorHAnsi" w:cs="Arial"/>
          <w:b/>
          <w:szCs w:val="20"/>
          <w:lang w:val="es-ES_tradnl"/>
        </w:rPr>
        <w:t>TSA00</w:t>
      </w:r>
      <w:r w:rsidR="004B677E">
        <w:rPr>
          <w:rFonts w:asciiTheme="majorHAnsi" w:hAnsiTheme="majorHAnsi" w:cs="Arial"/>
          <w:b/>
          <w:szCs w:val="20"/>
          <w:lang w:val="es-ES_tradnl"/>
        </w:rPr>
        <w:t>68418</w:t>
      </w:r>
    </w:p>
    <w:p w14:paraId="37CBC811" w14:textId="77777777" w:rsidR="0074072E" w:rsidRPr="00E73AAC"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asciiTheme="majorHAnsi" w:hAnsiTheme="majorHAnsi" w:cs="Arial"/>
          <w:b/>
          <w:spacing w:val="-3"/>
          <w:szCs w:val="20"/>
        </w:rPr>
      </w:pPr>
    </w:p>
    <w:p w14:paraId="1FC7149C" w14:textId="00C52FDB" w:rsidR="0074072E" w:rsidRPr="00E73AAC" w:rsidRDefault="0074072E" w:rsidP="0074072E">
      <w:pPr>
        <w:widowControl w:val="0"/>
        <w:tabs>
          <w:tab w:val="left" w:pos="-720"/>
        </w:tabs>
        <w:suppressAutoHyphens/>
        <w:autoSpaceDE w:val="0"/>
        <w:autoSpaceDN w:val="0"/>
        <w:rPr>
          <w:rFonts w:asciiTheme="majorHAnsi" w:hAnsiTheme="majorHAnsi" w:cs="Arial"/>
          <w:spacing w:val="-3"/>
          <w:szCs w:val="20"/>
        </w:rPr>
      </w:pPr>
      <w:r w:rsidRPr="00E73AAC">
        <w:rPr>
          <w:rFonts w:asciiTheme="majorHAnsi" w:hAnsiTheme="majorHAnsi" w:cs="Arial"/>
          <w:spacing w:val="-3"/>
          <w:szCs w:val="20"/>
        </w:rPr>
        <w:t>Don ...........................</w:t>
      </w:r>
      <w:r w:rsidR="007473F1">
        <w:rPr>
          <w:rFonts w:asciiTheme="majorHAnsi" w:hAnsiTheme="majorHAnsi" w:cs="Arial"/>
          <w:spacing w:val="-3"/>
          <w:szCs w:val="20"/>
        </w:rPr>
        <w:t>...............................</w:t>
      </w:r>
      <w:r w:rsidRPr="00E73AAC">
        <w:rPr>
          <w:rFonts w:asciiTheme="majorHAnsi" w:hAnsiTheme="majorHAnsi" w:cs="Arial"/>
          <w:spacing w:val="-3"/>
          <w:szCs w:val="20"/>
        </w:rPr>
        <w:t>..................................................................................., como ..............................................................................................................................................................., de la Empresa...................................................................................................................................................</w:t>
      </w:r>
    </w:p>
    <w:p w14:paraId="336E75BF" w14:textId="77777777" w:rsidR="0074072E" w:rsidRPr="00E73AAC"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asciiTheme="majorHAnsi" w:hAnsiTheme="majorHAnsi" w:cs="Arial"/>
          <w:spacing w:val="-3"/>
          <w:szCs w:val="20"/>
        </w:rPr>
      </w:pPr>
      <w:r w:rsidRPr="00E73AAC">
        <w:rPr>
          <w:rFonts w:asciiTheme="majorHAnsi" w:hAnsiTheme="majorHAnsi" w:cs="Arial"/>
          <w:b/>
          <w:spacing w:val="-3"/>
          <w:szCs w:val="20"/>
        </w:rPr>
        <w:t>DECLARA BAJO SU RESPONSABILIDAD:</w:t>
      </w:r>
      <w:r w:rsidRPr="00E73AAC">
        <w:rPr>
          <w:rFonts w:asciiTheme="majorHAnsi" w:hAnsiTheme="majorHAnsi" w:cs="Arial"/>
          <w:spacing w:val="-3"/>
          <w:szCs w:val="20"/>
        </w:rPr>
        <w:t xml:space="preserve"> </w:t>
      </w:r>
      <w:r w:rsidRPr="00E73AAC">
        <w:rPr>
          <w:rFonts w:asciiTheme="majorHAnsi" w:hAnsiTheme="majorHAnsi" w:cs="Arial"/>
          <w:szCs w:val="20"/>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E73AAC">
        <w:rPr>
          <w:rFonts w:asciiTheme="majorHAnsi" w:hAnsiTheme="majorHAnsi" w:cs="Arial"/>
          <w:szCs w:val="20"/>
        </w:rPr>
        <w:t>l</w:t>
      </w:r>
      <w:r w:rsidRPr="00E73AAC">
        <w:rPr>
          <w:rFonts w:asciiTheme="majorHAnsi" w:hAnsiTheme="majorHAnsi" w:cs="Arial"/>
          <w:szCs w:val="20"/>
        </w:rPr>
        <w:t>a</w:t>
      </w:r>
      <w:r w:rsidRPr="00E73AAC">
        <w:rPr>
          <w:rFonts w:asciiTheme="majorHAnsi" w:hAnsiTheme="majorHAnsi" w:cs="Arial"/>
          <w:i/>
          <w:szCs w:val="20"/>
        </w:rPr>
        <w:t xml:space="preserve"> Empresa de Transformación Agraria, S.A., S.M.E., M.P</w:t>
      </w:r>
      <w:r w:rsidR="005F49E4" w:rsidRPr="00E73AAC">
        <w:rPr>
          <w:rFonts w:asciiTheme="majorHAnsi" w:hAnsiTheme="majorHAnsi" w:cs="Arial"/>
          <w:i/>
          <w:szCs w:val="20"/>
        </w:rPr>
        <w:t>.</w:t>
      </w:r>
      <w:r w:rsidRPr="00E73AAC">
        <w:rPr>
          <w:rFonts w:asciiTheme="majorHAnsi" w:hAnsiTheme="majorHAnsi" w:cs="Arial"/>
          <w:i/>
          <w:szCs w:val="20"/>
        </w:rPr>
        <w:t xml:space="preserve"> </w:t>
      </w:r>
      <w:r w:rsidRPr="00E73AAC">
        <w:rPr>
          <w:rFonts w:asciiTheme="majorHAnsi" w:hAnsiTheme="majorHAnsi" w:cs="Arial"/>
          <w:szCs w:val="20"/>
        </w:rPr>
        <w:t xml:space="preserve">tenga la posibilidad de obtener los documentos justificativos de que se trate directamente, accediendo a una base de datos nacional de cualquier Estado miembro que pueda consultarse de forma </w:t>
      </w:r>
      <w:r w:rsidR="005F49E4" w:rsidRPr="00E73AAC">
        <w:rPr>
          <w:rFonts w:asciiTheme="majorHAnsi" w:hAnsiTheme="majorHAnsi" w:cs="Arial"/>
          <w:szCs w:val="20"/>
        </w:rPr>
        <w:t xml:space="preserve">libre y </w:t>
      </w:r>
      <w:r w:rsidRPr="00E73AAC">
        <w:rPr>
          <w:rFonts w:asciiTheme="majorHAnsi" w:hAnsiTheme="majorHAnsi" w:cs="Arial"/>
          <w:szCs w:val="20"/>
        </w:rPr>
        <w:t>gratuita</w:t>
      </w:r>
      <w:r w:rsidR="005F49E4" w:rsidRPr="00E73AAC">
        <w:rPr>
          <w:rFonts w:asciiTheme="majorHAnsi" w:hAnsiTheme="majorHAnsi" w:cs="Arial"/>
          <w:szCs w:val="20"/>
        </w:rPr>
        <w:t>,</w:t>
      </w:r>
      <w:r w:rsidRPr="00E73AAC">
        <w:rPr>
          <w:rFonts w:asciiTheme="majorHAnsi" w:hAnsiTheme="majorHAnsi" w:cs="Arial"/>
          <w:szCs w:val="20"/>
        </w:rPr>
        <w:t xml:space="preserve"> de los facilitados en la presente declaración</w:t>
      </w:r>
      <w:r w:rsidR="005F49E4" w:rsidRPr="00E73AAC">
        <w:rPr>
          <w:rFonts w:asciiTheme="majorHAnsi" w:hAnsiTheme="majorHAnsi" w:cs="Arial"/>
          <w:szCs w:val="20"/>
        </w:rPr>
        <w:t>,</w:t>
      </w:r>
      <w:r w:rsidRPr="00E73AAC">
        <w:rPr>
          <w:rFonts w:asciiTheme="majorHAnsi" w:hAnsiTheme="majorHAnsi" w:cs="Arial"/>
          <w:szCs w:val="20"/>
        </w:rPr>
        <w:t xml:space="preserve"> que permita a</w:t>
      </w:r>
      <w:r w:rsidR="00AD436F" w:rsidRPr="00E73AAC">
        <w:rPr>
          <w:rFonts w:asciiTheme="majorHAnsi" w:hAnsiTheme="majorHAnsi" w:cs="Arial"/>
          <w:szCs w:val="20"/>
        </w:rPr>
        <w:t xml:space="preserve"> la</w:t>
      </w:r>
      <w:r w:rsidRPr="00E73AAC">
        <w:rPr>
          <w:rFonts w:asciiTheme="majorHAnsi" w:hAnsiTheme="majorHAnsi" w:cs="Arial"/>
          <w:szCs w:val="20"/>
        </w:rPr>
        <w:t xml:space="preserve"> </w:t>
      </w:r>
      <w:r w:rsidRPr="00E73AAC">
        <w:rPr>
          <w:rFonts w:asciiTheme="majorHAnsi" w:hAnsiTheme="majorHAnsi" w:cs="Arial"/>
          <w:i/>
          <w:szCs w:val="20"/>
        </w:rPr>
        <w:t>Empresa de Transformación Agraria, S.A., S.M.E., M.P</w:t>
      </w:r>
      <w:r w:rsidR="005F49E4" w:rsidRPr="00E73AAC">
        <w:rPr>
          <w:rFonts w:asciiTheme="majorHAnsi" w:hAnsiTheme="majorHAnsi" w:cs="Arial"/>
          <w:i/>
          <w:szCs w:val="20"/>
        </w:rPr>
        <w:t xml:space="preserve"> </w:t>
      </w:r>
      <w:r w:rsidRPr="00E73AAC">
        <w:rPr>
          <w:rFonts w:asciiTheme="majorHAnsi" w:hAnsiTheme="majorHAnsi" w:cs="Arial"/>
          <w:i/>
          <w:szCs w:val="20"/>
        </w:rPr>
        <w:t xml:space="preserve">a </w:t>
      </w:r>
      <w:r w:rsidRPr="00E73AAC">
        <w:rPr>
          <w:rFonts w:asciiTheme="majorHAnsi" w:hAnsiTheme="majorHAnsi" w:cs="Arial"/>
          <w:szCs w:val="20"/>
        </w:rPr>
        <w:t>hacerlo; si fuera preciso, deberá otorgarse el oportuno consentimiento para acceder a  dicha base de datos</w:t>
      </w:r>
      <w:r w:rsidR="005F49E4" w:rsidRPr="00E73AAC">
        <w:rPr>
          <w:rFonts w:asciiTheme="majorHAnsi" w:hAnsiTheme="majorHAnsi" w:cs="Arial"/>
          <w:szCs w:val="20"/>
        </w:rPr>
        <w:t>.</w:t>
      </w:r>
    </w:p>
    <w:p w14:paraId="2FA7E865" w14:textId="3E853C62" w:rsidR="0074072E" w:rsidRPr="00E73AAC" w:rsidRDefault="0074072E" w:rsidP="00751EEC">
      <w:pPr>
        <w:widowControl w:val="0"/>
        <w:suppressAutoHyphens/>
        <w:autoSpaceDE w:val="0"/>
        <w:autoSpaceDN w:val="0"/>
        <w:rPr>
          <w:rFonts w:asciiTheme="majorHAnsi" w:hAnsiTheme="majorHAnsi" w:cs="Arial"/>
          <w:bCs/>
          <w:szCs w:val="20"/>
        </w:rPr>
      </w:pPr>
      <w:r w:rsidRPr="00E73AAC">
        <w:rPr>
          <w:rFonts w:asciiTheme="majorHAnsi" w:hAnsiTheme="majorHAnsi" w:cs="Arial"/>
          <w:szCs w:val="20"/>
        </w:rPr>
        <w:t xml:space="preserve">A estos efectos sirva la presente para dar consentimiento expreso a la </w:t>
      </w:r>
      <w:r w:rsidRPr="00E73AAC">
        <w:rPr>
          <w:rFonts w:asciiTheme="majorHAnsi" w:hAnsiTheme="majorHAnsi" w:cs="Arial"/>
          <w:i/>
          <w:szCs w:val="20"/>
        </w:rPr>
        <w:t>Empresa de Transformaci</w:t>
      </w:r>
      <w:r w:rsidR="005F49E4" w:rsidRPr="00E73AAC">
        <w:rPr>
          <w:rFonts w:asciiTheme="majorHAnsi" w:hAnsiTheme="majorHAnsi" w:cs="Arial"/>
          <w:i/>
          <w:szCs w:val="20"/>
        </w:rPr>
        <w:t>ón Agraria, S.A., S.M.E., M.P.,</w:t>
      </w:r>
      <w:r w:rsidRPr="00E73AAC">
        <w:rPr>
          <w:rFonts w:asciiTheme="majorHAnsi" w:hAnsiTheme="majorHAnsi" w:cs="Arial"/>
          <w:i/>
          <w:szCs w:val="20"/>
        </w:rPr>
        <w:t xml:space="preserve"> para que </w:t>
      </w:r>
      <w:r w:rsidRPr="00E73AAC">
        <w:rPr>
          <w:rFonts w:asciiTheme="majorHAnsi" w:hAnsiTheme="majorHAnsi" w:cs="Arial"/>
          <w:szCs w:val="20"/>
        </w:rPr>
        <w:t>tenga acceso a los documentos justificativos de la información que se ha facilitado en la presente declaración a efectos de la contratación de la licitación</w:t>
      </w:r>
      <w:r w:rsidR="00044D55" w:rsidRPr="00E73AAC">
        <w:rPr>
          <w:rFonts w:asciiTheme="majorHAnsi" w:hAnsiTheme="majorHAnsi" w:cs="Arial"/>
          <w:szCs w:val="20"/>
        </w:rPr>
        <w:t xml:space="preserve"> de</w:t>
      </w:r>
      <w:r w:rsidR="000C0CE8">
        <w:rPr>
          <w:rFonts w:asciiTheme="majorHAnsi" w:hAnsiTheme="majorHAnsi" w:cs="Arial"/>
          <w:szCs w:val="20"/>
        </w:rPr>
        <w:t xml:space="preserve"> </w:t>
      </w:r>
      <w:r w:rsidR="000C0CE8" w:rsidRPr="004475AB">
        <w:rPr>
          <w:rFonts w:asciiTheme="majorHAnsi" w:hAnsiTheme="majorHAnsi" w:cs="Arial"/>
          <w:b/>
          <w:szCs w:val="20"/>
        </w:rPr>
        <w:t xml:space="preserve">LOS TRABAJOS DE </w:t>
      </w:r>
      <w:r w:rsidR="004B677E">
        <w:rPr>
          <w:rFonts w:asciiTheme="majorHAnsi" w:hAnsiTheme="majorHAnsi"/>
          <w:b/>
          <w:iCs/>
          <w:szCs w:val="20"/>
        </w:rPr>
        <w:t>MOVIMIENTO DE TIERRAS E INSTALACIÓN DE TUBERÍAS PARA LA OBRA DE MODERNIZACIÓN Y MEJORA DE LOS REGADÍOS DE LA ZONA SUDOESTE DE TENERIFE EN LOS TTMM DE ADEJE, GUÍA DE ISORA Y SANTIAGO DEL TEIDE</w:t>
      </w:r>
      <w:r w:rsidR="00C41980" w:rsidRPr="004475AB">
        <w:rPr>
          <w:rFonts w:asciiTheme="majorHAnsi" w:hAnsiTheme="majorHAnsi"/>
          <w:b/>
          <w:iCs/>
          <w:szCs w:val="20"/>
        </w:rPr>
        <w:t xml:space="preserve">. </w:t>
      </w:r>
      <w:r w:rsidR="00BA0C01" w:rsidRPr="004475AB">
        <w:rPr>
          <w:rFonts w:asciiTheme="majorHAnsi" w:hAnsiTheme="majorHAnsi"/>
          <w:b/>
          <w:iCs/>
          <w:szCs w:val="20"/>
        </w:rPr>
        <w:t xml:space="preserve">A ADJUDICAR </w:t>
      </w:r>
      <w:r w:rsidR="003C050A" w:rsidRPr="004475AB">
        <w:rPr>
          <w:rFonts w:asciiTheme="majorHAnsi" w:hAnsiTheme="majorHAnsi"/>
          <w:b/>
          <w:iCs/>
          <w:szCs w:val="20"/>
        </w:rPr>
        <w:t>POR PROCEDIMIENTO ABIERTO</w:t>
      </w:r>
      <w:r w:rsidR="00C07859" w:rsidRPr="004475AB">
        <w:rPr>
          <w:rFonts w:asciiTheme="majorHAnsi" w:hAnsiTheme="majorHAnsi"/>
          <w:b/>
          <w:iCs/>
          <w:szCs w:val="20"/>
        </w:rPr>
        <w:t>.</w:t>
      </w:r>
      <w:r w:rsidR="00044D55" w:rsidRPr="004475AB">
        <w:rPr>
          <w:rFonts w:asciiTheme="majorHAnsi" w:hAnsiTheme="majorHAnsi"/>
          <w:b/>
          <w:iCs/>
          <w:szCs w:val="20"/>
        </w:rPr>
        <w:t xml:space="preserve"> </w:t>
      </w:r>
      <w:r w:rsidR="00A94821" w:rsidRPr="004475AB">
        <w:rPr>
          <w:rFonts w:asciiTheme="majorHAnsi" w:hAnsiTheme="majorHAnsi" w:cs="Arial"/>
          <w:b/>
          <w:iCs/>
          <w:spacing w:val="-3"/>
          <w:szCs w:val="20"/>
        </w:rPr>
        <w:t>Ref.</w:t>
      </w:r>
      <w:r w:rsidR="008D24E8" w:rsidRPr="004475AB">
        <w:rPr>
          <w:rFonts w:asciiTheme="majorHAnsi" w:hAnsiTheme="majorHAnsi" w:cs="Arial"/>
          <w:b/>
          <w:iCs/>
          <w:spacing w:val="-3"/>
          <w:szCs w:val="20"/>
        </w:rPr>
        <w:t>: TSA00</w:t>
      </w:r>
      <w:r w:rsidR="004B677E">
        <w:rPr>
          <w:rFonts w:asciiTheme="majorHAnsi" w:hAnsiTheme="majorHAnsi" w:cs="Arial"/>
          <w:b/>
          <w:iCs/>
          <w:spacing w:val="-3"/>
          <w:szCs w:val="20"/>
        </w:rPr>
        <w:t>68418</w:t>
      </w:r>
      <w:r w:rsidR="008E3772" w:rsidRPr="00E73AAC">
        <w:rPr>
          <w:rFonts w:asciiTheme="majorHAnsi" w:hAnsiTheme="majorHAnsi" w:cs="Arial"/>
          <w:iCs/>
          <w:spacing w:val="-3"/>
          <w:szCs w:val="20"/>
        </w:rPr>
        <w:t xml:space="preserve"> </w:t>
      </w:r>
      <w:r w:rsidR="005F49E4" w:rsidRPr="00E73AAC">
        <w:rPr>
          <w:rFonts w:asciiTheme="majorHAnsi" w:hAnsiTheme="majorHAnsi" w:cs="Arial"/>
          <w:spacing w:val="-3"/>
          <w:szCs w:val="20"/>
        </w:rPr>
        <w:t>por parte de</w:t>
      </w:r>
      <w:r w:rsidRPr="00E73AAC">
        <w:rPr>
          <w:rFonts w:asciiTheme="majorHAnsi" w:hAnsiTheme="majorHAnsi" w:cs="Arial"/>
          <w:spacing w:val="-3"/>
          <w:szCs w:val="20"/>
        </w:rPr>
        <w:t xml:space="preserve"> </w:t>
      </w:r>
      <w:r w:rsidR="005F49E4" w:rsidRPr="00E73AAC">
        <w:rPr>
          <w:rFonts w:asciiTheme="majorHAnsi" w:hAnsiTheme="majorHAnsi" w:cs="Arial"/>
          <w:spacing w:val="-3"/>
          <w:szCs w:val="20"/>
        </w:rPr>
        <w:t xml:space="preserve">la </w:t>
      </w:r>
      <w:r w:rsidRPr="00E73AAC">
        <w:rPr>
          <w:rFonts w:asciiTheme="majorHAnsi" w:hAnsiTheme="majorHAnsi" w:cs="Arial"/>
          <w:i/>
          <w:szCs w:val="20"/>
        </w:rPr>
        <w:t>Empresa de Transformación Agraria, S.A., S.M.E., M.P.,</w:t>
      </w:r>
    </w:p>
    <w:p w14:paraId="578B3385" w14:textId="77777777" w:rsidR="00EF6E30" w:rsidRPr="00E73AAC" w:rsidRDefault="00EF6E30">
      <w:pPr>
        <w:spacing w:before="0" w:after="0" w:line="240" w:lineRule="auto"/>
        <w:jc w:val="left"/>
        <w:rPr>
          <w:rFonts w:asciiTheme="majorHAnsi" w:hAnsiTheme="majorHAnsi" w:cs="Arial"/>
          <w:spacing w:val="-3"/>
          <w:szCs w:val="20"/>
        </w:rPr>
      </w:pPr>
      <w:r w:rsidRPr="00E73AAC">
        <w:rPr>
          <w:rFonts w:asciiTheme="majorHAnsi" w:hAnsiTheme="majorHAnsi" w:cs="Arial"/>
          <w:spacing w:val="-3"/>
          <w:szCs w:val="20"/>
        </w:rPr>
        <w:br w:type="page"/>
      </w:r>
    </w:p>
    <w:p w14:paraId="79D9C457" w14:textId="77777777" w:rsidR="00C237A9" w:rsidRDefault="00C237A9" w:rsidP="00C237A9">
      <w:pPr>
        <w:widowControl w:val="0"/>
        <w:shd w:val="clear" w:color="auto" w:fill="C6D9F1" w:themeFill="text2" w:themeFillTint="33"/>
        <w:tabs>
          <w:tab w:val="left" w:pos="-720"/>
        </w:tabs>
        <w:suppressAutoHyphens/>
        <w:autoSpaceDE w:val="0"/>
        <w:autoSpaceDN w:val="0"/>
        <w:rPr>
          <w:rFonts w:cs="Arial"/>
          <w:b/>
          <w:spacing w:val="-3"/>
          <w:sz w:val="24"/>
          <w:u w:val="single"/>
        </w:rPr>
      </w:pPr>
      <w:r>
        <w:rPr>
          <w:rFonts w:cs="Arial"/>
          <w:b/>
          <w:spacing w:val="-3"/>
          <w:sz w:val="24"/>
          <w:u w:val="single"/>
        </w:rPr>
        <w:lastRenderedPageBreak/>
        <w:t>1.</w:t>
      </w:r>
      <w:r>
        <w:rPr>
          <w:rFonts w:cs="Arial"/>
          <w:b/>
          <w:spacing w:val="-3"/>
          <w:sz w:val="24"/>
          <w:u w:val="single"/>
        </w:rPr>
        <w:tab/>
        <w:t>INFORMACIÓN DEL LICITADOR</w:t>
      </w:r>
    </w:p>
    <w:p w14:paraId="324E29A7" w14:textId="77777777" w:rsidR="00C237A9" w:rsidRDefault="00C237A9" w:rsidP="00C237A9">
      <w:pPr>
        <w:pStyle w:val="Prrafodelista"/>
        <w:numPr>
          <w:ilvl w:val="1"/>
          <w:numId w:val="34"/>
        </w:numPr>
        <w:tabs>
          <w:tab w:val="left" w:pos="-720"/>
        </w:tabs>
        <w:suppressAutoHyphens/>
        <w:rPr>
          <w:rFonts w:ascii="Cambria" w:hAnsi="Cambria" w:cs="Arial"/>
          <w:b/>
          <w:spacing w:val="-3"/>
          <w:u w:val="single"/>
        </w:rPr>
      </w:pPr>
      <w:r>
        <w:rPr>
          <w:rFonts w:ascii="Cambria" w:hAnsi="Cambria" w:cs="Arial"/>
          <w:b/>
          <w:spacing w:val="-3"/>
          <w:u w:val="single"/>
        </w:rPr>
        <w:t>DATOS GENERALES DEL LICITADOR</w:t>
      </w:r>
    </w:p>
    <w:p w14:paraId="7BA0C2CE" w14:textId="77777777" w:rsidR="00C237A9" w:rsidRDefault="00C237A9" w:rsidP="00C237A9">
      <w:pPr>
        <w:widowControl w:val="0"/>
        <w:tabs>
          <w:tab w:val="left" w:pos="-720"/>
        </w:tabs>
        <w:suppressAutoHyphens/>
        <w:autoSpaceDE w:val="0"/>
        <w:autoSpaceDN w:val="0"/>
        <w:rPr>
          <w:rFonts w:cs="Arial"/>
          <w:spacing w:val="-3"/>
        </w:rPr>
      </w:pPr>
      <w:r>
        <w:rPr>
          <w:rFonts w:cs="Arial"/>
          <w:spacing w:val="-3"/>
        </w:rPr>
        <w:t>Nombre: ______________________________________________________________________</w:t>
      </w:r>
    </w:p>
    <w:p w14:paraId="615E628D" w14:textId="05C6DD07" w:rsidR="00C237A9" w:rsidRDefault="00BB19C3" w:rsidP="00C237A9">
      <w:pPr>
        <w:widowControl w:val="0"/>
        <w:tabs>
          <w:tab w:val="left" w:pos="-720"/>
        </w:tabs>
        <w:suppressAutoHyphens/>
        <w:autoSpaceDE w:val="0"/>
        <w:autoSpaceDN w:val="0"/>
        <w:rPr>
          <w:rFonts w:cs="Arial"/>
          <w:spacing w:val="-3"/>
        </w:rPr>
      </w:pPr>
      <w:r>
        <w:rPr>
          <w:rFonts w:cs="Arial"/>
          <w:spacing w:val="-3"/>
        </w:rPr>
        <w:t>CIF/N.I.F./ Número de IGIC</w:t>
      </w:r>
      <w:r w:rsidR="00C237A9">
        <w:rPr>
          <w:rFonts w:cs="Arial"/>
          <w:spacing w:val="-3"/>
        </w:rPr>
        <w:t xml:space="preserve"> </w:t>
      </w:r>
      <w:r w:rsidR="00C237A9">
        <w:rPr>
          <w:rFonts w:cs="Arial"/>
          <w:i/>
          <w:spacing w:val="-3"/>
          <w:sz w:val="16"/>
          <w:szCs w:val="16"/>
        </w:rPr>
        <w:t>(si procede)</w:t>
      </w:r>
      <w:r w:rsidR="00C237A9">
        <w:rPr>
          <w:rFonts w:cs="Arial"/>
          <w:spacing w:val="-3"/>
        </w:rPr>
        <w:t>: __________________</w:t>
      </w:r>
    </w:p>
    <w:p w14:paraId="7CF7B607" w14:textId="77777777" w:rsidR="00C237A9" w:rsidRDefault="00C237A9" w:rsidP="00C237A9">
      <w:pPr>
        <w:widowControl w:val="0"/>
        <w:tabs>
          <w:tab w:val="left" w:pos="-720"/>
        </w:tabs>
        <w:suppressAutoHyphens/>
        <w:autoSpaceDE w:val="0"/>
        <w:autoSpaceDN w:val="0"/>
        <w:rPr>
          <w:rFonts w:cs="Arial"/>
          <w:spacing w:val="-3"/>
        </w:rPr>
      </w:pPr>
      <w:r>
        <w:rPr>
          <w:rFonts w:cs="Arial"/>
          <w:spacing w:val="-3"/>
        </w:rPr>
        <w:t>Dirección: ____________________________________________________________________________________</w:t>
      </w:r>
    </w:p>
    <w:p w14:paraId="460F1F95" w14:textId="77777777" w:rsidR="00C237A9" w:rsidRDefault="00C237A9" w:rsidP="00C237A9">
      <w:pPr>
        <w:autoSpaceDE w:val="0"/>
        <w:autoSpaceDN w:val="0"/>
        <w:rPr>
          <w:spacing w:val="-3"/>
        </w:rPr>
      </w:pPr>
      <w:r>
        <w:rPr>
          <w:spacing w:val="-3"/>
        </w:rPr>
        <w:t xml:space="preserve">Localidad: ______________________________________________________________ </w:t>
      </w:r>
    </w:p>
    <w:p w14:paraId="4D3B667A" w14:textId="77777777" w:rsidR="00C237A9" w:rsidRDefault="00C237A9" w:rsidP="00C237A9">
      <w:pPr>
        <w:autoSpaceDE w:val="0"/>
        <w:autoSpaceDN w:val="0"/>
        <w:rPr>
          <w:spacing w:val="-3"/>
        </w:rPr>
      </w:pPr>
      <w:r>
        <w:rPr>
          <w:spacing w:val="-3"/>
        </w:rPr>
        <w:t>Código Postal: __________________________________________________________</w:t>
      </w:r>
    </w:p>
    <w:p w14:paraId="7AD73DDE" w14:textId="77777777" w:rsidR="00C237A9" w:rsidRDefault="00C237A9" w:rsidP="00C237A9">
      <w:pPr>
        <w:autoSpaceDE w:val="0"/>
        <w:autoSpaceDN w:val="0"/>
        <w:rPr>
          <w:spacing w:val="-3"/>
        </w:rPr>
      </w:pPr>
      <w:r>
        <w:rPr>
          <w:spacing w:val="-3"/>
        </w:rPr>
        <w:t>Provincia: _______________________________________</w:t>
      </w:r>
    </w:p>
    <w:p w14:paraId="2E6D6EE7" w14:textId="77777777" w:rsidR="00C237A9" w:rsidRDefault="00C237A9" w:rsidP="00C237A9">
      <w:pPr>
        <w:autoSpaceDE w:val="0"/>
        <w:autoSpaceDN w:val="0"/>
        <w:rPr>
          <w:rFonts w:ascii="Calibri" w:hAnsi="Calibri"/>
          <w:spacing w:val="-3"/>
          <w:szCs w:val="22"/>
        </w:rPr>
      </w:pPr>
      <w:r>
        <w:rPr>
          <w:spacing w:val="-3"/>
        </w:rPr>
        <w:t>País: ___________________________________________________</w:t>
      </w:r>
    </w:p>
    <w:p w14:paraId="37445422" w14:textId="77777777" w:rsidR="00C237A9" w:rsidRDefault="00C237A9" w:rsidP="00C237A9">
      <w:pPr>
        <w:widowControl w:val="0"/>
        <w:tabs>
          <w:tab w:val="left" w:pos="-720"/>
        </w:tabs>
        <w:suppressAutoHyphens/>
        <w:autoSpaceDE w:val="0"/>
        <w:autoSpaceDN w:val="0"/>
        <w:rPr>
          <w:rFonts w:cs="Arial"/>
          <w:spacing w:val="-3"/>
        </w:rPr>
      </w:pPr>
      <w:r>
        <w:rPr>
          <w:rFonts w:cs="Arial"/>
          <w:spacing w:val="-3"/>
        </w:rPr>
        <w:t>Dirección de internet (página web en su caso): ____________________________</w:t>
      </w:r>
    </w:p>
    <w:p w14:paraId="535C6961" w14:textId="77777777" w:rsidR="00C237A9" w:rsidRDefault="00C237A9" w:rsidP="00C237A9">
      <w:pPr>
        <w:widowControl w:val="0"/>
        <w:tabs>
          <w:tab w:val="left" w:pos="-720"/>
        </w:tabs>
        <w:suppressAutoHyphens/>
        <w:autoSpaceDE w:val="0"/>
        <w:autoSpaceDN w:val="0"/>
        <w:rPr>
          <w:rFonts w:cs="Arial"/>
          <w:spacing w:val="-3"/>
        </w:rPr>
      </w:pPr>
      <w:r>
        <w:rPr>
          <w:rFonts w:cs="Arial"/>
          <w:spacing w:val="-3"/>
        </w:rPr>
        <w:t>Correo electrónico de contacto: _________________________________________________</w:t>
      </w:r>
    </w:p>
    <w:p w14:paraId="1B437D97" w14:textId="77777777" w:rsidR="00C237A9" w:rsidRDefault="00C237A9" w:rsidP="00C237A9">
      <w:pPr>
        <w:widowControl w:val="0"/>
        <w:tabs>
          <w:tab w:val="left" w:pos="-720"/>
        </w:tabs>
        <w:suppressAutoHyphens/>
        <w:autoSpaceDE w:val="0"/>
        <w:autoSpaceDN w:val="0"/>
        <w:rPr>
          <w:rFonts w:cs="Arial"/>
          <w:spacing w:val="-3"/>
        </w:rPr>
      </w:pPr>
      <w:r>
        <w:rPr>
          <w:rFonts w:cs="Arial"/>
          <w:spacing w:val="-3"/>
        </w:rPr>
        <w:t>Teléfono: ________________________________________</w:t>
      </w:r>
    </w:p>
    <w:p w14:paraId="0735CB0C" w14:textId="77777777" w:rsidR="00C237A9" w:rsidRDefault="00C237A9" w:rsidP="00C237A9">
      <w:pPr>
        <w:widowControl w:val="0"/>
        <w:tabs>
          <w:tab w:val="left" w:pos="-720"/>
        </w:tabs>
        <w:suppressAutoHyphens/>
        <w:autoSpaceDE w:val="0"/>
        <w:autoSpaceDN w:val="0"/>
        <w:rPr>
          <w:rFonts w:cs="Arial"/>
          <w:spacing w:val="-3"/>
        </w:rPr>
      </w:pPr>
      <w:r>
        <w:rPr>
          <w:rFonts w:cs="Arial"/>
          <w:spacing w:val="-3"/>
        </w:rPr>
        <w:t>Persona/s de contacto: ______________________________________________________</w:t>
      </w:r>
    </w:p>
    <w:p w14:paraId="35BB3FE3" w14:textId="77777777" w:rsidR="00C237A9" w:rsidRDefault="00C237A9" w:rsidP="00C237A9">
      <w:pPr>
        <w:widowControl w:val="0"/>
        <w:tabs>
          <w:tab w:val="left" w:pos="-720"/>
        </w:tabs>
        <w:suppressAutoHyphens/>
        <w:autoSpaceDE w:val="0"/>
        <w:autoSpaceDN w:val="0"/>
        <w:rPr>
          <w:rFonts w:cs="Arial"/>
          <w:spacing w:val="-3"/>
        </w:rPr>
      </w:pPr>
      <w:r>
        <w:rPr>
          <w:rFonts w:cs="Arial"/>
          <w:spacing w:val="-3"/>
        </w:rPr>
        <w:t xml:space="preserve">¿Es el licitador una microempresa  </w:t>
      </w:r>
      <w:sdt>
        <w:sdtPr>
          <w:rPr>
            <w:rFonts w:cs="Arial"/>
            <w:spacing w:val="-3"/>
          </w:rPr>
          <w:id w:val="-122384469"/>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Pr>
          <w:rFonts w:cs="Arial"/>
          <w:spacing w:val="-3"/>
        </w:rPr>
        <w:t xml:space="preserve"> PYME </w:t>
      </w:r>
      <w:sdt>
        <w:sdtPr>
          <w:rPr>
            <w:rFonts w:cs="Arial"/>
            <w:spacing w:val="-3"/>
          </w:rPr>
          <w:id w:val="-1264368038"/>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Pr>
          <w:rFonts w:cs="Arial"/>
          <w:spacing w:val="-3"/>
        </w:rPr>
        <w:t xml:space="preserve"> o una Gran Empresa </w:t>
      </w:r>
      <w:sdt>
        <w:sdtPr>
          <w:rPr>
            <w:rFonts w:cs="Arial"/>
            <w:spacing w:val="-3"/>
          </w:rPr>
          <w:id w:val="-1939360855"/>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Pr>
          <w:rFonts w:cs="Arial"/>
          <w:spacing w:val="-3"/>
        </w:rPr>
        <w:t xml:space="preserve"> </w:t>
      </w:r>
      <w:r>
        <w:rPr>
          <w:rFonts w:cs="Arial"/>
          <w:i/>
          <w:spacing w:val="-3"/>
          <w:sz w:val="16"/>
          <w:szCs w:val="16"/>
        </w:rPr>
        <w:t>(ponga una cruz en la opción correcta)?</w:t>
      </w:r>
    </w:p>
    <w:p w14:paraId="6B8EA79A" w14:textId="77777777" w:rsidR="00C237A9" w:rsidRDefault="00C237A9" w:rsidP="00C237A9">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 efectos de lo dispuesto en el artículo 147.2 de la LCSP, se solicitan los siguientes datos a fin de poder resolver los empates en caso de que se produzcan:</w:t>
      </w:r>
    </w:p>
    <w:p w14:paraId="5AC0AB5E" w14:textId="77777777" w:rsidR="00C237A9" w:rsidRDefault="00C237A9" w:rsidP="00C237A9">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t>Porcentaje de trabajadores discapacitados o desfavorecidos:          __________%</w:t>
      </w:r>
    </w:p>
    <w:p w14:paraId="2C7B08B2" w14:textId="77777777" w:rsidR="00C237A9" w:rsidRDefault="00C237A9" w:rsidP="00C237A9">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t>Porcentaje de contratos temporales en la plantilla de la empresa: __________%</w:t>
      </w:r>
    </w:p>
    <w:p w14:paraId="07095C73" w14:textId="77777777" w:rsidR="00C237A9" w:rsidRDefault="00C237A9" w:rsidP="00C237A9">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t>Porcentaje de mujeres empleadas en la plantilla de la empresa:     __________%</w:t>
      </w:r>
    </w:p>
    <w:p w14:paraId="0D2C5BB5" w14:textId="77777777" w:rsidR="00C237A9" w:rsidRDefault="00C237A9" w:rsidP="00C237A9">
      <w:pPr>
        <w:widowControl w:val="0"/>
        <w:tabs>
          <w:tab w:val="left" w:pos="-720"/>
        </w:tabs>
        <w:suppressAutoHyphens/>
        <w:autoSpaceDE w:val="0"/>
        <w:autoSpaceDN w:val="0"/>
        <w:rPr>
          <w:rFonts w:cs="Arial"/>
          <w:b/>
          <w:spacing w:val="-3"/>
          <w:u w:val="single"/>
        </w:rPr>
      </w:pPr>
    </w:p>
    <w:p w14:paraId="79C6DD82" w14:textId="77777777" w:rsidR="00C237A9" w:rsidRDefault="00C237A9" w:rsidP="00C237A9">
      <w:pPr>
        <w:pStyle w:val="Prrafodelista"/>
        <w:numPr>
          <w:ilvl w:val="1"/>
          <w:numId w:val="34"/>
        </w:numPr>
        <w:tabs>
          <w:tab w:val="left" w:pos="-720"/>
        </w:tabs>
        <w:suppressAutoHyphens/>
        <w:rPr>
          <w:rFonts w:ascii="Cambria" w:hAnsi="Cambria" w:cs="Arial"/>
          <w:b/>
          <w:spacing w:val="-3"/>
          <w:u w:val="single"/>
        </w:rPr>
      </w:pPr>
      <w:r>
        <w:rPr>
          <w:rFonts w:ascii="Cambria" w:hAnsi="Cambria" w:cs="Arial"/>
          <w:b/>
          <w:spacing w:val="-3"/>
          <w:u w:val="single"/>
        </w:rPr>
        <w:t>REPRESENTANTE DEL LICITADOR EN EL PROCEDIMIENTO DE LICITACIÓN</w:t>
      </w:r>
    </w:p>
    <w:p w14:paraId="5D2CAB40" w14:textId="77777777" w:rsidR="00C237A9" w:rsidRDefault="00C237A9" w:rsidP="00C237A9">
      <w:pPr>
        <w:widowControl w:val="0"/>
        <w:tabs>
          <w:tab w:val="left" w:pos="-720"/>
        </w:tabs>
        <w:suppressAutoHyphens/>
        <w:autoSpaceDE w:val="0"/>
        <w:autoSpaceDN w:val="0"/>
        <w:rPr>
          <w:rFonts w:cs="Arial"/>
          <w:spacing w:val="-3"/>
        </w:rPr>
      </w:pPr>
      <w:r>
        <w:rPr>
          <w:rFonts w:cs="Arial"/>
          <w:spacing w:val="-3"/>
        </w:rPr>
        <w:t>En su caso, indique el nombre y dirección de la persona o personas habilitadas para representar al licitador a efectos del presente procedimiento de contratación:</w:t>
      </w:r>
    </w:p>
    <w:p w14:paraId="15B2AD2A" w14:textId="77777777" w:rsidR="00C237A9" w:rsidRDefault="00C237A9" w:rsidP="00C237A9">
      <w:pPr>
        <w:widowControl w:val="0"/>
        <w:tabs>
          <w:tab w:val="left" w:pos="-720"/>
        </w:tabs>
        <w:suppressAutoHyphens/>
        <w:autoSpaceDE w:val="0"/>
        <w:autoSpaceDN w:val="0"/>
        <w:rPr>
          <w:rFonts w:cs="Arial"/>
          <w:spacing w:val="-3"/>
        </w:rPr>
      </w:pPr>
      <w:r>
        <w:rPr>
          <w:rFonts w:cs="Arial"/>
          <w:spacing w:val="-3"/>
        </w:rPr>
        <w:t>Nombre: ______________________________________________________________________</w:t>
      </w:r>
    </w:p>
    <w:p w14:paraId="02A9E1DA" w14:textId="77777777" w:rsidR="00C237A9" w:rsidRDefault="00C237A9" w:rsidP="00C237A9">
      <w:pPr>
        <w:widowControl w:val="0"/>
        <w:tabs>
          <w:tab w:val="left" w:pos="-720"/>
        </w:tabs>
        <w:suppressAutoHyphens/>
        <w:autoSpaceDE w:val="0"/>
        <w:autoSpaceDN w:val="0"/>
        <w:rPr>
          <w:rFonts w:cs="Arial"/>
          <w:spacing w:val="-3"/>
        </w:rPr>
      </w:pPr>
      <w:r>
        <w:rPr>
          <w:rFonts w:cs="Arial"/>
          <w:spacing w:val="-3"/>
        </w:rPr>
        <w:t>Apellidos: ______________________________________________________________________</w:t>
      </w:r>
    </w:p>
    <w:p w14:paraId="4A4A2782" w14:textId="77777777" w:rsidR="00C237A9" w:rsidRDefault="00C237A9" w:rsidP="00C237A9">
      <w:pPr>
        <w:widowControl w:val="0"/>
        <w:tabs>
          <w:tab w:val="left" w:pos="-720"/>
        </w:tabs>
        <w:suppressAutoHyphens/>
        <w:autoSpaceDE w:val="0"/>
        <w:autoSpaceDN w:val="0"/>
        <w:rPr>
          <w:rFonts w:cs="Arial"/>
          <w:spacing w:val="-3"/>
        </w:rPr>
      </w:pPr>
      <w:r>
        <w:rPr>
          <w:rFonts w:cs="Arial"/>
          <w:spacing w:val="-3"/>
        </w:rPr>
        <w:t>N.I.F.: __________________</w:t>
      </w:r>
    </w:p>
    <w:p w14:paraId="19DA92BA" w14:textId="77777777" w:rsidR="00C237A9" w:rsidRDefault="00C237A9" w:rsidP="00C237A9">
      <w:pPr>
        <w:widowControl w:val="0"/>
        <w:tabs>
          <w:tab w:val="left" w:pos="-720"/>
        </w:tabs>
        <w:suppressAutoHyphens/>
        <w:autoSpaceDE w:val="0"/>
        <w:autoSpaceDN w:val="0"/>
        <w:rPr>
          <w:rFonts w:cs="Arial"/>
          <w:spacing w:val="-3"/>
        </w:rPr>
      </w:pPr>
      <w:r>
        <w:rPr>
          <w:rFonts w:cs="Arial"/>
          <w:spacing w:val="-3"/>
        </w:rPr>
        <w:t>Dirección: ____________________________________________________________________________________</w:t>
      </w:r>
    </w:p>
    <w:p w14:paraId="713BB4A5" w14:textId="77777777" w:rsidR="00C237A9" w:rsidRDefault="00C237A9" w:rsidP="00C237A9">
      <w:pPr>
        <w:widowControl w:val="0"/>
        <w:tabs>
          <w:tab w:val="left" w:pos="-720"/>
        </w:tabs>
        <w:suppressAutoHyphens/>
        <w:autoSpaceDE w:val="0"/>
        <w:autoSpaceDN w:val="0"/>
        <w:rPr>
          <w:rFonts w:cs="Arial"/>
          <w:spacing w:val="-3"/>
        </w:rPr>
      </w:pPr>
      <w:r>
        <w:rPr>
          <w:rFonts w:cs="Arial"/>
          <w:spacing w:val="-3"/>
        </w:rPr>
        <w:t>Correo electrónico de contacto: __________________________________</w:t>
      </w:r>
    </w:p>
    <w:p w14:paraId="1A8E1E4C" w14:textId="77777777" w:rsidR="00C237A9" w:rsidRDefault="00C237A9" w:rsidP="00C237A9">
      <w:pPr>
        <w:widowControl w:val="0"/>
        <w:tabs>
          <w:tab w:val="left" w:pos="-720"/>
        </w:tabs>
        <w:suppressAutoHyphens/>
        <w:autoSpaceDE w:val="0"/>
        <w:autoSpaceDN w:val="0"/>
        <w:rPr>
          <w:rFonts w:cs="Arial"/>
          <w:spacing w:val="-3"/>
        </w:rPr>
      </w:pPr>
      <w:r>
        <w:rPr>
          <w:rFonts w:cs="Arial"/>
          <w:spacing w:val="-3"/>
        </w:rPr>
        <w:lastRenderedPageBreak/>
        <w:t>Teléfono: ____________________________________</w:t>
      </w:r>
    </w:p>
    <w:p w14:paraId="592D02EE" w14:textId="77777777" w:rsidR="00C237A9" w:rsidRDefault="00C237A9" w:rsidP="00C237A9">
      <w:pPr>
        <w:widowControl w:val="0"/>
        <w:tabs>
          <w:tab w:val="left" w:pos="-720"/>
        </w:tabs>
        <w:suppressAutoHyphens/>
        <w:autoSpaceDE w:val="0"/>
        <w:autoSpaceDN w:val="0"/>
        <w:rPr>
          <w:rFonts w:cs="Arial"/>
          <w:spacing w:val="-3"/>
        </w:rPr>
      </w:pPr>
      <w:r>
        <w:rPr>
          <w:rFonts w:cs="Arial"/>
          <w:spacing w:val="-3"/>
        </w:rPr>
        <w:t>Cargo/calidad en la que actúa: _________________________________________________</w:t>
      </w:r>
    </w:p>
    <w:p w14:paraId="2ED63C94" w14:textId="77777777" w:rsidR="00C237A9" w:rsidRDefault="00C237A9" w:rsidP="00C237A9">
      <w:pPr>
        <w:widowControl w:val="0"/>
        <w:tabs>
          <w:tab w:val="left" w:pos="-720"/>
        </w:tabs>
        <w:suppressAutoHyphens/>
        <w:autoSpaceDE w:val="0"/>
        <w:autoSpaceDN w:val="0"/>
        <w:rPr>
          <w:rFonts w:cs="Arial"/>
          <w:spacing w:val="-3"/>
        </w:rPr>
      </w:pPr>
      <w:r>
        <w:rPr>
          <w:rFonts w:cs="Arial"/>
          <w:spacing w:val="-3"/>
        </w:rPr>
        <w:t>Alcance de su representación: _________________________________________</w:t>
      </w:r>
    </w:p>
    <w:p w14:paraId="6BDEC49E" w14:textId="77777777" w:rsidR="00C237A9" w:rsidRDefault="00C237A9" w:rsidP="00C237A9">
      <w:pPr>
        <w:widowControl w:val="0"/>
        <w:tabs>
          <w:tab w:val="left" w:pos="-720"/>
        </w:tabs>
        <w:suppressAutoHyphens/>
        <w:autoSpaceDE w:val="0"/>
        <w:autoSpaceDN w:val="0"/>
        <w:rPr>
          <w:rFonts w:cs="Arial"/>
          <w:b/>
          <w:spacing w:val="-3"/>
          <w:u w:val="single"/>
        </w:rPr>
      </w:pPr>
    </w:p>
    <w:p w14:paraId="5C29CCD8" w14:textId="77777777" w:rsidR="00C237A9" w:rsidRDefault="00C237A9" w:rsidP="00C237A9">
      <w:pPr>
        <w:pStyle w:val="Prrafodelista"/>
        <w:numPr>
          <w:ilvl w:val="1"/>
          <w:numId w:val="34"/>
        </w:numPr>
        <w:tabs>
          <w:tab w:val="left" w:pos="-720"/>
        </w:tabs>
        <w:suppressAutoHyphens/>
        <w:rPr>
          <w:rFonts w:ascii="Cambria" w:hAnsi="Cambria" w:cs="Arial"/>
          <w:b/>
          <w:spacing w:val="-3"/>
          <w:u w:val="single"/>
        </w:rPr>
      </w:pPr>
      <w:r>
        <w:rPr>
          <w:rFonts w:ascii="Cambria" w:hAnsi="Cambria" w:cs="Arial"/>
          <w:b/>
          <w:spacing w:val="-3"/>
          <w:u w:val="single"/>
        </w:rPr>
        <w:t>CLASIFICACIÓN / INSCRIPCIÓN</w:t>
      </w:r>
    </w:p>
    <w:p w14:paraId="4AA46697" w14:textId="77777777" w:rsidR="00C237A9" w:rsidRDefault="00C237A9" w:rsidP="00C237A9">
      <w:pPr>
        <w:pStyle w:val="Prrafodelista"/>
        <w:numPr>
          <w:ilvl w:val="0"/>
          <w:numId w:val="35"/>
        </w:numPr>
        <w:tabs>
          <w:tab w:val="left" w:pos="-720"/>
        </w:tabs>
        <w:suppressAutoHyphens/>
        <w:rPr>
          <w:rFonts w:ascii="Cambria" w:hAnsi="Cambria" w:cs="Arial"/>
          <w:spacing w:val="-3"/>
        </w:rPr>
      </w:pPr>
      <w:r>
        <w:rPr>
          <w:rFonts w:ascii="Cambria" w:hAnsi="Cambria" w:cs="Arial"/>
          <w:spacing w:val="-3"/>
        </w:rPr>
        <w:t xml:space="preserve">Se encuentra INSCRITO en el Registro Oficial de Licitadores y Empresas Clasificadas del Sector Público (ROLECE): </w:t>
      </w:r>
      <w:r>
        <w:rPr>
          <w:rFonts w:ascii="Cambria" w:hAnsi="Cambria" w:cs="Arial"/>
          <w:b/>
          <w:spacing w:val="-3"/>
        </w:rPr>
        <w:t xml:space="preserve">SÍ </w:t>
      </w:r>
      <w:sdt>
        <w:sdtPr>
          <w:rPr>
            <w:rFonts w:ascii="Cambria" w:eastAsia="MS Gothic" w:hAnsi="Cambria" w:cs="Arial"/>
            <w:b/>
            <w:spacing w:val="-3"/>
          </w:rPr>
          <w:id w:val="922382551"/>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ascii="Cambria" w:hAnsi="Cambria" w:cs="Arial"/>
          <w:b/>
          <w:spacing w:val="-3"/>
        </w:rPr>
        <w:t xml:space="preserve"> NO </w:t>
      </w:r>
      <w:sdt>
        <w:sdtPr>
          <w:rPr>
            <w:rFonts w:ascii="Cambria" w:eastAsia="MS Gothic" w:hAnsi="Cambria" w:cs="Arial"/>
            <w:b/>
            <w:spacing w:val="-3"/>
          </w:rPr>
          <w:id w:val="-757599120"/>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ascii="Cambria" w:hAnsi="Cambria" w:cs="Arial"/>
          <w:spacing w:val="-3"/>
        </w:rPr>
        <w:t xml:space="preserve"> </w:t>
      </w:r>
      <w:r>
        <w:rPr>
          <w:rFonts w:ascii="Cambria" w:hAnsi="Cambria" w:cs="Arial"/>
          <w:i/>
          <w:spacing w:val="-3"/>
          <w:sz w:val="16"/>
          <w:szCs w:val="16"/>
        </w:rPr>
        <w:t>(ponga una cruz en la opción correcta)</w:t>
      </w:r>
    </w:p>
    <w:p w14:paraId="20008CD1" w14:textId="77777777" w:rsidR="00C237A9" w:rsidRDefault="00C237A9" w:rsidP="00C237A9">
      <w:pPr>
        <w:pStyle w:val="Prrafodelista"/>
        <w:numPr>
          <w:ilvl w:val="0"/>
          <w:numId w:val="35"/>
        </w:numPr>
        <w:tabs>
          <w:tab w:val="left" w:pos="-720"/>
        </w:tabs>
        <w:suppressAutoHyphens/>
        <w:rPr>
          <w:rFonts w:ascii="Cambria" w:hAnsi="Cambria" w:cs="Arial"/>
          <w:spacing w:val="-3"/>
        </w:rPr>
      </w:pPr>
      <w:r>
        <w:rPr>
          <w:rFonts w:ascii="Cambria" w:hAnsi="Cambria" w:cs="Arial"/>
          <w:spacing w:val="-3"/>
        </w:rPr>
        <w:t xml:space="preserve">El licitador está CLASIFICADO como empresa contratista de Obras/Servicios: </w:t>
      </w:r>
      <w:r>
        <w:rPr>
          <w:rFonts w:ascii="Cambria" w:hAnsi="Cambria" w:cs="Arial"/>
          <w:b/>
          <w:spacing w:val="-3"/>
        </w:rPr>
        <w:t xml:space="preserve">SÍ </w:t>
      </w:r>
      <w:sdt>
        <w:sdtPr>
          <w:rPr>
            <w:rFonts w:ascii="Cambria" w:eastAsia="MS Gothic" w:hAnsi="Cambria" w:cs="Arial"/>
            <w:b/>
            <w:spacing w:val="-3"/>
          </w:rPr>
          <w:id w:val="878822628"/>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ascii="Cambria" w:hAnsi="Cambria" w:cs="Arial"/>
          <w:b/>
          <w:spacing w:val="-3"/>
        </w:rPr>
        <w:t xml:space="preserve"> NO </w:t>
      </w:r>
      <w:sdt>
        <w:sdtPr>
          <w:rPr>
            <w:rFonts w:ascii="Cambria" w:eastAsia="MS Gothic" w:hAnsi="Cambria" w:cs="Arial"/>
            <w:b/>
            <w:spacing w:val="-3"/>
          </w:rPr>
          <w:id w:val="-1090858988"/>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ascii="Cambria" w:hAnsi="Cambria" w:cs="Arial"/>
          <w:spacing w:val="-3"/>
        </w:rPr>
        <w:t xml:space="preserve"> </w:t>
      </w:r>
      <w:r>
        <w:rPr>
          <w:rFonts w:ascii="Cambria" w:hAnsi="Cambria" w:cs="Arial"/>
          <w:i/>
          <w:spacing w:val="-3"/>
          <w:sz w:val="16"/>
          <w:szCs w:val="16"/>
        </w:rPr>
        <w:t>(ponga una cruz en la opción correcta)</w:t>
      </w:r>
    </w:p>
    <w:p w14:paraId="5026FF39" w14:textId="77777777" w:rsidR="00C237A9" w:rsidRDefault="00C237A9" w:rsidP="00C237A9">
      <w:pPr>
        <w:widowControl w:val="0"/>
        <w:tabs>
          <w:tab w:val="left" w:pos="-720"/>
        </w:tabs>
        <w:suppressAutoHyphens/>
        <w:autoSpaceDE w:val="0"/>
        <w:autoSpaceDN w:val="0"/>
        <w:ind w:left="708"/>
        <w:rPr>
          <w:rFonts w:cs="Arial"/>
          <w:spacing w:val="-3"/>
          <w:sz w:val="16"/>
          <w:szCs w:val="16"/>
        </w:rPr>
      </w:pPr>
      <w:r>
        <w:rPr>
          <w:rFonts w:cs="Arial"/>
          <w:spacing w:val="-3"/>
          <w:sz w:val="16"/>
          <w:szCs w:val="16"/>
        </w:rPr>
        <w:t>En caso afirmativo, indique:</w:t>
      </w:r>
    </w:p>
    <w:p w14:paraId="031A0A9F" w14:textId="77777777" w:rsidR="00C237A9" w:rsidRDefault="00C237A9" w:rsidP="00C237A9">
      <w:pPr>
        <w:widowControl w:val="0"/>
        <w:tabs>
          <w:tab w:val="left" w:pos="-720"/>
        </w:tabs>
        <w:suppressAutoHyphens/>
        <w:autoSpaceDE w:val="0"/>
        <w:autoSpaceDN w:val="0"/>
        <w:ind w:left="708"/>
        <w:rPr>
          <w:rFonts w:cs="Arial"/>
          <w:spacing w:val="-3"/>
        </w:rPr>
      </w:pPr>
      <w:r>
        <w:rPr>
          <w:rFonts w:cs="Arial"/>
          <w:spacing w:val="-3"/>
        </w:rPr>
        <w:t>Grupo: _____ Subgrupo ________ Categoría _______________</w:t>
      </w:r>
      <w:r>
        <w:rPr>
          <w:rFonts w:cs="Arial"/>
          <w:i/>
          <w:spacing w:val="-3"/>
          <w:sz w:val="16"/>
        </w:rPr>
        <w:t xml:space="preserve"> (pueden añadir tantas líneas como sean necesarias)</w:t>
      </w:r>
    </w:p>
    <w:p w14:paraId="1916323B" w14:textId="77777777" w:rsidR="00C237A9" w:rsidRDefault="00C237A9" w:rsidP="00C237A9">
      <w:pPr>
        <w:widowControl w:val="0"/>
        <w:tabs>
          <w:tab w:val="left" w:pos="-720"/>
        </w:tabs>
        <w:suppressAutoHyphens/>
        <w:autoSpaceDE w:val="0"/>
        <w:autoSpaceDN w:val="0"/>
        <w:ind w:left="708"/>
        <w:rPr>
          <w:rFonts w:cs="Arial"/>
          <w:i/>
          <w:spacing w:val="-3"/>
        </w:rPr>
      </w:pPr>
      <w:r>
        <w:rPr>
          <w:rFonts w:cs="Arial"/>
          <w:spacing w:val="-3"/>
        </w:rPr>
        <w:t xml:space="preserve">Nª Inscripción o certificación: ____________________________________ </w:t>
      </w:r>
      <w:r>
        <w:rPr>
          <w:rFonts w:cs="Arial"/>
          <w:i/>
          <w:spacing w:val="-3"/>
          <w:sz w:val="16"/>
          <w:szCs w:val="16"/>
        </w:rPr>
        <w:t>(Si procede)</w:t>
      </w:r>
    </w:p>
    <w:p w14:paraId="0391CB52" w14:textId="77777777" w:rsidR="00C237A9" w:rsidRDefault="00C237A9" w:rsidP="00C237A9">
      <w:pPr>
        <w:widowControl w:val="0"/>
        <w:tabs>
          <w:tab w:val="left" w:pos="-720"/>
        </w:tabs>
        <w:suppressAutoHyphens/>
        <w:autoSpaceDE w:val="0"/>
        <w:autoSpaceDN w:val="0"/>
        <w:ind w:left="708"/>
        <w:rPr>
          <w:rFonts w:cs="Arial"/>
          <w:i/>
          <w:spacing w:val="-3"/>
          <w:sz w:val="16"/>
          <w:szCs w:val="16"/>
        </w:rPr>
      </w:pPr>
      <w:r>
        <w:rPr>
          <w:rFonts w:cs="Arial"/>
          <w:spacing w:val="-3"/>
        </w:rPr>
        <w:t>El certificado de inscripción o certificación están disponibles en formato electrónico</w:t>
      </w:r>
      <w:r>
        <w:rPr>
          <w:rFonts w:cs="Arial"/>
          <w:i/>
          <w:spacing w:val="-3"/>
        </w:rPr>
        <w:t xml:space="preserve">: </w:t>
      </w:r>
      <w:r>
        <w:rPr>
          <w:rFonts w:cs="Arial"/>
          <w:b/>
          <w:spacing w:val="-3"/>
        </w:rPr>
        <w:t xml:space="preserve">SÍ </w:t>
      </w:r>
      <w:sdt>
        <w:sdtPr>
          <w:rPr>
            <w:rFonts w:cs="Arial"/>
            <w:b/>
            <w:spacing w:val="-3"/>
          </w:rPr>
          <w:id w:val="537243070"/>
          <w14:checkbox>
            <w14:checked w14:val="0"/>
            <w14:checkedState w14:val="2612" w14:font="MS Gothic"/>
            <w14:uncheckedState w14:val="2610" w14:font="MS Gothic"/>
          </w14:checkbox>
        </w:sdtPr>
        <w:sdtEndPr/>
        <w:sdtContent>
          <w:r>
            <w:rPr>
              <w:rFonts w:ascii="MS Gothic" w:eastAsia="MS Gothic" w:hAnsi="MS Gothic" w:cs="Arial" w:hint="eastAsia"/>
              <w:b/>
              <w:spacing w:val="-3"/>
            </w:rPr>
            <w:t>☐</w:t>
          </w:r>
        </w:sdtContent>
      </w:sdt>
      <w:r>
        <w:rPr>
          <w:rFonts w:cs="Arial"/>
          <w:b/>
          <w:spacing w:val="-3"/>
        </w:rPr>
        <w:t xml:space="preserve"> NO </w:t>
      </w:r>
      <w:sdt>
        <w:sdtPr>
          <w:rPr>
            <w:rFonts w:cs="Arial"/>
            <w:b/>
            <w:spacing w:val="-3"/>
          </w:rPr>
          <w:id w:val="-1085598318"/>
          <w14:checkbox>
            <w14:checked w14:val="0"/>
            <w14:checkedState w14:val="2612" w14:font="MS Gothic"/>
            <w14:uncheckedState w14:val="2610" w14:font="MS Gothic"/>
          </w14:checkbox>
        </w:sdtPr>
        <w:sdtEndPr/>
        <w:sdtContent>
          <w:r>
            <w:rPr>
              <w:rFonts w:ascii="MS Gothic" w:eastAsia="MS Gothic" w:hAnsi="MS Gothic" w:cs="Arial" w:hint="eastAsia"/>
              <w:b/>
              <w:spacing w:val="-3"/>
            </w:rPr>
            <w:t>☐</w:t>
          </w:r>
        </w:sdtContent>
      </w:sdt>
      <w:r>
        <w:rPr>
          <w:rFonts w:cs="Arial"/>
          <w:spacing w:val="-3"/>
        </w:rPr>
        <w:t xml:space="preserve"> </w:t>
      </w:r>
      <w:r>
        <w:rPr>
          <w:rFonts w:cs="Arial"/>
          <w:i/>
          <w:spacing w:val="-3"/>
          <w:sz w:val="16"/>
          <w:szCs w:val="16"/>
        </w:rPr>
        <w:t>(ponga una cruz en la opción correcta)</w:t>
      </w:r>
    </w:p>
    <w:p w14:paraId="0B31B0A8" w14:textId="77777777" w:rsidR="00C237A9" w:rsidRDefault="00C237A9" w:rsidP="00C237A9">
      <w:pPr>
        <w:widowControl w:val="0"/>
        <w:tabs>
          <w:tab w:val="left" w:pos="-720"/>
        </w:tabs>
        <w:suppressAutoHyphens/>
        <w:autoSpaceDE w:val="0"/>
        <w:autoSpaceDN w:val="0"/>
        <w:ind w:left="708"/>
        <w:rPr>
          <w:rFonts w:cs="Arial"/>
          <w:spacing w:val="-3"/>
          <w:sz w:val="16"/>
          <w:szCs w:val="16"/>
        </w:rPr>
      </w:pPr>
      <w:r>
        <w:rPr>
          <w:rFonts w:cs="Arial"/>
          <w:spacing w:val="-3"/>
        </w:rPr>
        <w:t xml:space="preserve">La inscripción o certificación abarca todos los criterios de selección exigidos: </w:t>
      </w:r>
      <w:r>
        <w:rPr>
          <w:rFonts w:cs="Arial"/>
          <w:b/>
          <w:spacing w:val="-3"/>
        </w:rPr>
        <w:t xml:space="preserve">SÍ </w:t>
      </w:r>
      <w:sdt>
        <w:sdtPr>
          <w:rPr>
            <w:rFonts w:cs="Arial"/>
            <w:b/>
            <w:spacing w:val="-3"/>
          </w:rPr>
          <w:id w:val="658967921"/>
          <w14:checkbox>
            <w14:checked w14:val="0"/>
            <w14:checkedState w14:val="2612" w14:font="MS Gothic"/>
            <w14:uncheckedState w14:val="2610" w14:font="MS Gothic"/>
          </w14:checkbox>
        </w:sdtPr>
        <w:sdtEndPr/>
        <w:sdtContent>
          <w:r>
            <w:rPr>
              <w:rFonts w:ascii="MS Gothic" w:eastAsia="MS Gothic" w:hAnsi="MS Gothic" w:cs="Arial" w:hint="eastAsia"/>
              <w:b/>
              <w:spacing w:val="-3"/>
            </w:rPr>
            <w:t>☐</w:t>
          </w:r>
        </w:sdtContent>
      </w:sdt>
      <w:r>
        <w:rPr>
          <w:rFonts w:cs="Arial"/>
          <w:b/>
          <w:spacing w:val="-3"/>
        </w:rPr>
        <w:t xml:space="preserve"> NO </w:t>
      </w:r>
      <w:sdt>
        <w:sdtPr>
          <w:rPr>
            <w:rFonts w:cs="Arial"/>
            <w:b/>
            <w:spacing w:val="-3"/>
          </w:rPr>
          <w:id w:val="-100033880"/>
          <w14:checkbox>
            <w14:checked w14:val="0"/>
            <w14:checkedState w14:val="2612" w14:font="MS Gothic"/>
            <w14:uncheckedState w14:val="2610" w14:font="MS Gothic"/>
          </w14:checkbox>
        </w:sdtPr>
        <w:sdtEndPr/>
        <w:sdtContent>
          <w:r>
            <w:rPr>
              <w:rFonts w:ascii="MS Gothic" w:eastAsia="MS Gothic" w:hAnsi="MS Gothic" w:cs="Arial" w:hint="eastAsia"/>
              <w:b/>
              <w:spacing w:val="-3"/>
            </w:rPr>
            <w:t>☐</w:t>
          </w:r>
        </w:sdtContent>
      </w:sdt>
      <w:r>
        <w:rPr>
          <w:rFonts w:cs="Arial"/>
          <w:spacing w:val="-3"/>
        </w:rPr>
        <w:t xml:space="preserve"> </w:t>
      </w:r>
      <w:r>
        <w:rPr>
          <w:rFonts w:cs="Arial"/>
          <w:i/>
          <w:spacing w:val="-3"/>
          <w:sz w:val="16"/>
          <w:szCs w:val="16"/>
        </w:rPr>
        <w:t>(ponga una cruz en la opción correcta)</w:t>
      </w:r>
    </w:p>
    <w:p w14:paraId="0C52C26D" w14:textId="77777777" w:rsidR="00C237A9" w:rsidRDefault="00C237A9" w:rsidP="00C237A9">
      <w:pPr>
        <w:widowControl w:val="0"/>
        <w:tabs>
          <w:tab w:val="left" w:pos="-720"/>
        </w:tabs>
        <w:suppressAutoHyphens/>
        <w:autoSpaceDE w:val="0"/>
        <w:autoSpaceDN w:val="0"/>
        <w:rPr>
          <w:rFonts w:cs="Arial"/>
          <w:spacing w:val="-3"/>
        </w:rPr>
      </w:pPr>
    </w:p>
    <w:p w14:paraId="5DF97536" w14:textId="77777777" w:rsidR="00C237A9" w:rsidRDefault="00C237A9" w:rsidP="00C237A9">
      <w:pPr>
        <w:pStyle w:val="Prrafodelista"/>
        <w:numPr>
          <w:ilvl w:val="1"/>
          <w:numId w:val="34"/>
        </w:numPr>
        <w:tabs>
          <w:tab w:val="left" w:pos="-720"/>
        </w:tabs>
        <w:suppressAutoHyphens/>
        <w:rPr>
          <w:rFonts w:ascii="Cambria" w:hAnsi="Cambria" w:cs="Arial"/>
          <w:b/>
          <w:spacing w:val="-3"/>
          <w:u w:val="single"/>
        </w:rPr>
      </w:pPr>
      <w:r>
        <w:rPr>
          <w:rFonts w:ascii="Cambria" w:hAnsi="Cambria" w:cs="Arial"/>
          <w:b/>
          <w:spacing w:val="-3"/>
          <w:u w:val="single"/>
        </w:rPr>
        <w:t>AUTORIZACIONES Y REGISTROS PROFESIONALES</w:t>
      </w:r>
    </w:p>
    <w:p w14:paraId="46127980" w14:textId="77777777" w:rsidR="00C237A9" w:rsidRDefault="00C237A9" w:rsidP="00C237A9">
      <w:pPr>
        <w:pStyle w:val="Prrafodelista"/>
        <w:numPr>
          <w:ilvl w:val="0"/>
          <w:numId w:val="36"/>
        </w:numPr>
        <w:tabs>
          <w:tab w:val="left" w:pos="-720"/>
        </w:tabs>
        <w:suppressAutoHyphens/>
        <w:ind w:left="567" w:hanging="578"/>
        <w:rPr>
          <w:rFonts w:ascii="Cambria" w:hAnsi="Cambria" w:cs="Arial"/>
          <w:spacing w:val="-3"/>
          <w:sz w:val="16"/>
          <w:szCs w:val="16"/>
        </w:rPr>
      </w:pPr>
      <w:r>
        <w:rPr>
          <w:rFonts w:ascii="Cambria" w:hAnsi="Cambria" w:cs="Arial"/>
          <w:spacing w:val="-3"/>
        </w:rPr>
        <w:t xml:space="preserve">Me encuentro inscrito en el Registro de Empresas Acreditadas (REA) en el Sector de la Construcción y cumplo cualquier requisito adicional solicitado legalmente por dicho estado incluidos en dicho Anexo: </w:t>
      </w:r>
      <w:r>
        <w:rPr>
          <w:rFonts w:ascii="Cambria" w:hAnsi="Cambria" w:cs="Arial"/>
          <w:b/>
          <w:spacing w:val="-3"/>
        </w:rPr>
        <w:t xml:space="preserve">SÍ </w:t>
      </w:r>
      <w:sdt>
        <w:sdtPr>
          <w:rPr>
            <w:rFonts w:ascii="Cambria" w:eastAsia="MS Gothic" w:hAnsi="Cambria" w:cs="Arial"/>
            <w:b/>
            <w:spacing w:val="-3"/>
          </w:rPr>
          <w:id w:val="1176534043"/>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ascii="Cambria" w:hAnsi="Cambria" w:cs="Arial"/>
          <w:b/>
          <w:spacing w:val="-3"/>
        </w:rPr>
        <w:t xml:space="preserve"> NO </w:t>
      </w:r>
      <w:sdt>
        <w:sdtPr>
          <w:rPr>
            <w:rFonts w:ascii="Cambria" w:eastAsia="MS Gothic" w:hAnsi="Cambria" w:cs="Arial"/>
            <w:b/>
            <w:spacing w:val="-3"/>
          </w:rPr>
          <w:id w:val="1803874015"/>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ascii="Cambria" w:hAnsi="Cambria" w:cs="Arial"/>
          <w:spacing w:val="-3"/>
        </w:rPr>
        <w:t xml:space="preserve"> </w:t>
      </w:r>
      <w:r>
        <w:rPr>
          <w:rFonts w:ascii="Cambria" w:hAnsi="Cambria" w:cs="Arial"/>
          <w:i/>
          <w:spacing w:val="-3"/>
          <w:sz w:val="16"/>
          <w:szCs w:val="16"/>
        </w:rPr>
        <w:t>(ponga una cruz en la opción correcta)</w:t>
      </w:r>
    </w:p>
    <w:p w14:paraId="4DCBF805" w14:textId="77777777" w:rsidR="00C237A9" w:rsidRDefault="00C237A9" w:rsidP="00C237A9">
      <w:pPr>
        <w:pStyle w:val="Prrafodelista"/>
        <w:tabs>
          <w:tab w:val="left" w:pos="-720"/>
        </w:tabs>
        <w:suppressAutoHyphens/>
        <w:ind w:left="1440"/>
        <w:rPr>
          <w:rFonts w:ascii="Cambria" w:hAnsi="Cambria" w:cs="Tahoma"/>
          <w:spacing w:val="-3"/>
          <w:szCs w:val="20"/>
        </w:rPr>
      </w:pPr>
      <w:r>
        <w:rPr>
          <w:rFonts w:ascii="Cambria" w:hAnsi="Cambria" w:cs="Tahoma"/>
          <w:spacing w:val="-3"/>
          <w:szCs w:val="20"/>
        </w:rPr>
        <w:t>Nº Inscripción en el REA ____________________________________</w:t>
      </w:r>
    </w:p>
    <w:p w14:paraId="24F6AD76" w14:textId="77777777" w:rsidR="00C237A9" w:rsidRDefault="00C237A9" w:rsidP="00C237A9">
      <w:pPr>
        <w:widowControl w:val="0"/>
        <w:numPr>
          <w:ilvl w:val="0"/>
          <w:numId w:val="37"/>
        </w:numPr>
        <w:tabs>
          <w:tab w:val="clear" w:pos="904"/>
          <w:tab w:val="left" w:pos="-720"/>
          <w:tab w:val="num" w:pos="2119"/>
        </w:tabs>
        <w:suppressAutoHyphens/>
        <w:autoSpaceDE w:val="0"/>
        <w:autoSpaceDN w:val="0"/>
        <w:spacing w:after="200"/>
        <w:ind w:left="567"/>
        <w:rPr>
          <w:rFonts w:cs="Arial"/>
          <w:spacing w:val="-3"/>
        </w:rPr>
      </w:pPr>
      <w:r>
        <w:rPr>
          <w:rFonts w:cs="Arial"/>
          <w:spacing w:val="-3"/>
        </w:rPr>
        <w:t>Me encuentro inscrito en el Registro profesional de mi Estado miembro de mi establecimiento de acuerdo con el Anexo IX de la Directiva 2014/24/UE y cumplo cualquier requisito adicional solicitado legalmente por dicho estado incluidos en dicho Anexo:</w:t>
      </w:r>
      <w:r>
        <w:rPr>
          <w:rFonts w:cs="Arial"/>
          <w:b/>
          <w:spacing w:val="-3"/>
        </w:rPr>
        <w:t xml:space="preserve"> SÍ </w:t>
      </w:r>
      <w:sdt>
        <w:sdtPr>
          <w:rPr>
            <w:rFonts w:eastAsia="MS Gothic" w:cs="Arial"/>
            <w:b/>
            <w:spacing w:val="-3"/>
          </w:rPr>
          <w:id w:val="1084960307"/>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b/>
          <w:spacing w:val="-3"/>
        </w:rPr>
        <w:t xml:space="preserve"> NO </w:t>
      </w:r>
      <w:sdt>
        <w:sdtPr>
          <w:rPr>
            <w:rFonts w:eastAsia="MS Gothic" w:cs="Arial"/>
            <w:b/>
            <w:spacing w:val="-3"/>
          </w:rPr>
          <w:id w:val="-1458175344"/>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spacing w:val="-3"/>
        </w:rPr>
        <w:t xml:space="preserve"> </w:t>
      </w:r>
      <w:r>
        <w:rPr>
          <w:rFonts w:cs="Arial"/>
          <w:i/>
          <w:spacing w:val="-3"/>
          <w:sz w:val="16"/>
          <w:szCs w:val="16"/>
        </w:rPr>
        <w:t>(ponga una cruz en la opción correcta)</w:t>
      </w:r>
    </w:p>
    <w:p w14:paraId="266952F2" w14:textId="77777777" w:rsidR="00C237A9" w:rsidRDefault="00C237A9" w:rsidP="00C237A9">
      <w:pPr>
        <w:widowControl w:val="0"/>
        <w:tabs>
          <w:tab w:val="left" w:pos="-720"/>
        </w:tabs>
        <w:suppressAutoHyphens/>
        <w:autoSpaceDE w:val="0"/>
        <w:autoSpaceDN w:val="0"/>
        <w:ind w:left="567"/>
        <w:rPr>
          <w:rFonts w:cs="Arial"/>
          <w:spacing w:val="-3"/>
        </w:rPr>
      </w:pPr>
      <w:r>
        <w:rPr>
          <w:rFonts w:cs="Arial"/>
          <w:spacing w:val="-3"/>
        </w:rPr>
        <w:t xml:space="preserve">La información anterior se halla disponible sin coste en una base de datos de un Estado Miembro de la UE: </w:t>
      </w:r>
      <w:r>
        <w:rPr>
          <w:rFonts w:cs="Arial"/>
          <w:b/>
          <w:spacing w:val="-3"/>
        </w:rPr>
        <w:t xml:space="preserve">SÍ </w:t>
      </w:r>
      <w:sdt>
        <w:sdtPr>
          <w:rPr>
            <w:rFonts w:eastAsia="MS Gothic" w:cs="Arial"/>
            <w:b/>
            <w:spacing w:val="-3"/>
          </w:rPr>
          <w:id w:val="-939909594"/>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b/>
          <w:spacing w:val="-3"/>
        </w:rPr>
        <w:t xml:space="preserve"> NO </w:t>
      </w:r>
      <w:sdt>
        <w:sdtPr>
          <w:rPr>
            <w:rFonts w:eastAsia="MS Gothic" w:cs="Arial"/>
            <w:b/>
            <w:spacing w:val="-3"/>
          </w:rPr>
          <w:id w:val="-567651424"/>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spacing w:val="-3"/>
        </w:rPr>
        <w:t xml:space="preserve"> </w:t>
      </w:r>
      <w:r>
        <w:rPr>
          <w:rFonts w:cs="Arial"/>
          <w:i/>
          <w:spacing w:val="-3"/>
          <w:sz w:val="16"/>
          <w:szCs w:val="16"/>
        </w:rPr>
        <w:t>(ponga una cruz en la opción correcta)</w:t>
      </w:r>
      <w:r>
        <w:rPr>
          <w:rFonts w:cs="Arial"/>
          <w:spacing w:val="-3"/>
        </w:rPr>
        <w:t>, si se ha marcado SÍ se rellenarán los apartados siguientes)</w:t>
      </w:r>
    </w:p>
    <w:p w14:paraId="319FE7E7" w14:textId="77777777" w:rsidR="00C237A9" w:rsidRDefault="00C237A9" w:rsidP="00C237A9">
      <w:pPr>
        <w:widowControl w:val="0"/>
        <w:tabs>
          <w:tab w:val="left" w:pos="-720"/>
        </w:tabs>
        <w:suppressAutoHyphens/>
        <w:autoSpaceDE w:val="0"/>
        <w:autoSpaceDN w:val="0"/>
        <w:ind w:left="567"/>
        <w:rPr>
          <w:rFonts w:cs="Arial"/>
          <w:spacing w:val="-3"/>
        </w:rPr>
      </w:pPr>
      <w:r>
        <w:rPr>
          <w:rFonts w:cs="Arial"/>
          <w:spacing w:val="-3"/>
        </w:rPr>
        <w:t>Url: __________________________________</w:t>
      </w:r>
    </w:p>
    <w:p w14:paraId="5E906886" w14:textId="77777777" w:rsidR="00C237A9" w:rsidRDefault="00C237A9" w:rsidP="00C237A9">
      <w:pPr>
        <w:widowControl w:val="0"/>
        <w:tabs>
          <w:tab w:val="left" w:pos="-720"/>
        </w:tabs>
        <w:suppressAutoHyphens/>
        <w:autoSpaceDE w:val="0"/>
        <w:autoSpaceDN w:val="0"/>
        <w:ind w:left="567"/>
        <w:rPr>
          <w:rFonts w:cs="Arial"/>
          <w:spacing w:val="-3"/>
        </w:rPr>
      </w:pPr>
      <w:r>
        <w:rPr>
          <w:rFonts w:cs="Arial"/>
          <w:spacing w:val="-3"/>
        </w:rPr>
        <w:t>Código: ______________________________</w:t>
      </w:r>
    </w:p>
    <w:p w14:paraId="6506D430" w14:textId="77777777" w:rsidR="00C237A9" w:rsidRDefault="00C237A9" w:rsidP="00C237A9">
      <w:pPr>
        <w:widowControl w:val="0"/>
        <w:tabs>
          <w:tab w:val="left" w:pos="-720"/>
        </w:tabs>
        <w:suppressAutoHyphens/>
        <w:autoSpaceDE w:val="0"/>
        <w:autoSpaceDN w:val="0"/>
        <w:ind w:left="567"/>
        <w:rPr>
          <w:rFonts w:cs="Arial"/>
          <w:spacing w:val="-3"/>
        </w:rPr>
      </w:pPr>
      <w:r>
        <w:rPr>
          <w:rFonts w:cs="Arial"/>
          <w:spacing w:val="-3"/>
        </w:rPr>
        <w:lastRenderedPageBreak/>
        <w:t>Expedidor: __________________________</w:t>
      </w:r>
    </w:p>
    <w:p w14:paraId="52072AC6" w14:textId="77777777" w:rsidR="00C237A9" w:rsidRDefault="00C237A9" w:rsidP="00C237A9">
      <w:pPr>
        <w:widowControl w:val="0"/>
        <w:numPr>
          <w:ilvl w:val="0"/>
          <w:numId w:val="37"/>
        </w:numPr>
        <w:tabs>
          <w:tab w:val="clear" w:pos="904"/>
          <w:tab w:val="left" w:pos="-720"/>
          <w:tab w:val="num" w:pos="2119"/>
        </w:tabs>
        <w:suppressAutoHyphens/>
        <w:autoSpaceDE w:val="0"/>
        <w:autoSpaceDN w:val="0"/>
        <w:spacing w:after="200"/>
        <w:ind w:left="567"/>
        <w:rPr>
          <w:rFonts w:cs="Arial"/>
          <w:spacing w:val="-3"/>
        </w:rPr>
      </w:pPr>
      <w:r>
        <w:rPr>
          <w:rFonts w:cs="Arial"/>
          <w:spacing w:val="-3"/>
        </w:rPr>
        <w:t xml:space="preserve">Me encuentro inscrito en el Registro Mercantil del Estado miembro de mi establecimiento de acuerdo con el Anexo IX de la Directiva 2014/24/UE y cumplo cualquier requisito adicional solicitado legalmente por dicho estado incluidos en dicho Anexo: </w:t>
      </w:r>
      <w:r>
        <w:rPr>
          <w:rFonts w:cs="Arial"/>
          <w:b/>
          <w:spacing w:val="-3"/>
        </w:rPr>
        <w:t xml:space="preserve">SÍ </w:t>
      </w:r>
      <w:sdt>
        <w:sdtPr>
          <w:rPr>
            <w:rFonts w:eastAsia="MS Gothic" w:cs="Arial"/>
            <w:b/>
            <w:spacing w:val="-3"/>
          </w:rPr>
          <w:id w:val="-152994134"/>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b/>
          <w:spacing w:val="-3"/>
        </w:rPr>
        <w:t xml:space="preserve"> NO </w:t>
      </w:r>
      <w:sdt>
        <w:sdtPr>
          <w:rPr>
            <w:rFonts w:eastAsia="MS Gothic" w:cs="Arial"/>
            <w:b/>
            <w:spacing w:val="-3"/>
          </w:rPr>
          <w:id w:val="-1886627453"/>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spacing w:val="-3"/>
        </w:rPr>
        <w:t xml:space="preserve"> </w:t>
      </w:r>
      <w:r>
        <w:rPr>
          <w:rFonts w:cs="Arial"/>
          <w:i/>
          <w:spacing w:val="-3"/>
          <w:sz w:val="16"/>
          <w:szCs w:val="16"/>
        </w:rPr>
        <w:t>(ponga una cruz en la opción correcta)</w:t>
      </w:r>
    </w:p>
    <w:p w14:paraId="7800D900" w14:textId="77777777" w:rsidR="00C237A9" w:rsidRDefault="00C237A9" w:rsidP="00C237A9">
      <w:pPr>
        <w:widowControl w:val="0"/>
        <w:tabs>
          <w:tab w:val="left" w:pos="-720"/>
        </w:tabs>
        <w:suppressAutoHyphens/>
        <w:autoSpaceDE w:val="0"/>
        <w:autoSpaceDN w:val="0"/>
        <w:rPr>
          <w:rFonts w:cs="Arial"/>
          <w:b/>
          <w:spacing w:val="-3"/>
          <w:u w:val="single"/>
        </w:rPr>
      </w:pPr>
    </w:p>
    <w:p w14:paraId="5391C47E" w14:textId="77777777" w:rsidR="00C237A9" w:rsidRDefault="00C237A9" w:rsidP="00C237A9">
      <w:pPr>
        <w:pStyle w:val="Prrafodelista"/>
        <w:numPr>
          <w:ilvl w:val="1"/>
          <w:numId w:val="34"/>
        </w:numPr>
        <w:tabs>
          <w:tab w:val="left" w:pos="-720"/>
        </w:tabs>
        <w:suppressAutoHyphens/>
        <w:rPr>
          <w:rFonts w:ascii="Cambria" w:hAnsi="Cambria" w:cs="Arial"/>
          <w:b/>
          <w:spacing w:val="-3"/>
          <w:u w:val="single"/>
        </w:rPr>
      </w:pPr>
      <w:r>
        <w:rPr>
          <w:rFonts w:ascii="Cambria" w:hAnsi="Cambria" w:cs="Arial"/>
          <w:b/>
          <w:spacing w:val="-3"/>
          <w:u w:val="single"/>
        </w:rPr>
        <w:t>OFERTAS DE AGRUPACIONES DE ENTIDADES / UTE</w:t>
      </w:r>
    </w:p>
    <w:p w14:paraId="1A2BFA68" w14:textId="77777777" w:rsidR="00C237A9" w:rsidRDefault="00C237A9" w:rsidP="00C237A9">
      <w:pPr>
        <w:widowControl w:val="0"/>
        <w:numPr>
          <w:ilvl w:val="0"/>
          <w:numId w:val="37"/>
        </w:numPr>
        <w:tabs>
          <w:tab w:val="clear" w:pos="904"/>
          <w:tab w:val="left" w:pos="-720"/>
          <w:tab w:val="num" w:pos="2119"/>
        </w:tabs>
        <w:suppressAutoHyphens/>
        <w:autoSpaceDE w:val="0"/>
        <w:autoSpaceDN w:val="0"/>
        <w:spacing w:after="200"/>
        <w:ind w:left="567"/>
        <w:rPr>
          <w:rFonts w:cs="Arial"/>
          <w:spacing w:val="-3"/>
        </w:rPr>
      </w:pPr>
      <w:r>
        <w:rPr>
          <w:rFonts w:cs="Arial"/>
          <w:spacing w:val="-3"/>
        </w:rPr>
        <w:t xml:space="preserve">Participa en la licitación conjuntamente con otro/s operadores económicos: </w:t>
      </w:r>
      <w:r>
        <w:rPr>
          <w:rFonts w:cs="Arial"/>
          <w:b/>
          <w:spacing w:val="-3"/>
        </w:rPr>
        <w:t xml:space="preserve">SÍ </w:t>
      </w:r>
      <w:sdt>
        <w:sdtPr>
          <w:rPr>
            <w:rFonts w:eastAsia="MS Gothic" w:cs="Arial"/>
            <w:b/>
            <w:spacing w:val="-3"/>
          </w:rPr>
          <w:id w:val="-761518775"/>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b/>
          <w:spacing w:val="-3"/>
        </w:rPr>
        <w:t xml:space="preserve"> NO </w:t>
      </w:r>
      <w:sdt>
        <w:sdtPr>
          <w:rPr>
            <w:rFonts w:eastAsia="MS Gothic" w:cs="Arial"/>
            <w:b/>
            <w:spacing w:val="-3"/>
          </w:rPr>
          <w:id w:val="-1460025682"/>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spacing w:val="-3"/>
        </w:rPr>
        <w:t xml:space="preserve"> </w:t>
      </w:r>
      <w:r>
        <w:rPr>
          <w:rFonts w:cs="Arial"/>
          <w:i/>
          <w:spacing w:val="-3"/>
          <w:sz w:val="16"/>
          <w:szCs w:val="16"/>
        </w:rPr>
        <w:t>(ponga una cruz en la opción correcta)</w:t>
      </w:r>
    </w:p>
    <w:p w14:paraId="24321916" w14:textId="77777777" w:rsidR="00C237A9" w:rsidRDefault="00C237A9" w:rsidP="00C237A9">
      <w:pPr>
        <w:widowControl w:val="0"/>
        <w:tabs>
          <w:tab w:val="left" w:pos="-720"/>
        </w:tabs>
        <w:suppressAutoHyphens/>
        <w:autoSpaceDE w:val="0"/>
        <w:autoSpaceDN w:val="0"/>
        <w:spacing w:after="200"/>
        <w:ind w:left="567"/>
        <w:rPr>
          <w:rFonts w:cs="Arial"/>
          <w:spacing w:val="-3"/>
          <w:sz w:val="24"/>
        </w:rPr>
      </w:pPr>
      <w:r>
        <w:rPr>
          <w:rFonts w:cs="Arial"/>
          <w:i/>
          <w:spacing w:val="-3"/>
          <w:szCs w:val="16"/>
        </w:rPr>
        <w:t>ÚNICAMENTE En caso de haber respondido afirmativamente, complete la siguiente información</w:t>
      </w:r>
      <w:r>
        <w:rPr>
          <w:rFonts w:cs="Arial"/>
          <w:spacing w:val="-3"/>
          <w:szCs w:val="16"/>
        </w:rPr>
        <w:t>:</w:t>
      </w:r>
    </w:p>
    <w:p w14:paraId="30F92866" w14:textId="77777777" w:rsidR="00C237A9" w:rsidRDefault="00C237A9" w:rsidP="00C237A9">
      <w:pPr>
        <w:widowControl w:val="0"/>
        <w:numPr>
          <w:ilvl w:val="0"/>
          <w:numId w:val="38"/>
        </w:numPr>
        <w:tabs>
          <w:tab w:val="left" w:pos="-720"/>
        </w:tabs>
        <w:suppressAutoHyphens/>
        <w:autoSpaceDE w:val="0"/>
        <w:autoSpaceDN w:val="0"/>
        <w:spacing w:after="200"/>
        <w:ind w:left="1276" w:hanging="283"/>
        <w:rPr>
          <w:rFonts w:cs="Arial"/>
          <w:spacing w:val="-3"/>
        </w:rPr>
      </w:pPr>
      <w:r>
        <w:rPr>
          <w:rFonts w:cs="Arial"/>
          <w:spacing w:val="-3"/>
        </w:rPr>
        <w:t xml:space="preserve">Nombre del grupo/UTE: </w:t>
      </w:r>
    </w:p>
    <w:p w14:paraId="618FAEDD" w14:textId="77777777" w:rsidR="00C237A9" w:rsidRDefault="00C237A9" w:rsidP="00C237A9">
      <w:pPr>
        <w:widowControl w:val="0"/>
        <w:numPr>
          <w:ilvl w:val="0"/>
          <w:numId w:val="38"/>
        </w:numPr>
        <w:tabs>
          <w:tab w:val="left" w:pos="-720"/>
        </w:tabs>
        <w:suppressAutoHyphens/>
        <w:autoSpaceDE w:val="0"/>
        <w:autoSpaceDN w:val="0"/>
        <w:spacing w:after="200"/>
        <w:ind w:left="1276" w:hanging="283"/>
        <w:rPr>
          <w:rFonts w:cs="Arial"/>
          <w:spacing w:val="-3"/>
        </w:rPr>
      </w:pPr>
      <w:r>
        <w:rPr>
          <w:rFonts w:cs="Arial"/>
          <w:spacing w:val="-3"/>
        </w:rPr>
        <w:t xml:space="preserve">Los operadores que presentamos proposición conjunta somos </w:t>
      </w:r>
      <w:r>
        <w:rPr>
          <w:rFonts w:cs="Arial"/>
          <w:spacing w:val="-3"/>
          <w:sz w:val="16"/>
        </w:rPr>
        <w:t>(Identificar todos)</w:t>
      </w:r>
      <w:r>
        <w:rPr>
          <w:rFonts w:cs="Arial"/>
          <w:spacing w:val="-3"/>
        </w:rPr>
        <w:t>:</w:t>
      </w:r>
    </w:p>
    <w:p w14:paraId="60343E02" w14:textId="77777777" w:rsidR="00C237A9" w:rsidRDefault="00C237A9" w:rsidP="00C237A9">
      <w:pPr>
        <w:widowControl w:val="0"/>
        <w:numPr>
          <w:ilvl w:val="0"/>
          <w:numId w:val="38"/>
        </w:numPr>
        <w:tabs>
          <w:tab w:val="left" w:pos="-720"/>
        </w:tabs>
        <w:suppressAutoHyphens/>
        <w:autoSpaceDE w:val="0"/>
        <w:autoSpaceDN w:val="0"/>
        <w:spacing w:after="200"/>
        <w:ind w:left="1276" w:hanging="283"/>
        <w:rPr>
          <w:rFonts w:cs="Arial"/>
          <w:spacing w:val="-3"/>
        </w:rPr>
      </w:pPr>
      <w:r>
        <w:rPr>
          <w:rFonts w:cs="Arial"/>
          <w:spacing w:val="-3"/>
        </w:rPr>
        <w:t>El Responsable principal es __________________ su participación en el grupo es ___________</w:t>
      </w:r>
    </w:p>
    <w:p w14:paraId="4F3BB7E1" w14:textId="77777777" w:rsidR="00C237A9" w:rsidRDefault="00C237A9" w:rsidP="00C237A9">
      <w:pPr>
        <w:widowControl w:val="0"/>
        <w:numPr>
          <w:ilvl w:val="0"/>
          <w:numId w:val="38"/>
        </w:numPr>
        <w:tabs>
          <w:tab w:val="left" w:pos="-720"/>
        </w:tabs>
        <w:suppressAutoHyphens/>
        <w:autoSpaceDE w:val="0"/>
        <w:autoSpaceDN w:val="0"/>
        <w:spacing w:after="200"/>
        <w:ind w:left="1276" w:hanging="283"/>
        <w:rPr>
          <w:rFonts w:cs="Arial"/>
          <w:spacing w:val="-3"/>
        </w:rPr>
      </w:pPr>
      <w:r>
        <w:rPr>
          <w:rFonts w:cs="Arial"/>
          <w:spacing w:val="-3"/>
        </w:rPr>
        <w:t xml:space="preserve">El Responsable de realizar _____________________ es __________________________ su participación en el grupo es ________ </w:t>
      </w:r>
      <w:r>
        <w:rPr>
          <w:rFonts w:cs="Arial"/>
          <w:i/>
          <w:spacing w:val="-3"/>
          <w:sz w:val="16"/>
          <w:szCs w:val="16"/>
        </w:rPr>
        <w:t>(Se incluirán todos los integrantes con sus funciones y participaciones)</w:t>
      </w:r>
    </w:p>
    <w:p w14:paraId="410A14D2" w14:textId="77777777" w:rsidR="00C237A9" w:rsidRDefault="00C237A9" w:rsidP="00C237A9">
      <w:pPr>
        <w:widowControl w:val="0"/>
        <w:numPr>
          <w:ilvl w:val="0"/>
          <w:numId w:val="37"/>
        </w:numPr>
        <w:tabs>
          <w:tab w:val="clear" w:pos="904"/>
          <w:tab w:val="left" w:pos="-720"/>
          <w:tab w:val="num" w:pos="2119"/>
        </w:tabs>
        <w:suppressAutoHyphens/>
        <w:autoSpaceDE w:val="0"/>
        <w:autoSpaceDN w:val="0"/>
        <w:spacing w:after="200"/>
        <w:ind w:left="2119"/>
        <w:rPr>
          <w:rFonts w:cs="Arial"/>
          <w:spacing w:val="-3"/>
        </w:rPr>
      </w:pPr>
      <w:r>
        <w:rPr>
          <w:rFonts w:cs="Arial"/>
          <w:spacing w:val="-3"/>
        </w:rPr>
        <w:t>Representante del grupo/UTE:</w:t>
      </w:r>
    </w:p>
    <w:p w14:paraId="3ACD8D36" w14:textId="77777777" w:rsidR="00C237A9" w:rsidRDefault="00C237A9" w:rsidP="00C237A9">
      <w:pPr>
        <w:widowControl w:val="0"/>
        <w:numPr>
          <w:ilvl w:val="1"/>
          <w:numId w:val="37"/>
        </w:numPr>
        <w:tabs>
          <w:tab w:val="clear" w:pos="1440"/>
          <w:tab w:val="left" w:pos="-720"/>
          <w:tab w:val="num" w:pos="2655"/>
        </w:tabs>
        <w:suppressAutoHyphens/>
        <w:autoSpaceDE w:val="0"/>
        <w:autoSpaceDN w:val="0"/>
        <w:spacing w:after="0"/>
        <w:ind w:left="2655"/>
        <w:rPr>
          <w:rFonts w:cs="Arial"/>
          <w:spacing w:val="-3"/>
        </w:rPr>
      </w:pPr>
      <w:r>
        <w:rPr>
          <w:rFonts w:cs="Arial"/>
          <w:spacing w:val="-3"/>
        </w:rPr>
        <w:t>Nombre: ______________________ Apellidos: _____________________________________</w:t>
      </w:r>
    </w:p>
    <w:p w14:paraId="7AAF310C" w14:textId="77777777" w:rsidR="00C237A9" w:rsidRDefault="00C237A9" w:rsidP="00C237A9">
      <w:pPr>
        <w:widowControl w:val="0"/>
        <w:numPr>
          <w:ilvl w:val="1"/>
          <w:numId w:val="37"/>
        </w:numPr>
        <w:tabs>
          <w:tab w:val="clear" w:pos="1440"/>
          <w:tab w:val="left" w:pos="-720"/>
          <w:tab w:val="num" w:pos="2655"/>
        </w:tabs>
        <w:suppressAutoHyphens/>
        <w:autoSpaceDE w:val="0"/>
        <w:autoSpaceDN w:val="0"/>
        <w:spacing w:after="0"/>
        <w:ind w:left="2655"/>
        <w:rPr>
          <w:rFonts w:cs="Arial"/>
          <w:spacing w:val="-3"/>
        </w:rPr>
      </w:pPr>
      <w:r>
        <w:rPr>
          <w:rFonts w:cs="Arial"/>
          <w:spacing w:val="-3"/>
        </w:rPr>
        <w:t>Dirección: _______________________________________________________________________</w:t>
      </w:r>
    </w:p>
    <w:p w14:paraId="2DF990CC" w14:textId="77777777" w:rsidR="00C237A9" w:rsidRDefault="00C237A9" w:rsidP="00C237A9">
      <w:pPr>
        <w:widowControl w:val="0"/>
        <w:numPr>
          <w:ilvl w:val="1"/>
          <w:numId w:val="37"/>
        </w:numPr>
        <w:tabs>
          <w:tab w:val="clear" w:pos="1440"/>
          <w:tab w:val="left" w:pos="-720"/>
          <w:tab w:val="num" w:pos="2655"/>
        </w:tabs>
        <w:suppressAutoHyphens/>
        <w:autoSpaceDE w:val="0"/>
        <w:autoSpaceDN w:val="0"/>
        <w:spacing w:after="0"/>
        <w:ind w:left="2655"/>
        <w:rPr>
          <w:rFonts w:cs="Arial"/>
          <w:spacing w:val="-3"/>
        </w:rPr>
      </w:pPr>
      <w:r>
        <w:rPr>
          <w:rFonts w:cs="Arial"/>
          <w:spacing w:val="-3"/>
        </w:rPr>
        <w:t>Correo Electrónico: ___________________________</w:t>
      </w:r>
    </w:p>
    <w:p w14:paraId="5A34AA44" w14:textId="77777777" w:rsidR="00C237A9" w:rsidRDefault="00C237A9" w:rsidP="00C237A9">
      <w:pPr>
        <w:widowControl w:val="0"/>
        <w:numPr>
          <w:ilvl w:val="1"/>
          <w:numId w:val="37"/>
        </w:numPr>
        <w:tabs>
          <w:tab w:val="clear" w:pos="1440"/>
          <w:tab w:val="left" w:pos="-720"/>
          <w:tab w:val="num" w:pos="2655"/>
        </w:tabs>
        <w:suppressAutoHyphens/>
        <w:autoSpaceDE w:val="0"/>
        <w:autoSpaceDN w:val="0"/>
        <w:spacing w:after="200"/>
        <w:ind w:left="2655"/>
        <w:rPr>
          <w:rFonts w:cs="Arial"/>
          <w:spacing w:val="-3"/>
        </w:rPr>
      </w:pPr>
      <w:r>
        <w:rPr>
          <w:rFonts w:cs="Arial"/>
          <w:spacing w:val="-3"/>
        </w:rPr>
        <w:t>Teléfono: _____________________________________</w:t>
      </w:r>
    </w:p>
    <w:p w14:paraId="3174C979" w14:textId="77777777" w:rsidR="00C237A9" w:rsidRDefault="00C237A9" w:rsidP="00C237A9">
      <w:pPr>
        <w:widowControl w:val="0"/>
        <w:numPr>
          <w:ilvl w:val="1"/>
          <w:numId w:val="37"/>
        </w:numPr>
        <w:tabs>
          <w:tab w:val="clear" w:pos="1440"/>
          <w:tab w:val="left" w:pos="-720"/>
          <w:tab w:val="num" w:pos="2655"/>
        </w:tabs>
        <w:suppressAutoHyphens/>
        <w:autoSpaceDE w:val="0"/>
        <w:autoSpaceDN w:val="0"/>
        <w:spacing w:after="200"/>
        <w:ind w:left="2655"/>
        <w:rPr>
          <w:rFonts w:cs="Arial"/>
          <w:spacing w:val="-3"/>
        </w:rPr>
      </w:pPr>
      <w:r>
        <w:rPr>
          <w:rFonts w:cs="Arial"/>
          <w:spacing w:val="-3"/>
        </w:rPr>
        <w:t>Cargo en el grupo/Calidad en la que actúa: ___________________________</w:t>
      </w:r>
    </w:p>
    <w:p w14:paraId="6861E778" w14:textId="77777777" w:rsidR="00C237A9" w:rsidRDefault="00C237A9" w:rsidP="00C237A9">
      <w:pPr>
        <w:widowControl w:val="0"/>
        <w:numPr>
          <w:ilvl w:val="1"/>
          <w:numId w:val="37"/>
        </w:numPr>
        <w:tabs>
          <w:tab w:val="clear" w:pos="1440"/>
          <w:tab w:val="left" w:pos="-720"/>
          <w:tab w:val="num" w:pos="2655"/>
        </w:tabs>
        <w:suppressAutoHyphens/>
        <w:autoSpaceDE w:val="0"/>
        <w:autoSpaceDN w:val="0"/>
        <w:spacing w:after="200"/>
        <w:ind w:left="2655"/>
        <w:rPr>
          <w:rFonts w:cs="Arial"/>
          <w:spacing w:val="-3"/>
        </w:rPr>
      </w:pPr>
      <w:r>
        <w:rPr>
          <w:rFonts w:cs="Arial"/>
          <w:spacing w:val="-3"/>
        </w:rPr>
        <w:t>Alcance de su representación: _________________________________________</w:t>
      </w:r>
    </w:p>
    <w:p w14:paraId="0EF9CF7F" w14:textId="77777777" w:rsidR="00C237A9" w:rsidRDefault="00C237A9" w:rsidP="00C237A9">
      <w:pPr>
        <w:widowControl w:val="0"/>
        <w:tabs>
          <w:tab w:val="left" w:pos="-720"/>
        </w:tabs>
        <w:suppressAutoHyphens/>
        <w:autoSpaceDE w:val="0"/>
        <w:autoSpaceDN w:val="0"/>
        <w:rPr>
          <w:rFonts w:cs="Arial"/>
          <w:spacing w:val="-3"/>
        </w:rPr>
      </w:pPr>
      <w:r>
        <w:rPr>
          <w:rFonts w:cs="Arial"/>
          <w:spacing w:val="-3"/>
        </w:rPr>
        <w:t>En el Sobre A de la presente licitación adjunto:</w:t>
      </w:r>
    </w:p>
    <w:p w14:paraId="2099FA01" w14:textId="77777777" w:rsidR="00C237A9" w:rsidRDefault="00C237A9" w:rsidP="00C237A9">
      <w:pPr>
        <w:widowControl w:val="0"/>
        <w:numPr>
          <w:ilvl w:val="0"/>
          <w:numId w:val="37"/>
        </w:numPr>
        <w:tabs>
          <w:tab w:val="clear" w:pos="904"/>
          <w:tab w:val="left" w:pos="-720"/>
          <w:tab w:val="num" w:pos="2119"/>
        </w:tabs>
        <w:suppressAutoHyphens/>
        <w:autoSpaceDE w:val="0"/>
        <w:autoSpaceDN w:val="0"/>
        <w:spacing w:after="200"/>
        <w:ind w:left="2119"/>
        <w:rPr>
          <w:rFonts w:cs="Arial"/>
          <w:i/>
          <w:spacing w:val="-3"/>
        </w:rPr>
      </w:pPr>
      <w:r>
        <w:rPr>
          <w:rFonts w:cs="Arial"/>
          <w:i/>
          <w:spacing w:val="-3"/>
        </w:rPr>
        <w:t>Declaración responsable firmada por todos los miembros de su compromiso de formalizar la UTE/agrupación en caso de resultar adjudicataria</w:t>
      </w:r>
    </w:p>
    <w:p w14:paraId="4E18BB0D" w14:textId="77777777" w:rsidR="00C237A9" w:rsidRDefault="00C237A9" w:rsidP="00C237A9">
      <w:pPr>
        <w:widowControl w:val="0"/>
        <w:numPr>
          <w:ilvl w:val="0"/>
          <w:numId w:val="37"/>
        </w:numPr>
        <w:tabs>
          <w:tab w:val="clear" w:pos="904"/>
          <w:tab w:val="left" w:pos="-720"/>
          <w:tab w:val="num" w:pos="2119"/>
        </w:tabs>
        <w:suppressAutoHyphens/>
        <w:autoSpaceDE w:val="0"/>
        <w:autoSpaceDN w:val="0"/>
        <w:spacing w:after="200"/>
        <w:ind w:left="2119"/>
        <w:rPr>
          <w:rFonts w:cs="Arial"/>
          <w:i/>
          <w:spacing w:val="-3"/>
        </w:rPr>
      </w:pPr>
      <w:r>
        <w:rPr>
          <w:rFonts w:cs="Arial"/>
          <w:i/>
          <w:spacing w:val="-3"/>
        </w:rPr>
        <w:t>Una Declaración Responsable de cumplimiento de requisitos mínimos por cada uno de los participantes en la UTE / Agrupación.</w:t>
      </w:r>
    </w:p>
    <w:p w14:paraId="25CCAE87" w14:textId="77777777" w:rsidR="00C237A9" w:rsidRDefault="00C237A9" w:rsidP="00C237A9">
      <w:pPr>
        <w:widowControl w:val="0"/>
        <w:tabs>
          <w:tab w:val="left" w:pos="-720"/>
        </w:tabs>
        <w:suppressAutoHyphens/>
        <w:autoSpaceDE w:val="0"/>
        <w:autoSpaceDN w:val="0"/>
        <w:rPr>
          <w:rFonts w:cs="Arial"/>
          <w:b/>
          <w:spacing w:val="-3"/>
          <w:u w:val="single"/>
        </w:rPr>
      </w:pPr>
    </w:p>
    <w:p w14:paraId="38502B7D" w14:textId="77777777" w:rsidR="00C237A9" w:rsidRDefault="00C237A9" w:rsidP="00C237A9">
      <w:pPr>
        <w:pStyle w:val="Prrafodelista"/>
        <w:numPr>
          <w:ilvl w:val="1"/>
          <w:numId w:val="34"/>
        </w:numPr>
        <w:tabs>
          <w:tab w:val="left" w:pos="-720"/>
        </w:tabs>
        <w:suppressAutoHyphens/>
        <w:rPr>
          <w:rFonts w:ascii="Cambria" w:hAnsi="Cambria" w:cs="Arial"/>
          <w:b/>
          <w:spacing w:val="-3"/>
          <w:u w:val="single"/>
        </w:rPr>
      </w:pPr>
      <w:r>
        <w:rPr>
          <w:rFonts w:ascii="Cambria" w:hAnsi="Cambria" w:cs="Arial"/>
          <w:b/>
          <w:spacing w:val="-3"/>
          <w:u w:val="single"/>
        </w:rPr>
        <w:lastRenderedPageBreak/>
        <w:t>INDICACIÓN DE LOS LOTES A LOS QUE SE PRESENTA EL LICITADOR</w:t>
      </w:r>
    </w:p>
    <w:p w14:paraId="76A127F5" w14:textId="77777777" w:rsidR="00C237A9" w:rsidRDefault="00C237A9" w:rsidP="00C237A9">
      <w:pPr>
        <w:tabs>
          <w:tab w:val="left" w:pos="-720"/>
        </w:tabs>
        <w:suppressAutoHyphens/>
        <w:rPr>
          <w:rFonts w:cs="Arial"/>
          <w:spacing w:val="-3"/>
        </w:rPr>
      </w:pPr>
      <w:r>
        <w:rPr>
          <w:rFonts w:cs="Arial"/>
          <w:spacing w:val="-3"/>
        </w:rPr>
        <w:t>Presento oferta para los lotes:</w:t>
      </w:r>
    </w:p>
    <w:p w14:paraId="1F86E222" w14:textId="77777777" w:rsidR="00C237A9" w:rsidRPr="00C237A9" w:rsidRDefault="00C237A9" w:rsidP="00C237A9">
      <w:pPr>
        <w:tabs>
          <w:tab w:val="left" w:pos="-720"/>
        </w:tabs>
        <w:suppressAutoHyphens/>
        <w:ind w:left="708"/>
        <w:rPr>
          <w:rFonts w:cs="Arial"/>
          <w:spacing w:val="-3"/>
        </w:rPr>
      </w:pPr>
      <w:r w:rsidRPr="00C237A9">
        <w:rPr>
          <w:rFonts w:cs="Arial"/>
          <w:spacing w:val="-3"/>
        </w:rPr>
        <w:t>LOTE 1.</w:t>
      </w:r>
      <w:r w:rsidRPr="00C237A9">
        <w:rPr>
          <w:rFonts w:cs="Arial"/>
          <w:spacing w:val="-3"/>
        </w:rPr>
        <w:tab/>
      </w:r>
      <w:r w:rsidRPr="00C237A9">
        <w:rPr>
          <w:rFonts w:cs="Arial"/>
          <w:spacing w:val="-3"/>
        </w:rPr>
        <w:tab/>
      </w:r>
      <w:r w:rsidRPr="00C237A9">
        <w:rPr>
          <w:rFonts w:cs="Arial"/>
          <w:spacing w:val="-3"/>
        </w:rPr>
        <w:tab/>
        <w:t xml:space="preserve">SÍ </w:t>
      </w:r>
      <w:r w:rsidRPr="00C237A9">
        <w:rPr>
          <w:rFonts w:ascii="Segoe UI Symbol" w:hAnsi="Segoe UI Symbol" w:cs="Segoe UI Symbol"/>
          <w:spacing w:val="-3"/>
        </w:rPr>
        <w:t>☐</w:t>
      </w:r>
      <w:r w:rsidRPr="00C237A9">
        <w:rPr>
          <w:rFonts w:cs="Arial"/>
          <w:spacing w:val="-3"/>
        </w:rPr>
        <w:t xml:space="preserve">  NO </w:t>
      </w:r>
      <w:r w:rsidRPr="00C237A9">
        <w:rPr>
          <w:rFonts w:ascii="Segoe UI Symbol" w:hAnsi="Segoe UI Symbol" w:cs="Segoe UI Symbol"/>
          <w:spacing w:val="-3"/>
        </w:rPr>
        <w:t>☐</w:t>
      </w:r>
    </w:p>
    <w:p w14:paraId="149DFD35" w14:textId="1910E5D0" w:rsidR="00C237A9" w:rsidRPr="00C237A9" w:rsidRDefault="00C237A9" w:rsidP="00C237A9">
      <w:pPr>
        <w:tabs>
          <w:tab w:val="left" w:pos="-720"/>
        </w:tabs>
        <w:suppressAutoHyphens/>
        <w:ind w:left="708"/>
        <w:rPr>
          <w:rFonts w:ascii="Segoe UI Symbol" w:hAnsi="Segoe UI Symbol" w:cs="Segoe UI Symbol"/>
          <w:spacing w:val="-3"/>
        </w:rPr>
      </w:pPr>
      <w:r w:rsidRPr="00C237A9">
        <w:rPr>
          <w:rFonts w:cs="Arial"/>
          <w:spacing w:val="-3"/>
        </w:rPr>
        <w:t>LOTE 2.</w:t>
      </w:r>
      <w:r w:rsidRPr="00C237A9">
        <w:rPr>
          <w:rFonts w:cs="Arial"/>
          <w:spacing w:val="-3"/>
        </w:rPr>
        <w:tab/>
      </w:r>
      <w:r w:rsidRPr="00C237A9">
        <w:rPr>
          <w:rFonts w:cs="Arial"/>
          <w:spacing w:val="-3"/>
        </w:rPr>
        <w:tab/>
      </w:r>
      <w:r w:rsidRPr="00C237A9">
        <w:rPr>
          <w:rFonts w:cs="Arial"/>
          <w:spacing w:val="-3"/>
        </w:rPr>
        <w:tab/>
        <w:t xml:space="preserve">SÍ </w:t>
      </w:r>
      <w:r w:rsidRPr="00C237A9">
        <w:rPr>
          <w:rFonts w:ascii="Segoe UI Symbol" w:hAnsi="Segoe UI Symbol" w:cs="Segoe UI Symbol"/>
          <w:spacing w:val="-3"/>
        </w:rPr>
        <w:t>☐</w:t>
      </w:r>
      <w:r w:rsidRPr="00C237A9">
        <w:rPr>
          <w:rFonts w:cs="Arial"/>
          <w:spacing w:val="-3"/>
        </w:rPr>
        <w:t xml:space="preserve">  NO </w:t>
      </w:r>
      <w:r w:rsidRPr="00C237A9">
        <w:rPr>
          <w:rFonts w:ascii="Segoe UI Symbol" w:hAnsi="Segoe UI Symbol" w:cs="Segoe UI Symbol"/>
          <w:spacing w:val="-3"/>
        </w:rPr>
        <w:t>☐</w:t>
      </w:r>
    </w:p>
    <w:p w14:paraId="0C079F57" w14:textId="77777777" w:rsidR="00C237A9" w:rsidRDefault="00C237A9" w:rsidP="00C237A9">
      <w:pPr>
        <w:tabs>
          <w:tab w:val="left" w:pos="-720"/>
        </w:tabs>
        <w:suppressAutoHyphens/>
        <w:rPr>
          <w:rFonts w:cs="Arial"/>
          <w:i/>
          <w:spacing w:val="-3"/>
        </w:rPr>
      </w:pPr>
      <w:r>
        <w:rPr>
          <w:rFonts w:cs="Arial"/>
          <w:i/>
          <w:spacing w:val="-3"/>
        </w:rPr>
        <w:t>En caso de que la información solicitada en los pliegos sea distinta en función de los lotes a los que se presente el licitador se deberán presentar varias declaraciones indicando la información solicitada por cada lote</w:t>
      </w:r>
    </w:p>
    <w:p w14:paraId="1B789237" w14:textId="77777777" w:rsidR="00C237A9" w:rsidRDefault="00C237A9" w:rsidP="00C237A9">
      <w:pPr>
        <w:tabs>
          <w:tab w:val="left" w:pos="-720"/>
        </w:tabs>
        <w:suppressAutoHyphens/>
        <w:rPr>
          <w:rFonts w:cs="Arial"/>
          <w:spacing w:val="-3"/>
        </w:rPr>
      </w:pPr>
    </w:p>
    <w:p w14:paraId="7B8E1800" w14:textId="77777777" w:rsidR="00C237A9" w:rsidRDefault="00C237A9" w:rsidP="00C237A9">
      <w:pPr>
        <w:pStyle w:val="Prrafodelista"/>
        <w:numPr>
          <w:ilvl w:val="1"/>
          <w:numId w:val="34"/>
        </w:numPr>
        <w:tabs>
          <w:tab w:val="left" w:pos="-720"/>
        </w:tabs>
        <w:suppressAutoHyphens/>
        <w:rPr>
          <w:rFonts w:ascii="Cambria" w:hAnsi="Cambria" w:cs="Arial"/>
          <w:b/>
          <w:spacing w:val="-3"/>
          <w:u w:val="single"/>
        </w:rPr>
      </w:pPr>
      <w:r>
        <w:rPr>
          <w:rFonts w:ascii="Cambria" w:hAnsi="Cambria" w:cs="Arial"/>
          <w:b/>
          <w:spacing w:val="-3"/>
          <w:u w:val="single"/>
        </w:rPr>
        <w:t>ACREDITACIÓN DE LA SOLVENCIA CON MEDIOS EXTERNOS</w:t>
      </w:r>
    </w:p>
    <w:p w14:paraId="153BB7E8" w14:textId="77777777" w:rsidR="00C237A9" w:rsidRDefault="00C237A9" w:rsidP="00C237A9">
      <w:pPr>
        <w:widowControl w:val="0"/>
        <w:tabs>
          <w:tab w:val="left" w:pos="-720"/>
        </w:tabs>
        <w:suppressAutoHyphens/>
        <w:autoSpaceDE w:val="0"/>
        <w:autoSpaceDN w:val="0"/>
        <w:rPr>
          <w:rFonts w:cs="Arial"/>
          <w:spacing w:val="-3"/>
        </w:rPr>
      </w:pPr>
      <w:r>
        <w:rPr>
          <w:rFonts w:cs="Arial"/>
          <w:spacing w:val="-3"/>
        </w:rPr>
        <w:t xml:space="preserve">Para acreditar la solvencia económica y/o y técnica y profesional exigida se basa en la capacidad de otras entidades </w:t>
      </w:r>
      <w:r>
        <w:rPr>
          <w:rFonts w:cs="Arial"/>
          <w:b/>
          <w:spacing w:val="-3"/>
        </w:rPr>
        <w:t xml:space="preserve">SÍ </w:t>
      </w:r>
      <w:sdt>
        <w:sdtPr>
          <w:rPr>
            <w:rFonts w:eastAsia="MS Gothic" w:cs="Arial"/>
            <w:b/>
            <w:spacing w:val="-3"/>
          </w:rPr>
          <w:id w:val="1368414713"/>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b/>
          <w:spacing w:val="-3"/>
        </w:rPr>
        <w:t xml:space="preserve"> NO </w:t>
      </w:r>
      <w:sdt>
        <w:sdtPr>
          <w:rPr>
            <w:rFonts w:eastAsia="MS Gothic" w:cs="Arial"/>
            <w:b/>
            <w:spacing w:val="-3"/>
          </w:rPr>
          <w:id w:val="-219982269"/>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spacing w:val="-3"/>
        </w:rPr>
        <w:t xml:space="preserve"> </w:t>
      </w:r>
      <w:r>
        <w:rPr>
          <w:rFonts w:cs="Arial"/>
          <w:i/>
          <w:spacing w:val="-3"/>
          <w:sz w:val="16"/>
          <w:szCs w:val="16"/>
        </w:rPr>
        <w:t>(ponga una cruz en la opción correcta)</w:t>
      </w:r>
    </w:p>
    <w:p w14:paraId="2F0AF528" w14:textId="77777777" w:rsidR="00C237A9" w:rsidRDefault="00C237A9" w:rsidP="00C237A9">
      <w:pPr>
        <w:widowControl w:val="0"/>
        <w:tabs>
          <w:tab w:val="left" w:pos="-720"/>
        </w:tabs>
        <w:suppressAutoHyphens/>
        <w:autoSpaceDE w:val="0"/>
        <w:autoSpaceDN w:val="0"/>
        <w:rPr>
          <w:rFonts w:cs="Arial"/>
          <w:spacing w:val="-3"/>
        </w:rPr>
      </w:pPr>
      <w:r>
        <w:rPr>
          <w:rFonts w:cs="Arial"/>
          <w:spacing w:val="-3"/>
        </w:rPr>
        <w:t xml:space="preserve">En caso de haber respondido afirmativamente: </w:t>
      </w:r>
    </w:p>
    <w:p w14:paraId="526BCA02" w14:textId="77777777" w:rsidR="00C237A9" w:rsidRDefault="00C237A9" w:rsidP="00C237A9">
      <w:pPr>
        <w:widowControl w:val="0"/>
        <w:tabs>
          <w:tab w:val="left" w:pos="-720"/>
        </w:tabs>
        <w:suppressAutoHyphens/>
        <w:autoSpaceDE w:val="0"/>
        <w:autoSpaceDN w:val="0"/>
        <w:ind w:left="708"/>
        <w:rPr>
          <w:rFonts w:cs="Arial"/>
          <w:spacing w:val="-3"/>
        </w:rPr>
      </w:pPr>
      <w:r>
        <w:rPr>
          <w:rFonts w:cs="Arial"/>
          <w:spacing w:val="-3"/>
        </w:rPr>
        <w:t>Indique la entidad en la que se basa para acreditar su solvencia:</w:t>
      </w:r>
    </w:p>
    <w:p w14:paraId="0C319DB3" w14:textId="77777777" w:rsidR="00C237A9" w:rsidRDefault="00C237A9" w:rsidP="00C237A9">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w:t>
      </w:r>
    </w:p>
    <w:p w14:paraId="667B8FE0" w14:textId="77777777" w:rsidR="00C237A9" w:rsidRDefault="00C237A9" w:rsidP="00C237A9">
      <w:pPr>
        <w:widowControl w:val="0"/>
        <w:tabs>
          <w:tab w:val="left" w:pos="-720"/>
        </w:tabs>
        <w:suppressAutoHyphens/>
        <w:autoSpaceDE w:val="0"/>
        <w:autoSpaceDN w:val="0"/>
        <w:ind w:left="708"/>
        <w:rPr>
          <w:rFonts w:cs="Arial"/>
          <w:spacing w:val="-3"/>
        </w:rPr>
      </w:pPr>
      <w:r>
        <w:rPr>
          <w:rFonts w:cs="Arial"/>
          <w:spacing w:val="-3"/>
        </w:rPr>
        <w:t>Indique qué parte de la solvencia exigida se basará en la capacidad de otras entidades:</w:t>
      </w:r>
    </w:p>
    <w:p w14:paraId="2D4B78E4" w14:textId="77777777" w:rsidR="00C237A9" w:rsidRDefault="00C237A9" w:rsidP="00C237A9">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4369879D" w14:textId="77777777" w:rsidR="00C237A9" w:rsidRDefault="00C237A9" w:rsidP="00C237A9">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42846222" w14:textId="77777777" w:rsidR="00C237A9" w:rsidRDefault="00C237A9" w:rsidP="00C237A9">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6BB592DB" w14:textId="77777777" w:rsidR="00C237A9" w:rsidRDefault="00C237A9" w:rsidP="00C237A9">
      <w:pPr>
        <w:widowControl w:val="0"/>
        <w:tabs>
          <w:tab w:val="left" w:pos="-720"/>
        </w:tabs>
        <w:suppressAutoHyphens/>
        <w:autoSpaceDE w:val="0"/>
        <w:autoSpaceDN w:val="0"/>
        <w:rPr>
          <w:rFonts w:cs="Arial"/>
          <w:i/>
          <w:spacing w:val="-3"/>
          <w:sz w:val="16"/>
          <w:szCs w:val="16"/>
        </w:rPr>
      </w:pPr>
      <w:r>
        <w:rPr>
          <w:rFonts w:cs="Arial"/>
          <w:spacing w:val="-3"/>
        </w:rPr>
        <w:t>Me comprometo, a solicitud de Tragsa a:</w:t>
      </w:r>
      <w:r>
        <w:rPr>
          <w:rFonts w:cs="Arial"/>
          <w:i/>
          <w:spacing w:val="-3"/>
          <w:sz w:val="16"/>
        </w:rPr>
        <w:t xml:space="preserve"> </w:t>
      </w:r>
    </w:p>
    <w:p w14:paraId="2FCFD9F7" w14:textId="77777777" w:rsidR="00C237A9" w:rsidRDefault="00C237A9" w:rsidP="00C237A9">
      <w:pPr>
        <w:widowControl w:val="0"/>
        <w:numPr>
          <w:ilvl w:val="0"/>
          <w:numId w:val="37"/>
        </w:numPr>
        <w:tabs>
          <w:tab w:val="clear" w:pos="904"/>
          <w:tab w:val="left" w:pos="-720"/>
          <w:tab w:val="num" w:pos="2119"/>
        </w:tabs>
        <w:suppressAutoHyphens/>
        <w:autoSpaceDE w:val="0"/>
        <w:autoSpaceDN w:val="0"/>
        <w:ind w:left="567" w:hanging="448"/>
        <w:rPr>
          <w:rFonts w:cs="Arial"/>
          <w:spacing w:val="-3"/>
          <w:szCs w:val="16"/>
        </w:rPr>
      </w:pPr>
      <w:r>
        <w:rPr>
          <w:rFonts w:cs="Arial"/>
          <w:spacing w:val="-3"/>
          <w:szCs w:val="16"/>
        </w:rPr>
        <w:t xml:space="preserve">Facilitar una declaración de cumplimiento de requisitos mínimos de los apartados anteriores y de los referentes a Motivos de Exclusión debidamente cumplimentado por las entidades a las que se recurra para esta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14:paraId="53E99CB1" w14:textId="77777777" w:rsidR="00C237A9" w:rsidRDefault="00C237A9" w:rsidP="00C237A9">
      <w:pPr>
        <w:widowControl w:val="0"/>
        <w:numPr>
          <w:ilvl w:val="0"/>
          <w:numId w:val="37"/>
        </w:numPr>
        <w:tabs>
          <w:tab w:val="clear" w:pos="904"/>
          <w:tab w:val="left" w:pos="-720"/>
          <w:tab w:val="num" w:pos="2119"/>
        </w:tabs>
        <w:suppressAutoHyphens/>
        <w:autoSpaceDE w:val="0"/>
        <w:autoSpaceDN w:val="0"/>
        <w:ind w:left="567" w:hanging="448"/>
        <w:rPr>
          <w:rFonts w:cs="Arial"/>
          <w:spacing w:val="-3"/>
          <w:szCs w:val="16"/>
        </w:rPr>
      </w:pPr>
      <w:r>
        <w:rPr>
          <w:rFonts w:cs="Arial"/>
          <w:spacing w:val="-3"/>
          <w:szCs w:val="16"/>
        </w:rPr>
        <w:t>Si resulta pertinente, incluir la información exigida para la solvencia económica y financiera; y técnica y profesional de las actividades que realizarán en la ejecución del contrato.</w:t>
      </w:r>
    </w:p>
    <w:p w14:paraId="442D0279" w14:textId="77777777" w:rsidR="00C237A9" w:rsidRDefault="00C237A9" w:rsidP="00C237A9">
      <w:pPr>
        <w:widowControl w:val="0"/>
        <w:numPr>
          <w:ilvl w:val="0"/>
          <w:numId w:val="37"/>
        </w:numPr>
        <w:tabs>
          <w:tab w:val="clear" w:pos="904"/>
          <w:tab w:val="left" w:pos="-720"/>
          <w:tab w:val="num" w:pos="2119"/>
        </w:tabs>
        <w:suppressAutoHyphens/>
        <w:autoSpaceDE w:val="0"/>
        <w:autoSpaceDN w:val="0"/>
        <w:ind w:left="567" w:hanging="448"/>
        <w:rPr>
          <w:rFonts w:cs="Arial"/>
          <w:spacing w:val="-3"/>
          <w:szCs w:val="16"/>
        </w:rPr>
      </w:pPr>
      <w:r>
        <w:rPr>
          <w:rFonts w:cs="Arial"/>
          <w:spacing w:val="-3"/>
          <w:szCs w:val="16"/>
        </w:rPr>
        <w:t>Presentar el compromiso de utilización de dichos medios para la realización de dicho contrato a lo largo de la vigencia del contrato correspondiente caso de resultar adjudicatario.</w:t>
      </w:r>
    </w:p>
    <w:p w14:paraId="0DC4C370" w14:textId="237AA93D" w:rsidR="00C237A9" w:rsidRDefault="00C237A9" w:rsidP="00C237A9">
      <w:pPr>
        <w:spacing w:before="0" w:after="160" w:line="256" w:lineRule="auto"/>
        <w:jc w:val="left"/>
        <w:rPr>
          <w:rFonts w:cs="Arial"/>
          <w:spacing w:val="-3"/>
          <w:szCs w:val="16"/>
        </w:rPr>
      </w:pPr>
    </w:p>
    <w:p w14:paraId="33BB42A2" w14:textId="0404596E" w:rsidR="00C237A9" w:rsidRDefault="00C237A9" w:rsidP="00C237A9">
      <w:pPr>
        <w:spacing w:before="0" w:after="160" w:line="256" w:lineRule="auto"/>
        <w:jc w:val="left"/>
        <w:rPr>
          <w:rFonts w:cs="Arial"/>
          <w:spacing w:val="-3"/>
          <w:szCs w:val="16"/>
        </w:rPr>
      </w:pPr>
    </w:p>
    <w:p w14:paraId="35E78E07" w14:textId="5D130F5D" w:rsidR="00C237A9" w:rsidRDefault="00C237A9" w:rsidP="00C237A9">
      <w:pPr>
        <w:spacing w:before="0" w:after="160" w:line="256" w:lineRule="auto"/>
        <w:jc w:val="left"/>
        <w:rPr>
          <w:rFonts w:cs="Arial"/>
          <w:spacing w:val="-3"/>
          <w:szCs w:val="16"/>
        </w:rPr>
      </w:pPr>
    </w:p>
    <w:p w14:paraId="3F413CB3" w14:textId="77777777" w:rsidR="00C237A9" w:rsidRDefault="00C237A9" w:rsidP="00C237A9">
      <w:pPr>
        <w:spacing w:before="0" w:after="160" w:line="256" w:lineRule="auto"/>
        <w:jc w:val="left"/>
        <w:rPr>
          <w:rFonts w:cs="Arial"/>
          <w:spacing w:val="-3"/>
          <w:szCs w:val="16"/>
        </w:rPr>
      </w:pPr>
    </w:p>
    <w:p w14:paraId="508A4D3E" w14:textId="77777777" w:rsidR="00C237A9" w:rsidRDefault="00C237A9" w:rsidP="00C237A9">
      <w:pPr>
        <w:pStyle w:val="Prrafodelista"/>
        <w:numPr>
          <w:ilvl w:val="1"/>
          <w:numId w:val="34"/>
        </w:numPr>
        <w:tabs>
          <w:tab w:val="left" w:pos="-720"/>
        </w:tabs>
        <w:suppressAutoHyphens/>
        <w:rPr>
          <w:rFonts w:ascii="Cambria" w:hAnsi="Cambria" w:cs="Arial"/>
          <w:b/>
          <w:spacing w:val="-3"/>
          <w:u w:val="single"/>
        </w:rPr>
      </w:pPr>
      <w:r>
        <w:rPr>
          <w:rFonts w:ascii="Cambria" w:hAnsi="Cambria" w:cs="Arial"/>
          <w:b/>
          <w:spacing w:val="-3"/>
          <w:u w:val="single"/>
        </w:rPr>
        <w:t xml:space="preserve">SUBCONTRATISTAS </w:t>
      </w:r>
    </w:p>
    <w:p w14:paraId="64C22E25" w14:textId="77777777" w:rsidR="00C237A9" w:rsidRDefault="00C237A9" w:rsidP="00C237A9">
      <w:pPr>
        <w:spacing w:before="0" w:after="160"/>
        <w:jc w:val="left"/>
        <w:rPr>
          <w:rFonts w:cs="Arial"/>
          <w:b/>
          <w:spacing w:val="-3"/>
          <w:sz w:val="16"/>
          <w:szCs w:val="16"/>
        </w:rPr>
      </w:pPr>
      <w:r>
        <w:rPr>
          <w:rFonts w:cs="Arial"/>
          <w:i/>
          <w:spacing w:val="-3"/>
          <w:sz w:val="16"/>
          <w:szCs w:val="16"/>
        </w:rPr>
        <w:t>(Se rellenará sólo en el caso de que se pretenda subcontratar parte de la ejecución del contrato, caso contrario se presumirá que el licitador declara que no celebrará subcontrataciones en la ejecución del contrato)</w:t>
      </w:r>
    </w:p>
    <w:p w14:paraId="08712D7E" w14:textId="77777777" w:rsidR="00C237A9" w:rsidRDefault="00C237A9" w:rsidP="00C237A9">
      <w:pPr>
        <w:spacing w:before="0" w:after="160"/>
        <w:jc w:val="left"/>
        <w:rPr>
          <w:rFonts w:cs="Arial"/>
          <w:spacing w:val="-3"/>
          <w:szCs w:val="16"/>
        </w:rPr>
      </w:pPr>
      <w:r>
        <w:rPr>
          <w:rFonts w:cs="Arial"/>
          <w:spacing w:val="-3"/>
          <w:szCs w:val="16"/>
        </w:rPr>
        <w:t xml:space="preserve">El licitador subcontratará parte de la ejecución del contrato derivado de la presente licitación, en un porcentaje del _________ de acuerdo con el siguiente detalle: </w:t>
      </w:r>
    </w:p>
    <w:p w14:paraId="78EAEB66" w14:textId="77777777" w:rsidR="00C237A9" w:rsidRDefault="00C237A9" w:rsidP="00C237A9">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6755A3D6" w14:textId="77777777" w:rsidR="00C237A9" w:rsidRDefault="00C237A9" w:rsidP="00C237A9">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5B7B2547" w14:textId="77777777" w:rsidR="00C237A9" w:rsidRDefault="00C237A9" w:rsidP="00C237A9">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1E51FB26" w14:textId="77777777" w:rsidR="00C237A9" w:rsidRDefault="00C237A9" w:rsidP="00C237A9">
      <w:pPr>
        <w:spacing w:before="0" w:after="160"/>
        <w:jc w:val="left"/>
        <w:rPr>
          <w:rFonts w:cs="Arial"/>
          <w:spacing w:val="-3"/>
          <w:szCs w:val="16"/>
        </w:rPr>
      </w:pPr>
      <w:r>
        <w:rPr>
          <w:rFonts w:cs="Arial"/>
          <w:i/>
          <w:spacing w:val="-3"/>
          <w:szCs w:val="16"/>
        </w:rPr>
        <w:t>(Se procederá a enumerar los subcontratistas previstos, los trabajos que realizarán y el porcentaje que estos suponen sobre el total del valor estimado ofertado)</w:t>
      </w:r>
    </w:p>
    <w:p w14:paraId="462397CF" w14:textId="77777777" w:rsidR="00C237A9" w:rsidRDefault="00C237A9" w:rsidP="00C237A9">
      <w:pPr>
        <w:spacing w:before="0" w:after="160"/>
        <w:jc w:val="left"/>
        <w:rPr>
          <w:rFonts w:cs="Arial"/>
          <w:spacing w:val="-3"/>
          <w:szCs w:val="16"/>
        </w:rPr>
      </w:pPr>
      <w:r>
        <w:rPr>
          <w:rFonts w:cs="Arial"/>
          <w:spacing w:val="-3"/>
          <w:szCs w:val="16"/>
        </w:rPr>
        <w:t>En caso de que Tragsa solicite información de los mismos por resultar adjudicador el licitador adjuntaré la información y documentación correspondiente a los puntos 1.1, 1.2, y 1.3. y la solvencia exigible a los mismos de acuerdo con los pliegos, mediante la presentación de esta declaración por cada uno de los contratistas o categorías de subcontratistas.</w:t>
      </w:r>
    </w:p>
    <w:p w14:paraId="5E83C6A0" w14:textId="77777777" w:rsidR="00C237A9" w:rsidRDefault="00C237A9" w:rsidP="00C237A9">
      <w:pPr>
        <w:spacing w:before="0" w:after="160"/>
        <w:jc w:val="left"/>
        <w:rPr>
          <w:rFonts w:cs="Arial"/>
          <w:spacing w:val="-3"/>
          <w:szCs w:val="16"/>
        </w:rPr>
      </w:pPr>
    </w:p>
    <w:p w14:paraId="0067CD95" w14:textId="77777777" w:rsidR="00C237A9" w:rsidRDefault="00C237A9" w:rsidP="00C237A9">
      <w:pPr>
        <w:pStyle w:val="Prrafodelista"/>
        <w:numPr>
          <w:ilvl w:val="1"/>
          <w:numId w:val="34"/>
        </w:numPr>
        <w:tabs>
          <w:tab w:val="left" w:pos="-720"/>
        </w:tabs>
        <w:suppressAutoHyphens/>
        <w:rPr>
          <w:rFonts w:ascii="Cambria" w:hAnsi="Cambria" w:cs="Arial"/>
          <w:b/>
          <w:spacing w:val="-3"/>
          <w:u w:val="single"/>
        </w:rPr>
      </w:pPr>
      <w:r>
        <w:rPr>
          <w:rFonts w:ascii="Cambria" w:hAnsi="Cambria" w:cs="Arial"/>
          <w:b/>
          <w:spacing w:val="-3"/>
          <w:u w:val="single"/>
        </w:rPr>
        <w:t>PERTENENCIA A GRUPO EMPRESARIAL</w:t>
      </w:r>
    </w:p>
    <w:p w14:paraId="29467E5C" w14:textId="77777777" w:rsidR="00C237A9" w:rsidRDefault="00C237A9" w:rsidP="00C237A9">
      <w:pPr>
        <w:widowControl w:val="0"/>
        <w:tabs>
          <w:tab w:val="left" w:pos="-720"/>
        </w:tabs>
        <w:suppressAutoHyphens/>
        <w:autoSpaceDE w:val="0"/>
        <w:autoSpaceDN w:val="0"/>
        <w:rPr>
          <w:rFonts w:cs="Arial"/>
          <w:spacing w:val="-3"/>
        </w:rPr>
      </w:pPr>
      <w:r>
        <w:rPr>
          <w:rFonts w:cs="Arial"/>
          <w:spacing w:val="-3"/>
        </w:rPr>
        <w:t xml:space="preserve">El licitador declara su pertenencia al siguiente Grupo empresarial _________________________, de conformidad con lo dispuesto en el art 42.1 del Código de Comercio. Así mismo declaro que respecto de la presente licitación, presentan proposiciones a dicha licitación otras empresas del mismo grupo: </w:t>
      </w:r>
      <w:r>
        <w:rPr>
          <w:rFonts w:cs="Arial"/>
          <w:spacing w:val="-3"/>
          <w:sz w:val="24"/>
          <w:bdr w:val="single" w:sz="4" w:space="0" w:color="auto" w:frame="1"/>
          <w:shd w:val="clear" w:color="auto" w:fill="DBE5F1" w:themeFill="accent1" w:themeFillTint="33"/>
        </w:rPr>
        <w:t>SÍ / NO</w:t>
      </w:r>
    </w:p>
    <w:p w14:paraId="106A4FDD" w14:textId="77777777" w:rsidR="00C237A9" w:rsidRDefault="00C237A9" w:rsidP="00C237A9">
      <w:pPr>
        <w:widowControl w:val="0"/>
        <w:tabs>
          <w:tab w:val="left" w:pos="-720"/>
        </w:tabs>
        <w:suppressAutoHyphens/>
        <w:autoSpaceDE w:val="0"/>
        <w:autoSpaceDN w:val="0"/>
        <w:rPr>
          <w:rFonts w:cs="Arial"/>
          <w:i/>
          <w:spacing w:val="-3"/>
          <w:sz w:val="16"/>
          <w:szCs w:val="16"/>
        </w:rPr>
      </w:pPr>
      <w:r>
        <w:rPr>
          <w:rFonts w:cs="Arial"/>
          <w:i/>
          <w:spacing w:val="-3"/>
          <w:sz w:val="16"/>
          <w:szCs w:val="16"/>
        </w:rPr>
        <w:t xml:space="preserve">(En caso afirmativo incluir el nombre de dichas empresas) </w:t>
      </w:r>
    </w:p>
    <w:p w14:paraId="59869B3D" w14:textId="77777777" w:rsidR="00C237A9" w:rsidRDefault="00C237A9" w:rsidP="00C237A9">
      <w:pPr>
        <w:widowControl w:val="0"/>
        <w:tabs>
          <w:tab w:val="left" w:pos="-720"/>
        </w:tabs>
        <w:suppressAutoHyphens/>
        <w:autoSpaceDE w:val="0"/>
        <w:autoSpaceDN w:val="0"/>
        <w:rPr>
          <w:rFonts w:cs="Arial"/>
          <w:i/>
          <w:spacing w:val="-3"/>
          <w:sz w:val="16"/>
          <w:szCs w:val="16"/>
        </w:rPr>
      </w:pPr>
      <w:r>
        <w:rPr>
          <w:rFonts w:cs="Arial"/>
          <w:i/>
          <w:spacing w:val="-3"/>
          <w:sz w:val="16"/>
          <w:szCs w:val="16"/>
        </w:rPr>
        <w:t>______________________________________________________</w:t>
      </w:r>
    </w:p>
    <w:p w14:paraId="1BFE57B7" w14:textId="77777777" w:rsidR="00C237A9" w:rsidRDefault="00C237A9" w:rsidP="00C237A9">
      <w:pPr>
        <w:widowControl w:val="0"/>
        <w:tabs>
          <w:tab w:val="left" w:pos="-720"/>
        </w:tabs>
        <w:suppressAutoHyphens/>
        <w:autoSpaceDE w:val="0"/>
        <w:autoSpaceDN w:val="0"/>
        <w:rPr>
          <w:rFonts w:cs="Arial"/>
          <w:i/>
          <w:spacing w:val="-3"/>
          <w:sz w:val="16"/>
          <w:szCs w:val="16"/>
        </w:rPr>
      </w:pPr>
      <w:r>
        <w:rPr>
          <w:rFonts w:cs="Arial"/>
          <w:i/>
          <w:spacing w:val="-3"/>
          <w:sz w:val="16"/>
          <w:szCs w:val="16"/>
        </w:rPr>
        <w:t>______________________________________________________</w:t>
      </w:r>
    </w:p>
    <w:p w14:paraId="0777D82F" w14:textId="040C7D7B" w:rsidR="00C237A9" w:rsidRDefault="00C237A9" w:rsidP="00C237A9">
      <w:pPr>
        <w:spacing w:before="0" w:after="160"/>
        <w:jc w:val="left"/>
        <w:rPr>
          <w:rFonts w:cs="Arial"/>
          <w:spacing w:val="-3"/>
          <w:szCs w:val="16"/>
        </w:rPr>
      </w:pPr>
    </w:p>
    <w:p w14:paraId="6E368D54" w14:textId="74A6E5EB" w:rsidR="00C237A9" w:rsidRDefault="00C237A9" w:rsidP="00C237A9">
      <w:pPr>
        <w:spacing w:before="0" w:after="160"/>
        <w:jc w:val="left"/>
        <w:rPr>
          <w:rFonts w:cs="Arial"/>
          <w:spacing w:val="-3"/>
          <w:szCs w:val="16"/>
        </w:rPr>
      </w:pPr>
    </w:p>
    <w:p w14:paraId="41CF4BE0" w14:textId="6435282E" w:rsidR="00C237A9" w:rsidRDefault="00C237A9" w:rsidP="00C237A9">
      <w:pPr>
        <w:spacing w:before="0" w:after="160"/>
        <w:jc w:val="left"/>
        <w:rPr>
          <w:rFonts w:cs="Arial"/>
          <w:spacing w:val="-3"/>
          <w:szCs w:val="16"/>
        </w:rPr>
      </w:pPr>
    </w:p>
    <w:p w14:paraId="665368F1" w14:textId="1E912F63" w:rsidR="00C237A9" w:rsidRDefault="00C237A9" w:rsidP="00C237A9">
      <w:pPr>
        <w:spacing w:before="0" w:after="160"/>
        <w:jc w:val="left"/>
        <w:rPr>
          <w:rFonts w:cs="Arial"/>
          <w:spacing w:val="-3"/>
          <w:szCs w:val="16"/>
        </w:rPr>
      </w:pPr>
    </w:p>
    <w:p w14:paraId="42D3A50F" w14:textId="77777777" w:rsidR="00C237A9" w:rsidRDefault="00C237A9" w:rsidP="00C237A9">
      <w:pPr>
        <w:spacing w:before="0" w:after="160"/>
        <w:jc w:val="left"/>
        <w:rPr>
          <w:rFonts w:cs="Arial"/>
          <w:spacing w:val="-3"/>
          <w:szCs w:val="16"/>
        </w:rPr>
      </w:pPr>
    </w:p>
    <w:p w14:paraId="1BAD283E" w14:textId="77777777" w:rsidR="00C237A9" w:rsidRDefault="00C237A9" w:rsidP="00C237A9">
      <w:pPr>
        <w:pStyle w:val="Prrafodelista"/>
        <w:numPr>
          <w:ilvl w:val="1"/>
          <w:numId w:val="34"/>
        </w:numPr>
        <w:tabs>
          <w:tab w:val="left" w:pos="-720"/>
        </w:tabs>
        <w:suppressAutoHyphens/>
        <w:rPr>
          <w:rFonts w:ascii="Cambria" w:hAnsi="Cambria" w:cs="Arial"/>
          <w:b/>
          <w:spacing w:val="-3"/>
          <w:u w:val="single"/>
        </w:rPr>
      </w:pPr>
      <w:r>
        <w:rPr>
          <w:rFonts w:ascii="Cambria" w:hAnsi="Cambria" w:cs="Arial"/>
          <w:b/>
          <w:spacing w:val="-3"/>
          <w:u w:val="single"/>
        </w:rPr>
        <w:lastRenderedPageBreak/>
        <w:t>CONFIDENCIALIDAD</w:t>
      </w:r>
    </w:p>
    <w:p w14:paraId="5CED8998" w14:textId="77777777" w:rsidR="00C237A9" w:rsidRDefault="00C237A9" w:rsidP="00C237A9">
      <w:pPr>
        <w:spacing w:before="0" w:after="160"/>
        <w:rPr>
          <w:rFonts w:cs="Arial"/>
          <w:spacing w:val="-3"/>
          <w:szCs w:val="16"/>
        </w:rPr>
      </w:pPr>
      <w:r>
        <w:rPr>
          <w:rFonts w:cs="Arial"/>
          <w:spacing w:val="-3"/>
          <w:szCs w:val="16"/>
        </w:rPr>
        <w:t>A tenor de lo dispuesto en el artículo 133 de la LCSP, indique si en la oferta de la presente licitación hay información que haya de ser considerada confidencial por el Órgano de Contratación, por que contenga, entre otros, secretos técnicos o comerciales, aspectos confidenciales de las ofertas y/o cualquier otra información cuyo contenido pueda ser utilizado para falsear la competencia. Y en ese caso, enumere los documentos de su oferta que tienen difusión restringida:</w:t>
      </w:r>
    </w:p>
    <w:p w14:paraId="1FC47977" w14:textId="77777777" w:rsidR="00C237A9" w:rsidRDefault="00C237A9" w:rsidP="00C237A9">
      <w:pPr>
        <w:spacing w:before="0" w:after="160" w:line="256" w:lineRule="auto"/>
        <w:jc w:val="left"/>
        <w:rPr>
          <w:rFonts w:cs="Arial"/>
          <w:spacing w:val="-3"/>
          <w:szCs w:val="16"/>
        </w:rPr>
      </w:pPr>
      <w:r>
        <w:rPr>
          <w:rFonts w:cs="Arial"/>
          <w:spacing w:val="-3"/>
          <w:szCs w:val="16"/>
        </w:rPr>
        <w:t>___________________________________________________________________________________________</w:t>
      </w:r>
    </w:p>
    <w:p w14:paraId="4F749DA0" w14:textId="77777777" w:rsidR="00C237A9" w:rsidRDefault="00C237A9" w:rsidP="00C237A9">
      <w:pPr>
        <w:spacing w:before="0" w:after="160" w:line="256" w:lineRule="auto"/>
        <w:jc w:val="left"/>
        <w:rPr>
          <w:rFonts w:cs="Arial"/>
          <w:spacing w:val="-3"/>
          <w:szCs w:val="16"/>
        </w:rPr>
      </w:pPr>
      <w:r>
        <w:rPr>
          <w:rFonts w:cs="Arial"/>
          <w:spacing w:val="-3"/>
          <w:szCs w:val="16"/>
        </w:rPr>
        <w:t>___________________________________________________________________________________________</w:t>
      </w:r>
    </w:p>
    <w:p w14:paraId="47CFE355" w14:textId="77777777" w:rsidR="00C237A9" w:rsidRDefault="00C237A9" w:rsidP="00C237A9">
      <w:pPr>
        <w:spacing w:before="0" w:after="160" w:line="256" w:lineRule="auto"/>
        <w:jc w:val="left"/>
        <w:rPr>
          <w:rFonts w:cs="Arial"/>
          <w:spacing w:val="-3"/>
          <w:szCs w:val="16"/>
        </w:rPr>
      </w:pPr>
      <w:r>
        <w:rPr>
          <w:rFonts w:cs="Arial"/>
          <w:spacing w:val="-3"/>
          <w:szCs w:val="16"/>
        </w:rPr>
        <w:t>___________________________________________________________________________________________</w:t>
      </w:r>
    </w:p>
    <w:p w14:paraId="0D51166A" w14:textId="77777777" w:rsidR="00C237A9" w:rsidRDefault="00C237A9" w:rsidP="00C237A9">
      <w:pPr>
        <w:spacing w:before="0" w:after="160" w:line="256" w:lineRule="auto"/>
        <w:jc w:val="left"/>
        <w:rPr>
          <w:rFonts w:cs="Arial"/>
          <w:spacing w:val="-3"/>
          <w:szCs w:val="16"/>
        </w:rPr>
      </w:pPr>
    </w:p>
    <w:p w14:paraId="7AD58E83" w14:textId="77777777" w:rsidR="00C237A9" w:rsidRDefault="00C237A9" w:rsidP="00C237A9">
      <w:pPr>
        <w:spacing w:before="0" w:after="160" w:line="256" w:lineRule="auto"/>
        <w:jc w:val="left"/>
        <w:rPr>
          <w:rFonts w:cs="Arial"/>
          <w:spacing w:val="-3"/>
          <w:szCs w:val="16"/>
        </w:rPr>
      </w:pPr>
      <w:r>
        <w:rPr>
          <w:rFonts w:cs="Arial"/>
          <w:spacing w:val="-3"/>
          <w:szCs w:val="16"/>
        </w:rPr>
        <w:br w:type="page"/>
      </w:r>
    </w:p>
    <w:p w14:paraId="64DB8F7F" w14:textId="77777777" w:rsidR="00C237A9" w:rsidRDefault="00C237A9" w:rsidP="00C237A9">
      <w:pPr>
        <w:pStyle w:val="Prrafodelista"/>
        <w:numPr>
          <w:ilvl w:val="0"/>
          <w:numId w:val="34"/>
        </w:numPr>
        <w:shd w:val="clear" w:color="auto" w:fill="C6D9F1" w:themeFill="text2" w:themeFillTint="33"/>
        <w:tabs>
          <w:tab w:val="left" w:pos="-720"/>
        </w:tabs>
        <w:suppressAutoHyphens/>
        <w:rPr>
          <w:rFonts w:ascii="Cambria" w:hAnsi="Cambria" w:cs="Arial"/>
          <w:b/>
          <w:spacing w:val="-3"/>
          <w:sz w:val="24"/>
          <w:u w:val="single"/>
        </w:rPr>
      </w:pPr>
      <w:r>
        <w:rPr>
          <w:rFonts w:ascii="Cambria" w:hAnsi="Cambria" w:cs="Arial"/>
          <w:b/>
          <w:spacing w:val="-3"/>
          <w:sz w:val="24"/>
          <w:u w:val="single"/>
        </w:rPr>
        <w:lastRenderedPageBreak/>
        <w:t>MOTIVOS DE EXCLUSIÓN</w:t>
      </w:r>
    </w:p>
    <w:p w14:paraId="561CF4F8" w14:textId="77777777" w:rsidR="00C237A9" w:rsidRDefault="00C237A9" w:rsidP="00C237A9">
      <w:pPr>
        <w:pStyle w:val="Prrafodelista"/>
        <w:numPr>
          <w:ilvl w:val="1"/>
          <w:numId w:val="34"/>
        </w:numPr>
        <w:tabs>
          <w:tab w:val="left" w:pos="-720"/>
        </w:tabs>
        <w:suppressAutoHyphens/>
        <w:rPr>
          <w:rFonts w:ascii="Cambria" w:hAnsi="Cambria" w:cs="Arial"/>
          <w:b/>
          <w:spacing w:val="-3"/>
          <w:u w:val="single"/>
        </w:rPr>
      </w:pPr>
      <w:r>
        <w:rPr>
          <w:rFonts w:ascii="Cambria" w:hAnsi="Cambria" w:cs="Arial"/>
          <w:b/>
          <w:spacing w:val="-3"/>
          <w:u w:val="single"/>
        </w:rPr>
        <w:t>MOTIVOS REFERIDOS A CONDENAS PENALES</w:t>
      </w:r>
    </w:p>
    <w:p w14:paraId="2FEEB545" w14:textId="77777777" w:rsidR="00C237A9" w:rsidRDefault="00C237A9" w:rsidP="00C237A9">
      <w:pPr>
        <w:pStyle w:val="Prrafodelista"/>
        <w:numPr>
          <w:ilvl w:val="2"/>
          <w:numId w:val="34"/>
        </w:numPr>
        <w:tabs>
          <w:tab w:val="left" w:pos="-720"/>
        </w:tabs>
        <w:suppressAutoHyphens/>
        <w:rPr>
          <w:rFonts w:ascii="Cambria" w:hAnsi="Cambria" w:cs="Arial"/>
          <w:b/>
          <w:spacing w:val="-3"/>
        </w:rPr>
      </w:pPr>
      <w:r>
        <w:rPr>
          <w:rFonts w:ascii="Cambria" w:hAnsi="Cambria" w:cs="Arial"/>
          <w:b/>
          <w:spacing w:val="-3"/>
        </w:rPr>
        <w:t>Participación en una organización delictiva</w:t>
      </w:r>
    </w:p>
    <w:p w14:paraId="73ACF679" w14:textId="77777777" w:rsidR="00C237A9" w:rsidRDefault="00C237A9" w:rsidP="00C237A9">
      <w:pPr>
        <w:pStyle w:val="Prrafodelista"/>
        <w:numPr>
          <w:ilvl w:val="0"/>
          <w:numId w:val="39"/>
        </w:numPr>
        <w:tabs>
          <w:tab w:val="left" w:pos="-720"/>
        </w:tabs>
        <w:suppressAutoHyphens/>
        <w:ind w:left="360"/>
        <w:rPr>
          <w:rFonts w:ascii="Cambria" w:hAnsi="Cambria" w:cs="Arial"/>
          <w:spacing w:val="-3"/>
        </w:rPr>
      </w:pPr>
      <w:r>
        <w:rPr>
          <w:rFonts w:ascii="Cambria" w:hAnsi="Cambria" w:cs="Arial"/>
          <w:spacing w:val="-3"/>
        </w:rPr>
        <w:t xml:space="preserve">¿Ha sido el propio operador económico, o cualquier persona que sea miembro de su órgano de administración, de dirección o de supervisión o que tenga poderes de representación, decisión o control en él, objeto, por participación en una organización delictiva, de una condena en sentencia firme que se haya dictado, como máximo, en los cinco años anteriores o en la que se haya establecido directamente un período de exclusión que siga siendo aplicable? </w:t>
      </w:r>
    </w:p>
    <w:p w14:paraId="4D787B10" w14:textId="77777777" w:rsidR="00C237A9" w:rsidRDefault="00C237A9" w:rsidP="00C237A9">
      <w:pPr>
        <w:pStyle w:val="Prrafodelista"/>
        <w:tabs>
          <w:tab w:val="left" w:pos="-720"/>
        </w:tabs>
        <w:suppressAutoHyphens/>
        <w:ind w:left="360"/>
        <w:rPr>
          <w:rFonts w:ascii="Cambria" w:hAnsi="Cambria" w:cs="Arial"/>
          <w:spacing w:val="-3"/>
        </w:rPr>
      </w:pPr>
      <w:r>
        <w:rPr>
          <w:rFonts w:ascii="Cambria" w:hAnsi="Cambria" w:cs="Arial"/>
          <w:spacing w:val="-3"/>
        </w:rPr>
        <w:t>Tal como se define en el artículo 2 de la Decisión marco 2008/841/JAI del Consejo, de 24 de octubre de 2008, relativa a la lucha contra la delincuencia organizada (DO L 300 de 11.11.2008, p. 42).</w:t>
      </w:r>
    </w:p>
    <w:p w14:paraId="2215FF70" w14:textId="77777777" w:rsidR="00C237A9" w:rsidRDefault="00C237A9" w:rsidP="00C237A9">
      <w:pPr>
        <w:pStyle w:val="Prrafodelista"/>
        <w:tabs>
          <w:tab w:val="left" w:pos="-720"/>
        </w:tabs>
        <w:suppressAutoHyphens/>
        <w:ind w:left="360"/>
        <w:rPr>
          <w:rFonts w:ascii="Cambria" w:hAnsi="Cambria" w:cs="Arial"/>
          <w:spacing w:val="-3"/>
        </w:rPr>
      </w:pPr>
      <w:r>
        <w:rPr>
          <w:rFonts w:ascii="Cambria" w:hAnsi="Cambria" w:cs="Arial"/>
          <w:spacing w:val="-3"/>
        </w:rPr>
        <w:t xml:space="preserve">RESPUESTA: </w:t>
      </w:r>
      <w:r>
        <w:rPr>
          <w:rFonts w:ascii="Cambria" w:hAnsi="Cambria" w:cs="Arial"/>
          <w:b/>
          <w:spacing w:val="-3"/>
        </w:rPr>
        <w:t xml:space="preserve">SÍ </w:t>
      </w:r>
      <w:sdt>
        <w:sdtPr>
          <w:rPr>
            <w:rFonts w:ascii="Cambria" w:eastAsia="MS Gothic" w:hAnsi="Cambria" w:cs="Segoe UI Symbol"/>
            <w:b/>
            <w:spacing w:val="-3"/>
          </w:rPr>
          <w:id w:val="1352228174"/>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ascii="Cambria" w:hAnsi="Cambria" w:cs="Arial"/>
          <w:b/>
          <w:spacing w:val="-3"/>
        </w:rPr>
        <w:t xml:space="preserve"> NO </w:t>
      </w:r>
      <w:sdt>
        <w:sdtPr>
          <w:rPr>
            <w:rFonts w:ascii="Cambria" w:eastAsia="MS Gothic" w:hAnsi="Cambria" w:cs="Segoe UI Symbol"/>
            <w:b/>
            <w:spacing w:val="-3"/>
          </w:rPr>
          <w:id w:val="-1087389090"/>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ascii="Cambria" w:hAnsi="Cambria" w:cs="Arial"/>
          <w:spacing w:val="-3"/>
        </w:rPr>
        <w:t xml:space="preserve"> </w:t>
      </w:r>
      <w:r>
        <w:rPr>
          <w:rFonts w:ascii="Cambria" w:hAnsi="Cambria" w:cs="Arial"/>
          <w:i/>
          <w:spacing w:val="-3"/>
          <w:sz w:val="16"/>
          <w:szCs w:val="16"/>
        </w:rPr>
        <w:t>(ponga una cruz en la opción correcta)</w:t>
      </w:r>
    </w:p>
    <w:p w14:paraId="40F5315F" w14:textId="77777777" w:rsidR="00C237A9" w:rsidRDefault="00C237A9" w:rsidP="00C237A9">
      <w:pPr>
        <w:widowControl w:val="0"/>
        <w:tabs>
          <w:tab w:val="left" w:pos="-720"/>
        </w:tabs>
        <w:suppressAutoHyphens/>
        <w:autoSpaceDE w:val="0"/>
        <w:autoSpaceDN w:val="0"/>
        <w:rPr>
          <w:rFonts w:cs="Arial"/>
          <w:i/>
          <w:spacing w:val="-3"/>
          <w:sz w:val="16"/>
          <w:szCs w:val="16"/>
        </w:rPr>
      </w:pPr>
      <w:r>
        <w:rPr>
          <w:rFonts w:cs="Arial"/>
          <w:spacing w:val="-3"/>
        </w:rPr>
        <w:t xml:space="preserve">Esta información, ¿está disponible sin costes para las autoridades en una base de datos de un Estado miembro de la UE? </w:t>
      </w:r>
      <w:r>
        <w:rPr>
          <w:rFonts w:cs="Arial"/>
          <w:b/>
          <w:spacing w:val="-3"/>
        </w:rPr>
        <w:t xml:space="preserve">SÍ </w:t>
      </w:r>
      <w:sdt>
        <w:sdtPr>
          <w:rPr>
            <w:rFonts w:eastAsia="MS Gothic" w:cs="Segoe UI Symbol"/>
            <w:b/>
            <w:spacing w:val="-3"/>
          </w:rPr>
          <w:id w:val="-863131139"/>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b/>
          <w:spacing w:val="-3"/>
        </w:rPr>
        <w:t xml:space="preserve"> NO </w:t>
      </w:r>
      <w:sdt>
        <w:sdtPr>
          <w:rPr>
            <w:rFonts w:eastAsia="MS Gothic" w:cs="Segoe UI Symbol"/>
            <w:b/>
            <w:spacing w:val="-3"/>
          </w:rPr>
          <w:id w:val="-1178739843"/>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spacing w:val="-3"/>
        </w:rPr>
        <w:t xml:space="preserve"> </w:t>
      </w:r>
      <w:r>
        <w:rPr>
          <w:rFonts w:cs="Arial"/>
          <w:i/>
          <w:spacing w:val="-3"/>
          <w:sz w:val="16"/>
          <w:szCs w:val="16"/>
        </w:rPr>
        <w:t>(ponga una cruz en la opción correcta)</w:t>
      </w:r>
    </w:p>
    <w:p w14:paraId="1973E082" w14:textId="77777777" w:rsidR="00C237A9" w:rsidRDefault="00C237A9" w:rsidP="00C237A9">
      <w:pPr>
        <w:widowControl w:val="0"/>
        <w:tabs>
          <w:tab w:val="left" w:pos="-720"/>
        </w:tabs>
        <w:suppressAutoHyphens/>
        <w:autoSpaceDE w:val="0"/>
        <w:autoSpaceDN w:val="0"/>
        <w:rPr>
          <w:rFonts w:cs="Arial"/>
          <w:spacing w:val="-3"/>
        </w:rPr>
      </w:pPr>
    </w:p>
    <w:p w14:paraId="0D788A49" w14:textId="77777777" w:rsidR="00C237A9" w:rsidRDefault="00C237A9" w:rsidP="00C237A9">
      <w:pPr>
        <w:pStyle w:val="Prrafodelista"/>
        <w:numPr>
          <w:ilvl w:val="2"/>
          <w:numId w:val="34"/>
        </w:numPr>
        <w:tabs>
          <w:tab w:val="left" w:pos="-720"/>
        </w:tabs>
        <w:suppressAutoHyphens/>
        <w:rPr>
          <w:rFonts w:ascii="Cambria" w:hAnsi="Cambria" w:cs="Arial"/>
          <w:b/>
          <w:spacing w:val="-3"/>
        </w:rPr>
      </w:pPr>
      <w:r>
        <w:rPr>
          <w:rFonts w:ascii="Cambria" w:hAnsi="Cambria" w:cs="Arial"/>
          <w:b/>
          <w:spacing w:val="-3"/>
        </w:rPr>
        <w:t>Corrupción</w:t>
      </w:r>
    </w:p>
    <w:p w14:paraId="645DC8B1" w14:textId="77777777" w:rsidR="00C237A9" w:rsidRDefault="00C237A9" w:rsidP="00C237A9">
      <w:pPr>
        <w:widowControl w:val="0"/>
        <w:numPr>
          <w:ilvl w:val="0"/>
          <w:numId w:val="37"/>
        </w:numPr>
        <w:tabs>
          <w:tab w:val="clear" w:pos="904"/>
          <w:tab w:val="left" w:pos="-720"/>
          <w:tab w:val="num" w:pos="2119"/>
        </w:tabs>
        <w:suppressAutoHyphens/>
        <w:autoSpaceDE w:val="0"/>
        <w:autoSpaceDN w:val="0"/>
        <w:spacing w:after="200"/>
        <w:ind w:left="426" w:hanging="283"/>
        <w:rPr>
          <w:rFonts w:cs="Arial"/>
          <w:spacing w:val="-3"/>
        </w:rPr>
      </w:pPr>
      <w:r>
        <w:rPr>
          <w:rFonts w:cs="Arial"/>
          <w:spacing w:val="-3"/>
        </w:rPr>
        <w:t>¿Ha sido el propio operador económico, o cualquier persona que sea miembro de su órgano de administración, de dirección o de supervisión o que tenga poderes de representación, decisión o control en él, objeto, por corrupción, de una condena en sentencia firme que se haya dictado, como máximo, en los cinco años anteriores o en la que se haya establecido directamente un período de exclusión que siga siendo aplicable?</w:t>
      </w:r>
    </w:p>
    <w:p w14:paraId="7CE914A6" w14:textId="77777777" w:rsidR="00C237A9" w:rsidRDefault="00C237A9" w:rsidP="00C237A9">
      <w:pPr>
        <w:widowControl w:val="0"/>
        <w:tabs>
          <w:tab w:val="left" w:pos="-720"/>
        </w:tabs>
        <w:suppressAutoHyphens/>
        <w:autoSpaceDE w:val="0"/>
        <w:autoSpaceDN w:val="0"/>
        <w:spacing w:after="200"/>
        <w:ind w:left="426"/>
        <w:rPr>
          <w:rFonts w:cs="Arial"/>
          <w:spacing w:val="-3"/>
        </w:rPr>
      </w:pPr>
      <w:r>
        <w:rPr>
          <w:rFonts w:cs="Arial"/>
          <w:spacing w:val="-3"/>
        </w:rPr>
        <w:t>Tal como se define en el artículo 3 del Convenio relativo a la lucha contra los actos de corrupción en los que estén implicados funcionarios de las Comunidades Europeas o de los Estados miembros de la Unión Europea (DO C 195 de 25.6.1997, p. 1) y en el artículo 2, apartado 1, de la Decisión marco 2003/568/JAI del Consejo, de 22 de julio de 2003, relativa a la lucha contra la corrupción en el sector privado (DO L 192 de 31.7.2003, p. 54). Este motivo de exclusión abarca también la corrupción tal como se defina en la legislación nacional del poder adjudicador (entidad adjudicadora) o del operador económico</w:t>
      </w:r>
    </w:p>
    <w:p w14:paraId="14CA2928" w14:textId="77777777" w:rsidR="00C237A9" w:rsidRDefault="00C237A9" w:rsidP="00C237A9">
      <w:pPr>
        <w:pStyle w:val="Prrafodelista"/>
        <w:tabs>
          <w:tab w:val="left" w:pos="-720"/>
        </w:tabs>
        <w:suppressAutoHyphens/>
        <w:ind w:left="360"/>
        <w:rPr>
          <w:rFonts w:ascii="Cambria" w:hAnsi="Cambria" w:cs="Arial"/>
          <w:spacing w:val="-3"/>
        </w:rPr>
      </w:pPr>
      <w:r>
        <w:rPr>
          <w:rFonts w:ascii="Cambria" w:hAnsi="Cambria" w:cs="Arial"/>
          <w:spacing w:val="-3"/>
        </w:rPr>
        <w:t xml:space="preserve">RESPUESTA: </w:t>
      </w:r>
      <w:r>
        <w:rPr>
          <w:rFonts w:ascii="Cambria" w:hAnsi="Cambria" w:cs="Arial"/>
          <w:b/>
          <w:spacing w:val="-3"/>
        </w:rPr>
        <w:t xml:space="preserve">SÍ </w:t>
      </w:r>
      <w:sdt>
        <w:sdtPr>
          <w:rPr>
            <w:rFonts w:ascii="Cambria" w:eastAsia="MS Gothic" w:hAnsi="Cambria" w:cs="Segoe UI Symbol"/>
            <w:b/>
            <w:spacing w:val="-3"/>
          </w:rPr>
          <w:id w:val="2134517035"/>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ascii="Cambria" w:hAnsi="Cambria" w:cs="Arial"/>
          <w:b/>
          <w:spacing w:val="-3"/>
        </w:rPr>
        <w:t xml:space="preserve"> NO </w:t>
      </w:r>
      <w:sdt>
        <w:sdtPr>
          <w:rPr>
            <w:rFonts w:ascii="Cambria" w:eastAsia="MS Gothic" w:hAnsi="Cambria" w:cs="Segoe UI Symbol"/>
            <w:b/>
            <w:spacing w:val="-3"/>
          </w:rPr>
          <w:id w:val="575327002"/>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ascii="Cambria" w:hAnsi="Cambria" w:cs="Arial"/>
          <w:spacing w:val="-3"/>
        </w:rPr>
        <w:t xml:space="preserve"> </w:t>
      </w:r>
      <w:r>
        <w:rPr>
          <w:rFonts w:ascii="Cambria" w:hAnsi="Cambria" w:cs="Arial"/>
          <w:i/>
          <w:spacing w:val="-3"/>
          <w:sz w:val="16"/>
          <w:szCs w:val="16"/>
        </w:rPr>
        <w:t>(ponga una cruz en la opción correcta)</w:t>
      </w:r>
    </w:p>
    <w:p w14:paraId="2A9998F5" w14:textId="77777777" w:rsidR="00C237A9" w:rsidRDefault="00C237A9" w:rsidP="00C237A9">
      <w:pPr>
        <w:widowControl w:val="0"/>
        <w:tabs>
          <w:tab w:val="left" w:pos="-720"/>
        </w:tabs>
        <w:suppressAutoHyphens/>
        <w:autoSpaceDE w:val="0"/>
        <w:autoSpaceDN w:val="0"/>
        <w:rPr>
          <w:rFonts w:cs="Arial"/>
          <w:spacing w:val="-3"/>
        </w:rPr>
      </w:pPr>
      <w:r>
        <w:rPr>
          <w:rFonts w:cs="Arial"/>
          <w:spacing w:val="-3"/>
        </w:rPr>
        <w:t xml:space="preserve">Esta información, ¿está disponible sin costes para las autoridades en una base de datos de un Estado miembro de la UE? </w:t>
      </w:r>
      <w:r>
        <w:rPr>
          <w:rFonts w:cs="Arial"/>
          <w:b/>
          <w:spacing w:val="-3"/>
        </w:rPr>
        <w:t xml:space="preserve">SÍ </w:t>
      </w:r>
      <w:sdt>
        <w:sdtPr>
          <w:rPr>
            <w:rFonts w:eastAsia="MS Gothic" w:cs="Segoe UI Symbol"/>
            <w:b/>
            <w:spacing w:val="-3"/>
          </w:rPr>
          <w:id w:val="265045464"/>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b/>
          <w:spacing w:val="-3"/>
        </w:rPr>
        <w:t xml:space="preserve"> NO </w:t>
      </w:r>
      <w:sdt>
        <w:sdtPr>
          <w:rPr>
            <w:rFonts w:eastAsia="MS Gothic" w:cs="Segoe UI Symbol"/>
            <w:b/>
            <w:spacing w:val="-3"/>
          </w:rPr>
          <w:id w:val="-726147579"/>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spacing w:val="-3"/>
        </w:rPr>
        <w:t xml:space="preserve"> </w:t>
      </w:r>
      <w:r>
        <w:rPr>
          <w:rFonts w:cs="Arial"/>
          <w:i/>
          <w:spacing w:val="-3"/>
          <w:sz w:val="16"/>
          <w:szCs w:val="16"/>
        </w:rPr>
        <w:t>(ponga una cruz en la opción correcta)</w:t>
      </w:r>
    </w:p>
    <w:p w14:paraId="618DB609" w14:textId="77777777" w:rsidR="00C237A9" w:rsidRDefault="00C237A9" w:rsidP="00C237A9">
      <w:pPr>
        <w:widowControl w:val="0"/>
        <w:tabs>
          <w:tab w:val="left" w:pos="-720"/>
        </w:tabs>
        <w:suppressAutoHyphens/>
        <w:autoSpaceDE w:val="0"/>
        <w:autoSpaceDN w:val="0"/>
        <w:spacing w:after="200"/>
        <w:ind w:left="143"/>
        <w:rPr>
          <w:rFonts w:cs="Arial"/>
          <w:spacing w:val="-3"/>
        </w:rPr>
      </w:pPr>
    </w:p>
    <w:p w14:paraId="711044EC" w14:textId="77777777" w:rsidR="00C237A9" w:rsidRDefault="00C237A9" w:rsidP="00C237A9">
      <w:pPr>
        <w:pStyle w:val="Prrafodelista"/>
        <w:numPr>
          <w:ilvl w:val="2"/>
          <w:numId w:val="34"/>
        </w:numPr>
        <w:tabs>
          <w:tab w:val="left" w:pos="-720"/>
        </w:tabs>
        <w:suppressAutoHyphens/>
        <w:rPr>
          <w:rFonts w:ascii="Cambria" w:hAnsi="Cambria" w:cs="Arial"/>
          <w:b/>
          <w:spacing w:val="-3"/>
        </w:rPr>
      </w:pPr>
      <w:r>
        <w:rPr>
          <w:rFonts w:ascii="Cambria" w:hAnsi="Cambria" w:cs="Arial"/>
          <w:b/>
          <w:spacing w:val="-3"/>
        </w:rPr>
        <w:lastRenderedPageBreak/>
        <w:t>Fraude</w:t>
      </w:r>
    </w:p>
    <w:p w14:paraId="1831056D" w14:textId="77777777" w:rsidR="00C237A9" w:rsidRDefault="00C237A9" w:rsidP="00C237A9">
      <w:pPr>
        <w:widowControl w:val="0"/>
        <w:numPr>
          <w:ilvl w:val="0"/>
          <w:numId w:val="37"/>
        </w:numPr>
        <w:tabs>
          <w:tab w:val="clear" w:pos="904"/>
          <w:tab w:val="left" w:pos="-720"/>
          <w:tab w:val="num" w:pos="2119"/>
        </w:tabs>
        <w:suppressAutoHyphens/>
        <w:autoSpaceDE w:val="0"/>
        <w:autoSpaceDN w:val="0"/>
        <w:spacing w:after="200"/>
        <w:ind w:left="426" w:hanging="283"/>
        <w:rPr>
          <w:rFonts w:cs="Arial"/>
          <w:spacing w:val="-3"/>
        </w:rPr>
      </w:pPr>
      <w:r>
        <w:rPr>
          <w:rFonts w:cs="Arial"/>
          <w:spacing w:val="-3"/>
        </w:rPr>
        <w:t>¿Ha sido el propio operador económico, o cualquier persona que sea miembro de su órgano de administración, de dirección o de supervisión o que tenga poderes de representación, decisión o control en él, objeto, por fraude, de una condena en sentencia firme que se haya dictado, como máximo, en los cinco años anteriores o en la que se haya establecido directamente un período de exclusión que siga siendo aplicable?</w:t>
      </w:r>
    </w:p>
    <w:p w14:paraId="2BA9EB75" w14:textId="77777777" w:rsidR="00C237A9" w:rsidRDefault="00C237A9" w:rsidP="00C237A9">
      <w:pPr>
        <w:widowControl w:val="0"/>
        <w:tabs>
          <w:tab w:val="left" w:pos="-720"/>
        </w:tabs>
        <w:suppressAutoHyphens/>
        <w:autoSpaceDE w:val="0"/>
        <w:autoSpaceDN w:val="0"/>
        <w:spacing w:after="200"/>
        <w:ind w:left="426"/>
        <w:rPr>
          <w:rFonts w:cs="Arial"/>
          <w:spacing w:val="-3"/>
        </w:rPr>
      </w:pPr>
      <w:r>
        <w:rPr>
          <w:rFonts w:cs="Arial"/>
          <w:spacing w:val="-3"/>
        </w:rPr>
        <w:t>En el sentido del artículo 1 del Convenio relativo a la protección de los intereses financieros de las Comunidades Europeas (DO C 316 de 27.11.1995, p. 48).</w:t>
      </w:r>
    </w:p>
    <w:p w14:paraId="30BABE92" w14:textId="77777777" w:rsidR="00C237A9" w:rsidRDefault="00C237A9" w:rsidP="00C237A9">
      <w:pPr>
        <w:pStyle w:val="Prrafodelista"/>
        <w:tabs>
          <w:tab w:val="left" w:pos="-720"/>
        </w:tabs>
        <w:suppressAutoHyphens/>
        <w:ind w:left="360"/>
        <w:rPr>
          <w:rFonts w:ascii="Cambria" w:hAnsi="Cambria" w:cs="Arial"/>
          <w:spacing w:val="-3"/>
        </w:rPr>
      </w:pPr>
      <w:r>
        <w:rPr>
          <w:rFonts w:ascii="Cambria" w:hAnsi="Cambria" w:cs="Arial"/>
          <w:spacing w:val="-3"/>
        </w:rPr>
        <w:t xml:space="preserve">RESPUESTA: </w:t>
      </w:r>
      <w:r>
        <w:rPr>
          <w:rFonts w:ascii="Cambria" w:hAnsi="Cambria" w:cs="Arial"/>
          <w:b/>
          <w:spacing w:val="-3"/>
        </w:rPr>
        <w:t xml:space="preserve">SÍ </w:t>
      </w:r>
      <w:sdt>
        <w:sdtPr>
          <w:rPr>
            <w:rFonts w:ascii="Cambria" w:eastAsia="MS Gothic" w:hAnsi="Cambria" w:cs="Segoe UI Symbol"/>
            <w:b/>
            <w:spacing w:val="-3"/>
          </w:rPr>
          <w:id w:val="-992950318"/>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ascii="Cambria" w:hAnsi="Cambria" w:cs="Arial"/>
          <w:b/>
          <w:spacing w:val="-3"/>
        </w:rPr>
        <w:t xml:space="preserve"> NO </w:t>
      </w:r>
      <w:sdt>
        <w:sdtPr>
          <w:rPr>
            <w:rFonts w:ascii="Cambria" w:eastAsia="MS Gothic" w:hAnsi="Cambria" w:cs="Segoe UI Symbol"/>
            <w:b/>
            <w:spacing w:val="-3"/>
          </w:rPr>
          <w:id w:val="729430011"/>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ascii="Cambria" w:hAnsi="Cambria" w:cs="Arial"/>
          <w:spacing w:val="-3"/>
        </w:rPr>
        <w:t xml:space="preserve"> </w:t>
      </w:r>
      <w:r>
        <w:rPr>
          <w:rFonts w:ascii="Cambria" w:hAnsi="Cambria" w:cs="Arial"/>
          <w:i/>
          <w:spacing w:val="-3"/>
          <w:sz w:val="16"/>
          <w:szCs w:val="16"/>
        </w:rPr>
        <w:t>(ponga una cruz en la opción correcta)</w:t>
      </w:r>
    </w:p>
    <w:p w14:paraId="072DC36E" w14:textId="77777777" w:rsidR="00C237A9" w:rsidRDefault="00C237A9" w:rsidP="00C237A9">
      <w:pPr>
        <w:widowControl w:val="0"/>
        <w:tabs>
          <w:tab w:val="left" w:pos="-720"/>
        </w:tabs>
        <w:suppressAutoHyphens/>
        <w:autoSpaceDE w:val="0"/>
        <w:autoSpaceDN w:val="0"/>
        <w:rPr>
          <w:rFonts w:cs="Arial"/>
          <w:spacing w:val="-3"/>
        </w:rPr>
      </w:pPr>
      <w:r>
        <w:rPr>
          <w:rFonts w:cs="Arial"/>
          <w:spacing w:val="-3"/>
        </w:rPr>
        <w:t xml:space="preserve">Esta información, ¿está disponible sin costes para las autoridades en una base de datos de un Estado miembro de la UE? </w:t>
      </w:r>
      <w:r>
        <w:rPr>
          <w:rFonts w:cs="Arial"/>
          <w:b/>
          <w:spacing w:val="-3"/>
        </w:rPr>
        <w:t xml:space="preserve">SÍ </w:t>
      </w:r>
      <w:sdt>
        <w:sdtPr>
          <w:rPr>
            <w:rFonts w:eastAsia="MS Gothic" w:cs="Segoe UI Symbol"/>
            <w:b/>
            <w:spacing w:val="-3"/>
          </w:rPr>
          <w:id w:val="-146215266"/>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b/>
          <w:spacing w:val="-3"/>
        </w:rPr>
        <w:t xml:space="preserve"> NO </w:t>
      </w:r>
      <w:sdt>
        <w:sdtPr>
          <w:rPr>
            <w:rFonts w:eastAsia="MS Gothic" w:cs="Segoe UI Symbol"/>
            <w:b/>
            <w:spacing w:val="-3"/>
          </w:rPr>
          <w:id w:val="-1606647733"/>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spacing w:val="-3"/>
        </w:rPr>
        <w:t xml:space="preserve"> </w:t>
      </w:r>
      <w:r>
        <w:rPr>
          <w:rFonts w:cs="Arial"/>
          <w:i/>
          <w:spacing w:val="-3"/>
          <w:sz w:val="16"/>
          <w:szCs w:val="16"/>
        </w:rPr>
        <w:t>(ponga una cruz en la opción correcta)</w:t>
      </w:r>
    </w:p>
    <w:p w14:paraId="01AF0504" w14:textId="77777777" w:rsidR="00C237A9" w:rsidRDefault="00C237A9" w:rsidP="00C237A9"/>
    <w:p w14:paraId="32602AD1" w14:textId="77777777" w:rsidR="00C237A9" w:rsidRDefault="00C237A9" w:rsidP="00C237A9">
      <w:pPr>
        <w:pStyle w:val="Prrafodelista"/>
        <w:numPr>
          <w:ilvl w:val="2"/>
          <w:numId w:val="34"/>
        </w:numPr>
        <w:tabs>
          <w:tab w:val="left" w:pos="-720"/>
        </w:tabs>
        <w:suppressAutoHyphens/>
        <w:rPr>
          <w:rFonts w:ascii="Cambria" w:hAnsi="Cambria" w:cs="Arial"/>
          <w:b/>
          <w:spacing w:val="-3"/>
        </w:rPr>
      </w:pPr>
      <w:r>
        <w:rPr>
          <w:rFonts w:ascii="Cambria" w:hAnsi="Cambria" w:cs="Arial"/>
          <w:b/>
          <w:spacing w:val="-3"/>
        </w:rPr>
        <w:t>Delitos de terrorismo o delitos ligados a las actividades terroristas</w:t>
      </w:r>
    </w:p>
    <w:p w14:paraId="2E576EE4" w14:textId="77777777" w:rsidR="00C237A9" w:rsidRDefault="00C237A9" w:rsidP="00C237A9">
      <w:pPr>
        <w:widowControl w:val="0"/>
        <w:numPr>
          <w:ilvl w:val="0"/>
          <w:numId w:val="37"/>
        </w:numPr>
        <w:tabs>
          <w:tab w:val="clear" w:pos="904"/>
          <w:tab w:val="left" w:pos="-720"/>
          <w:tab w:val="num" w:pos="2119"/>
        </w:tabs>
        <w:suppressAutoHyphens/>
        <w:autoSpaceDE w:val="0"/>
        <w:autoSpaceDN w:val="0"/>
        <w:spacing w:after="200"/>
        <w:ind w:left="426" w:hanging="283"/>
        <w:rPr>
          <w:rFonts w:cs="Arial"/>
          <w:spacing w:val="-3"/>
        </w:rPr>
      </w:pPr>
      <w:r>
        <w:rPr>
          <w:rFonts w:cs="Arial"/>
          <w:spacing w:val="-3"/>
        </w:rPr>
        <w:t xml:space="preserve">¿Ha sido el propio operador económico, o cualquier persona que sea miembro de su órgano de administración, de dirección o de supervisión o que tenga poderes de representación, decisión o control en él, objeto, por delitos de terrorismo o delitos ligados a las actividades terroristas, de una condena en sentencia firme que se haya dictado, como máximo, en los cinco años anteriores o en la que se haya establecido directamente un período de exclusión que siga siendo aplicable? </w:t>
      </w:r>
    </w:p>
    <w:p w14:paraId="6B45FEF0" w14:textId="77777777" w:rsidR="00C237A9" w:rsidRDefault="00C237A9" w:rsidP="00C237A9">
      <w:pPr>
        <w:widowControl w:val="0"/>
        <w:tabs>
          <w:tab w:val="left" w:pos="-720"/>
        </w:tabs>
        <w:suppressAutoHyphens/>
        <w:autoSpaceDE w:val="0"/>
        <w:autoSpaceDN w:val="0"/>
        <w:spacing w:after="200"/>
        <w:ind w:left="426"/>
        <w:rPr>
          <w:rFonts w:cs="Arial"/>
          <w:spacing w:val="-3"/>
        </w:rPr>
      </w:pPr>
      <w:r>
        <w:rPr>
          <w:rFonts w:cs="Arial"/>
          <w:spacing w:val="-3"/>
        </w:rPr>
        <w:t>Tal como se definen en los artículos 1 y 3 de la Decisión marco del Consejo, de 13 de junio de 2002, sobre la lucha contra el terrorismo (DO L 164 de 22.6.2002, p. 3). Este motivo de exclusión engloba también la inducción o complicidad para cometer un delito o la tentativa de cometerlo, tal como se contempla en el artículo 4 de la citada Decisión marco.</w:t>
      </w:r>
    </w:p>
    <w:p w14:paraId="77521C6B" w14:textId="77777777" w:rsidR="00C237A9" w:rsidRDefault="00C237A9" w:rsidP="00C237A9">
      <w:pPr>
        <w:pStyle w:val="Prrafodelista"/>
        <w:tabs>
          <w:tab w:val="left" w:pos="-720"/>
        </w:tabs>
        <w:suppressAutoHyphens/>
        <w:ind w:left="360"/>
        <w:rPr>
          <w:rFonts w:ascii="Cambria" w:hAnsi="Cambria" w:cs="Arial"/>
          <w:spacing w:val="-3"/>
        </w:rPr>
      </w:pPr>
      <w:r>
        <w:rPr>
          <w:rFonts w:ascii="Cambria" w:hAnsi="Cambria" w:cs="Arial"/>
          <w:spacing w:val="-3"/>
        </w:rPr>
        <w:t xml:space="preserve">RESPUESTA: </w:t>
      </w:r>
      <w:r>
        <w:rPr>
          <w:rFonts w:ascii="Cambria" w:hAnsi="Cambria" w:cs="Arial"/>
          <w:b/>
          <w:spacing w:val="-3"/>
        </w:rPr>
        <w:t xml:space="preserve">SÍ </w:t>
      </w:r>
      <w:sdt>
        <w:sdtPr>
          <w:rPr>
            <w:rFonts w:ascii="Cambria" w:eastAsia="MS Gothic" w:hAnsi="Cambria" w:cs="Segoe UI Symbol"/>
            <w:b/>
            <w:spacing w:val="-3"/>
          </w:rPr>
          <w:id w:val="-1840834961"/>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ascii="Cambria" w:hAnsi="Cambria" w:cs="Arial"/>
          <w:b/>
          <w:spacing w:val="-3"/>
        </w:rPr>
        <w:t xml:space="preserve"> NO </w:t>
      </w:r>
      <w:sdt>
        <w:sdtPr>
          <w:rPr>
            <w:rFonts w:ascii="Cambria" w:eastAsia="MS Gothic" w:hAnsi="Cambria" w:cs="Segoe UI Symbol"/>
            <w:b/>
            <w:spacing w:val="-3"/>
          </w:rPr>
          <w:id w:val="-467357782"/>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ascii="Cambria" w:hAnsi="Cambria" w:cs="Arial"/>
          <w:spacing w:val="-3"/>
        </w:rPr>
        <w:t xml:space="preserve"> </w:t>
      </w:r>
      <w:r>
        <w:rPr>
          <w:rFonts w:ascii="Cambria" w:hAnsi="Cambria" w:cs="Arial"/>
          <w:i/>
          <w:spacing w:val="-3"/>
          <w:sz w:val="16"/>
          <w:szCs w:val="16"/>
        </w:rPr>
        <w:t>(ponga una cruz en la opción correcta)</w:t>
      </w:r>
    </w:p>
    <w:p w14:paraId="24192FFB" w14:textId="77777777" w:rsidR="00C237A9" w:rsidRDefault="00C237A9" w:rsidP="00C237A9">
      <w:pPr>
        <w:widowControl w:val="0"/>
        <w:tabs>
          <w:tab w:val="left" w:pos="-720"/>
        </w:tabs>
        <w:suppressAutoHyphens/>
        <w:autoSpaceDE w:val="0"/>
        <w:autoSpaceDN w:val="0"/>
        <w:rPr>
          <w:rFonts w:cs="Arial"/>
          <w:spacing w:val="-3"/>
        </w:rPr>
      </w:pPr>
      <w:r>
        <w:rPr>
          <w:rFonts w:cs="Arial"/>
          <w:spacing w:val="-3"/>
        </w:rPr>
        <w:t xml:space="preserve">Esta información, ¿está disponible sin costes para las autoridades en una base de datos de un Estado miembro de la UE? </w:t>
      </w:r>
      <w:r>
        <w:rPr>
          <w:rFonts w:cs="Arial"/>
          <w:b/>
          <w:spacing w:val="-3"/>
        </w:rPr>
        <w:t xml:space="preserve">SÍ </w:t>
      </w:r>
      <w:sdt>
        <w:sdtPr>
          <w:rPr>
            <w:rFonts w:eastAsia="MS Gothic" w:cs="Segoe UI Symbol"/>
            <w:b/>
            <w:spacing w:val="-3"/>
          </w:rPr>
          <w:id w:val="-2140410369"/>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b/>
          <w:spacing w:val="-3"/>
        </w:rPr>
        <w:t xml:space="preserve"> NO </w:t>
      </w:r>
      <w:sdt>
        <w:sdtPr>
          <w:rPr>
            <w:rFonts w:eastAsia="MS Gothic" w:cs="Segoe UI Symbol"/>
            <w:b/>
            <w:spacing w:val="-3"/>
          </w:rPr>
          <w:id w:val="-989477844"/>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spacing w:val="-3"/>
        </w:rPr>
        <w:t xml:space="preserve"> </w:t>
      </w:r>
      <w:r>
        <w:rPr>
          <w:rFonts w:cs="Arial"/>
          <w:i/>
          <w:spacing w:val="-3"/>
          <w:sz w:val="16"/>
          <w:szCs w:val="16"/>
        </w:rPr>
        <w:t>(ponga una cruz en la opción correcta)</w:t>
      </w:r>
    </w:p>
    <w:p w14:paraId="75527471" w14:textId="77777777" w:rsidR="00C237A9" w:rsidRDefault="00C237A9" w:rsidP="00C237A9"/>
    <w:p w14:paraId="7749FF18" w14:textId="77777777" w:rsidR="00C237A9" w:rsidRDefault="00C237A9" w:rsidP="00C237A9">
      <w:pPr>
        <w:pStyle w:val="Prrafodelista"/>
        <w:numPr>
          <w:ilvl w:val="2"/>
          <w:numId w:val="34"/>
        </w:numPr>
        <w:tabs>
          <w:tab w:val="left" w:pos="-720"/>
        </w:tabs>
        <w:suppressAutoHyphens/>
        <w:rPr>
          <w:rFonts w:ascii="Cambria" w:hAnsi="Cambria" w:cs="Arial"/>
          <w:b/>
          <w:spacing w:val="-3"/>
        </w:rPr>
      </w:pPr>
      <w:r>
        <w:rPr>
          <w:rFonts w:ascii="Cambria" w:hAnsi="Cambria" w:cs="Arial"/>
          <w:b/>
          <w:spacing w:val="-3"/>
        </w:rPr>
        <w:t>Blanqueo de capitales o financiación del terrorismo</w:t>
      </w:r>
    </w:p>
    <w:p w14:paraId="6CCC3939" w14:textId="77777777" w:rsidR="00C237A9" w:rsidRDefault="00C237A9" w:rsidP="00C237A9">
      <w:pPr>
        <w:widowControl w:val="0"/>
        <w:numPr>
          <w:ilvl w:val="0"/>
          <w:numId w:val="37"/>
        </w:numPr>
        <w:tabs>
          <w:tab w:val="clear" w:pos="904"/>
          <w:tab w:val="left" w:pos="-720"/>
          <w:tab w:val="num" w:pos="2119"/>
        </w:tabs>
        <w:suppressAutoHyphens/>
        <w:autoSpaceDE w:val="0"/>
        <w:autoSpaceDN w:val="0"/>
        <w:spacing w:after="200"/>
        <w:ind w:left="426" w:hanging="283"/>
        <w:rPr>
          <w:rFonts w:cs="Arial"/>
          <w:spacing w:val="-3"/>
        </w:rPr>
      </w:pPr>
      <w:r>
        <w:rPr>
          <w:rFonts w:cs="Arial"/>
          <w:spacing w:val="-3"/>
        </w:rPr>
        <w:t xml:space="preserve">¿Ha sido el propio operador económico, o cualquier persona que sea miembro de su órgano de administración, de dirección o de supervisión o que tenga poderes de representación, decisión o control en él, objeto, por blanqueo de capitales o financiación del terrorismo, de una condena en sentencia firme que se haya dictado, como máximo, en los cinco años anteriores o en la que se haya establecido directamente un </w:t>
      </w:r>
      <w:r>
        <w:rPr>
          <w:rFonts w:cs="Arial"/>
          <w:spacing w:val="-3"/>
        </w:rPr>
        <w:lastRenderedPageBreak/>
        <w:t>período de exclusión que siga siendo aplicable?</w:t>
      </w:r>
    </w:p>
    <w:p w14:paraId="71BC2322" w14:textId="77777777" w:rsidR="00C237A9" w:rsidRDefault="00C237A9" w:rsidP="00C237A9">
      <w:pPr>
        <w:widowControl w:val="0"/>
        <w:tabs>
          <w:tab w:val="left" w:pos="-720"/>
        </w:tabs>
        <w:suppressAutoHyphens/>
        <w:autoSpaceDE w:val="0"/>
        <w:autoSpaceDN w:val="0"/>
        <w:spacing w:after="200"/>
        <w:ind w:left="426"/>
        <w:rPr>
          <w:rFonts w:cs="Arial"/>
          <w:spacing w:val="-3"/>
        </w:rPr>
      </w:pPr>
      <w:r>
        <w:rPr>
          <w:rFonts w:cs="Arial"/>
          <w:spacing w:val="-3"/>
        </w:rPr>
        <w:t>Tal como se definen en el artículo 1 de la Directiva 2005/60/CE del Parlamento Europeo y del Consejo, de 26 de octubre de 2005, relativa a la prevención de la utilización del sistema financiero para el blanqueo de capitales y para la financiación del terrorismo (DO L 309 de 25.11.2005, p. 15).</w:t>
      </w:r>
    </w:p>
    <w:p w14:paraId="599CD10D" w14:textId="77777777" w:rsidR="00C237A9" w:rsidRDefault="00C237A9" w:rsidP="00C237A9">
      <w:pPr>
        <w:pStyle w:val="Prrafodelista"/>
        <w:tabs>
          <w:tab w:val="left" w:pos="-720"/>
        </w:tabs>
        <w:suppressAutoHyphens/>
        <w:ind w:left="360"/>
        <w:rPr>
          <w:rFonts w:ascii="Cambria" w:hAnsi="Cambria" w:cs="Arial"/>
          <w:spacing w:val="-3"/>
        </w:rPr>
      </w:pPr>
      <w:r>
        <w:rPr>
          <w:rFonts w:ascii="Cambria" w:hAnsi="Cambria" w:cs="Arial"/>
          <w:spacing w:val="-3"/>
        </w:rPr>
        <w:t xml:space="preserve">RESPUESTA: </w:t>
      </w:r>
      <w:r>
        <w:rPr>
          <w:rFonts w:ascii="Cambria" w:hAnsi="Cambria" w:cs="Arial"/>
          <w:b/>
          <w:spacing w:val="-3"/>
        </w:rPr>
        <w:t xml:space="preserve">SÍ </w:t>
      </w:r>
      <w:sdt>
        <w:sdtPr>
          <w:rPr>
            <w:rFonts w:ascii="Cambria" w:eastAsia="MS Gothic" w:hAnsi="Cambria" w:cs="Segoe UI Symbol"/>
            <w:b/>
            <w:spacing w:val="-3"/>
          </w:rPr>
          <w:id w:val="-373622501"/>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ascii="Cambria" w:hAnsi="Cambria" w:cs="Arial"/>
          <w:b/>
          <w:spacing w:val="-3"/>
        </w:rPr>
        <w:t xml:space="preserve"> NO </w:t>
      </w:r>
      <w:sdt>
        <w:sdtPr>
          <w:rPr>
            <w:rFonts w:ascii="Cambria" w:eastAsia="MS Gothic" w:hAnsi="Cambria" w:cs="Segoe UI Symbol"/>
            <w:b/>
            <w:spacing w:val="-3"/>
          </w:rPr>
          <w:id w:val="-384573552"/>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ascii="Cambria" w:hAnsi="Cambria" w:cs="Arial"/>
          <w:spacing w:val="-3"/>
        </w:rPr>
        <w:t xml:space="preserve"> </w:t>
      </w:r>
      <w:r>
        <w:rPr>
          <w:rFonts w:ascii="Cambria" w:hAnsi="Cambria" w:cs="Arial"/>
          <w:i/>
          <w:spacing w:val="-3"/>
          <w:sz w:val="16"/>
          <w:szCs w:val="16"/>
        </w:rPr>
        <w:t>(ponga una cruz en la opción correcta)</w:t>
      </w:r>
    </w:p>
    <w:p w14:paraId="700CC9BE" w14:textId="77777777" w:rsidR="00C237A9" w:rsidRDefault="00C237A9" w:rsidP="00C237A9">
      <w:pPr>
        <w:widowControl w:val="0"/>
        <w:tabs>
          <w:tab w:val="left" w:pos="-720"/>
        </w:tabs>
        <w:suppressAutoHyphens/>
        <w:autoSpaceDE w:val="0"/>
        <w:autoSpaceDN w:val="0"/>
        <w:rPr>
          <w:rFonts w:cs="Arial"/>
          <w:spacing w:val="-3"/>
        </w:rPr>
      </w:pPr>
      <w:r>
        <w:rPr>
          <w:rFonts w:cs="Arial"/>
          <w:spacing w:val="-3"/>
        </w:rPr>
        <w:t xml:space="preserve">Esta información, ¿está disponible sin costes para las autoridades en una base de datos de un Estado miembro de la UE? </w:t>
      </w:r>
      <w:r>
        <w:rPr>
          <w:rFonts w:cs="Arial"/>
          <w:b/>
          <w:spacing w:val="-3"/>
        </w:rPr>
        <w:t xml:space="preserve">SÍ </w:t>
      </w:r>
      <w:sdt>
        <w:sdtPr>
          <w:rPr>
            <w:rFonts w:eastAsia="MS Gothic" w:cs="Segoe UI Symbol"/>
            <w:b/>
            <w:spacing w:val="-3"/>
          </w:rPr>
          <w:id w:val="-182895155"/>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b/>
          <w:spacing w:val="-3"/>
        </w:rPr>
        <w:t xml:space="preserve"> NO </w:t>
      </w:r>
      <w:sdt>
        <w:sdtPr>
          <w:rPr>
            <w:rFonts w:eastAsia="MS Gothic" w:cs="Segoe UI Symbol"/>
            <w:b/>
            <w:spacing w:val="-3"/>
          </w:rPr>
          <w:id w:val="793099622"/>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spacing w:val="-3"/>
        </w:rPr>
        <w:t xml:space="preserve"> </w:t>
      </w:r>
      <w:r>
        <w:rPr>
          <w:rFonts w:cs="Arial"/>
          <w:i/>
          <w:spacing w:val="-3"/>
          <w:sz w:val="16"/>
          <w:szCs w:val="16"/>
        </w:rPr>
        <w:t>(ponga una cruz en la opción correcta)</w:t>
      </w:r>
    </w:p>
    <w:p w14:paraId="35A47F0D" w14:textId="77777777" w:rsidR="00C237A9" w:rsidRDefault="00C237A9" w:rsidP="00C237A9"/>
    <w:p w14:paraId="02AAE779" w14:textId="77777777" w:rsidR="00C237A9" w:rsidRDefault="00C237A9" w:rsidP="00C237A9">
      <w:pPr>
        <w:pStyle w:val="Prrafodelista"/>
        <w:numPr>
          <w:ilvl w:val="2"/>
          <w:numId w:val="34"/>
        </w:numPr>
        <w:tabs>
          <w:tab w:val="left" w:pos="-720"/>
        </w:tabs>
        <w:suppressAutoHyphens/>
        <w:rPr>
          <w:rFonts w:ascii="Cambria" w:hAnsi="Cambria" w:cs="Arial"/>
          <w:b/>
          <w:spacing w:val="-3"/>
        </w:rPr>
      </w:pPr>
      <w:r>
        <w:rPr>
          <w:rFonts w:ascii="Cambria" w:hAnsi="Cambria" w:cs="Arial"/>
          <w:b/>
          <w:spacing w:val="-3"/>
        </w:rPr>
        <w:t>Trabajo infantil y otras formas de trata de seres humanos</w:t>
      </w:r>
    </w:p>
    <w:p w14:paraId="717EC6F3" w14:textId="77777777" w:rsidR="00C237A9" w:rsidRDefault="00C237A9" w:rsidP="00C237A9">
      <w:pPr>
        <w:widowControl w:val="0"/>
        <w:numPr>
          <w:ilvl w:val="0"/>
          <w:numId w:val="37"/>
        </w:numPr>
        <w:tabs>
          <w:tab w:val="clear" w:pos="904"/>
          <w:tab w:val="left" w:pos="-720"/>
          <w:tab w:val="num" w:pos="2119"/>
        </w:tabs>
        <w:suppressAutoHyphens/>
        <w:autoSpaceDE w:val="0"/>
        <w:autoSpaceDN w:val="0"/>
        <w:spacing w:after="200"/>
        <w:ind w:left="426" w:hanging="283"/>
        <w:rPr>
          <w:rFonts w:cs="Arial"/>
          <w:spacing w:val="-3"/>
        </w:rPr>
      </w:pPr>
      <w:r>
        <w:rPr>
          <w:rFonts w:cs="Arial"/>
          <w:spacing w:val="-3"/>
        </w:rPr>
        <w:t xml:space="preserve">¿Ha sido el propio operador económico, o cualquier persona que sea miembro de su órgano de administración, de dirección o de supervisión o que tenga poderes de representación, decisión o control en él, objeto, por trabajo infantil y otras formas de trata de seres humanos, de una condena en sentencia firme que se haya dictado, como máximo, en los cinco años anteriores o en la que se haya establecido directamente un período de exclusión que siga siendo aplicable? </w:t>
      </w:r>
    </w:p>
    <w:p w14:paraId="27A348C0" w14:textId="77777777" w:rsidR="00C237A9" w:rsidRDefault="00C237A9" w:rsidP="00C237A9">
      <w:pPr>
        <w:widowControl w:val="0"/>
        <w:tabs>
          <w:tab w:val="left" w:pos="-720"/>
        </w:tabs>
        <w:suppressAutoHyphens/>
        <w:autoSpaceDE w:val="0"/>
        <w:autoSpaceDN w:val="0"/>
        <w:spacing w:after="200"/>
        <w:ind w:left="426"/>
        <w:rPr>
          <w:rFonts w:cs="Arial"/>
          <w:spacing w:val="-3"/>
        </w:rPr>
      </w:pPr>
      <w:r>
        <w:rPr>
          <w:rFonts w:cs="Arial"/>
          <w:spacing w:val="-3"/>
        </w:rPr>
        <w:t>Tal como se definen en el artículo 2 de la Directiva 2011/36/UE del Parlamento Europeo y del Consejo, de 5 de abril de 2011, relativa a la prevención y lucha contra la trata de seres humanos y a la protección de las víctimas y por la que se sustituye la Decisión marco 2002/629/JAI del Consejo (DO L 101 de 15.4.2011, p. 1).</w:t>
      </w:r>
    </w:p>
    <w:p w14:paraId="3E2AAA84" w14:textId="77777777" w:rsidR="00C237A9" w:rsidRDefault="00C237A9" w:rsidP="00C237A9">
      <w:pPr>
        <w:pStyle w:val="Prrafodelista"/>
        <w:tabs>
          <w:tab w:val="left" w:pos="-720"/>
        </w:tabs>
        <w:suppressAutoHyphens/>
        <w:ind w:left="360"/>
        <w:rPr>
          <w:rFonts w:ascii="Cambria" w:hAnsi="Cambria" w:cs="Arial"/>
          <w:spacing w:val="-3"/>
        </w:rPr>
      </w:pPr>
      <w:r>
        <w:rPr>
          <w:rFonts w:ascii="Cambria" w:hAnsi="Cambria" w:cs="Arial"/>
          <w:spacing w:val="-3"/>
        </w:rPr>
        <w:t xml:space="preserve">RESPUESTA: </w:t>
      </w:r>
      <w:r>
        <w:rPr>
          <w:rFonts w:ascii="Cambria" w:hAnsi="Cambria" w:cs="Arial"/>
          <w:b/>
          <w:spacing w:val="-3"/>
        </w:rPr>
        <w:t xml:space="preserve">SÍ </w:t>
      </w:r>
      <w:sdt>
        <w:sdtPr>
          <w:rPr>
            <w:rFonts w:ascii="Cambria" w:eastAsia="MS Gothic" w:hAnsi="Cambria" w:cs="Segoe UI Symbol"/>
            <w:b/>
            <w:spacing w:val="-3"/>
          </w:rPr>
          <w:id w:val="1198430165"/>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ascii="Cambria" w:hAnsi="Cambria" w:cs="Arial"/>
          <w:b/>
          <w:spacing w:val="-3"/>
        </w:rPr>
        <w:t xml:space="preserve"> NO </w:t>
      </w:r>
      <w:sdt>
        <w:sdtPr>
          <w:rPr>
            <w:rFonts w:ascii="Cambria" w:eastAsia="MS Gothic" w:hAnsi="Cambria" w:cs="Segoe UI Symbol"/>
            <w:b/>
            <w:spacing w:val="-3"/>
          </w:rPr>
          <w:id w:val="668297824"/>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ascii="Cambria" w:hAnsi="Cambria" w:cs="Arial"/>
          <w:spacing w:val="-3"/>
        </w:rPr>
        <w:t xml:space="preserve"> </w:t>
      </w:r>
      <w:r>
        <w:rPr>
          <w:rFonts w:ascii="Cambria" w:hAnsi="Cambria" w:cs="Arial"/>
          <w:i/>
          <w:spacing w:val="-3"/>
          <w:sz w:val="16"/>
          <w:szCs w:val="16"/>
        </w:rPr>
        <w:t>(ponga una cruz en la opción correcta)</w:t>
      </w:r>
    </w:p>
    <w:p w14:paraId="05DC6FB6" w14:textId="77777777" w:rsidR="00C237A9" w:rsidRDefault="00C237A9" w:rsidP="00C237A9">
      <w:pPr>
        <w:widowControl w:val="0"/>
        <w:tabs>
          <w:tab w:val="left" w:pos="-720"/>
        </w:tabs>
        <w:suppressAutoHyphens/>
        <w:autoSpaceDE w:val="0"/>
        <w:autoSpaceDN w:val="0"/>
        <w:rPr>
          <w:rFonts w:cs="Arial"/>
          <w:spacing w:val="-3"/>
        </w:rPr>
      </w:pPr>
      <w:r>
        <w:rPr>
          <w:rFonts w:cs="Arial"/>
          <w:spacing w:val="-3"/>
        </w:rPr>
        <w:t xml:space="preserve">Esta información, ¿está disponible sin costes para las autoridades en una base de datos de un Estado miembro de la UE? </w:t>
      </w:r>
      <w:r>
        <w:rPr>
          <w:rFonts w:cs="Arial"/>
          <w:b/>
          <w:spacing w:val="-3"/>
        </w:rPr>
        <w:t xml:space="preserve">SÍ </w:t>
      </w:r>
      <w:sdt>
        <w:sdtPr>
          <w:rPr>
            <w:rFonts w:eastAsia="MS Gothic" w:cs="Segoe UI Symbol"/>
            <w:b/>
            <w:spacing w:val="-3"/>
          </w:rPr>
          <w:id w:val="957607272"/>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b/>
          <w:spacing w:val="-3"/>
        </w:rPr>
        <w:t xml:space="preserve"> NO </w:t>
      </w:r>
      <w:sdt>
        <w:sdtPr>
          <w:rPr>
            <w:rFonts w:eastAsia="MS Gothic" w:cs="Segoe UI Symbol"/>
            <w:b/>
            <w:spacing w:val="-3"/>
          </w:rPr>
          <w:id w:val="233055663"/>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spacing w:val="-3"/>
        </w:rPr>
        <w:t xml:space="preserve"> </w:t>
      </w:r>
      <w:r>
        <w:rPr>
          <w:rFonts w:cs="Arial"/>
          <w:i/>
          <w:spacing w:val="-3"/>
          <w:sz w:val="16"/>
          <w:szCs w:val="16"/>
        </w:rPr>
        <w:t>(ponga una cruz en la opción correcta)</w:t>
      </w:r>
    </w:p>
    <w:p w14:paraId="0EBC8AE1" w14:textId="77777777" w:rsidR="00C237A9" w:rsidRDefault="00C237A9" w:rsidP="00C237A9">
      <w:pPr>
        <w:widowControl w:val="0"/>
        <w:tabs>
          <w:tab w:val="left" w:pos="-720"/>
        </w:tabs>
        <w:suppressAutoHyphens/>
        <w:autoSpaceDE w:val="0"/>
        <w:autoSpaceDN w:val="0"/>
        <w:ind w:left="426"/>
        <w:rPr>
          <w:rFonts w:cs="Arial"/>
          <w:spacing w:val="-3"/>
        </w:rPr>
      </w:pPr>
    </w:p>
    <w:p w14:paraId="722896CD" w14:textId="77777777" w:rsidR="00C237A9" w:rsidRDefault="00C237A9" w:rsidP="00C237A9">
      <w:pPr>
        <w:pStyle w:val="Prrafodelista"/>
        <w:numPr>
          <w:ilvl w:val="1"/>
          <w:numId w:val="34"/>
        </w:numPr>
        <w:tabs>
          <w:tab w:val="left" w:pos="-720"/>
        </w:tabs>
        <w:suppressAutoHyphens/>
        <w:rPr>
          <w:rFonts w:ascii="Cambria" w:hAnsi="Cambria" w:cs="Arial"/>
          <w:b/>
          <w:spacing w:val="-3"/>
          <w:u w:val="single"/>
        </w:rPr>
      </w:pPr>
      <w:r>
        <w:rPr>
          <w:rFonts w:ascii="Cambria" w:hAnsi="Cambria" w:cs="Arial"/>
          <w:b/>
          <w:spacing w:val="-3"/>
          <w:u w:val="single"/>
        </w:rPr>
        <w:t>MOTIVOS REFERIDOS AL PAGO DE IMPUESTOS O DE COTIZACIONES A LA SEGURIDAD SOCIAL</w:t>
      </w:r>
    </w:p>
    <w:p w14:paraId="1A2E381A" w14:textId="77777777" w:rsidR="00C237A9" w:rsidRDefault="00C237A9" w:rsidP="00C237A9">
      <w:pPr>
        <w:widowControl w:val="0"/>
        <w:tabs>
          <w:tab w:val="left" w:pos="-720"/>
        </w:tabs>
        <w:suppressAutoHyphens/>
        <w:autoSpaceDE w:val="0"/>
        <w:autoSpaceDN w:val="0"/>
        <w:rPr>
          <w:rFonts w:cs="Arial"/>
          <w:b/>
          <w:spacing w:val="-3"/>
        </w:rPr>
      </w:pPr>
      <w:r>
        <w:rPr>
          <w:rFonts w:cs="Arial"/>
          <w:b/>
          <w:spacing w:val="-3"/>
        </w:rPr>
        <w:t>2.2.1.- Pago de impuestos</w:t>
      </w:r>
    </w:p>
    <w:p w14:paraId="7A2AFA35" w14:textId="77777777" w:rsidR="00C237A9" w:rsidRDefault="00C237A9" w:rsidP="00C237A9">
      <w:pPr>
        <w:widowControl w:val="0"/>
        <w:numPr>
          <w:ilvl w:val="0"/>
          <w:numId w:val="37"/>
        </w:numPr>
        <w:tabs>
          <w:tab w:val="clear" w:pos="904"/>
          <w:tab w:val="left" w:pos="-720"/>
          <w:tab w:val="num" w:pos="2119"/>
        </w:tabs>
        <w:suppressAutoHyphens/>
        <w:autoSpaceDE w:val="0"/>
        <w:autoSpaceDN w:val="0"/>
        <w:spacing w:after="200"/>
        <w:ind w:left="426" w:hanging="283"/>
        <w:rPr>
          <w:rFonts w:cs="Arial"/>
          <w:spacing w:val="-3"/>
        </w:rPr>
      </w:pPr>
      <w:r>
        <w:rPr>
          <w:rFonts w:cs="Arial"/>
          <w:spacing w:val="-3"/>
        </w:rPr>
        <w:t>¿Ha cumplido el operador económico sus obligaciones relativas al pago de impuestos, en el país en el que está establecido o en el Estado miembro del poder adjudicador o la entidad adjudicadora, si no coincide con su país de establecimiento?</w:t>
      </w:r>
    </w:p>
    <w:p w14:paraId="5DCDCF5E" w14:textId="77777777" w:rsidR="00C237A9" w:rsidRDefault="00C237A9" w:rsidP="00C237A9">
      <w:pPr>
        <w:pStyle w:val="Prrafodelista"/>
        <w:tabs>
          <w:tab w:val="left" w:pos="-720"/>
        </w:tabs>
        <w:suppressAutoHyphens/>
        <w:ind w:left="360"/>
        <w:rPr>
          <w:rFonts w:ascii="Cambria" w:hAnsi="Cambria" w:cs="Arial"/>
          <w:spacing w:val="-3"/>
        </w:rPr>
      </w:pPr>
      <w:r>
        <w:rPr>
          <w:rFonts w:ascii="Cambria" w:hAnsi="Cambria" w:cs="Arial"/>
          <w:spacing w:val="-3"/>
        </w:rPr>
        <w:t xml:space="preserve">RESPUESTA: </w:t>
      </w:r>
      <w:r>
        <w:rPr>
          <w:rFonts w:ascii="Cambria" w:hAnsi="Cambria" w:cs="Arial"/>
          <w:b/>
          <w:spacing w:val="-3"/>
        </w:rPr>
        <w:t xml:space="preserve">SÍ </w:t>
      </w:r>
      <w:sdt>
        <w:sdtPr>
          <w:rPr>
            <w:rFonts w:ascii="Cambria" w:eastAsia="MS Gothic" w:hAnsi="Cambria" w:cs="Segoe UI Symbol"/>
            <w:b/>
            <w:spacing w:val="-3"/>
          </w:rPr>
          <w:id w:val="636998187"/>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ascii="Cambria" w:hAnsi="Cambria" w:cs="Arial"/>
          <w:b/>
          <w:spacing w:val="-3"/>
        </w:rPr>
        <w:t xml:space="preserve"> NO </w:t>
      </w:r>
      <w:sdt>
        <w:sdtPr>
          <w:rPr>
            <w:rFonts w:ascii="Cambria" w:eastAsia="MS Gothic" w:hAnsi="Cambria" w:cs="Segoe UI Symbol"/>
            <w:b/>
            <w:spacing w:val="-3"/>
          </w:rPr>
          <w:id w:val="907338200"/>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ascii="Cambria" w:hAnsi="Cambria" w:cs="Arial"/>
          <w:spacing w:val="-3"/>
        </w:rPr>
        <w:t xml:space="preserve"> </w:t>
      </w:r>
      <w:r>
        <w:rPr>
          <w:rFonts w:ascii="Cambria" w:hAnsi="Cambria" w:cs="Arial"/>
          <w:i/>
          <w:spacing w:val="-3"/>
          <w:sz w:val="16"/>
          <w:szCs w:val="16"/>
        </w:rPr>
        <w:t>(ponga una cruz en la opción correcta)</w:t>
      </w:r>
    </w:p>
    <w:p w14:paraId="3B993CC3" w14:textId="77777777" w:rsidR="00C237A9" w:rsidRDefault="00C237A9" w:rsidP="00C237A9">
      <w:pPr>
        <w:widowControl w:val="0"/>
        <w:tabs>
          <w:tab w:val="left" w:pos="-720"/>
        </w:tabs>
        <w:suppressAutoHyphens/>
        <w:autoSpaceDE w:val="0"/>
        <w:autoSpaceDN w:val="0"/>
        <w:rPr>
          <w:rFonts w:cs="Arial"/>
          <w:i/>
          <w:spacing w:val="-3"/>
          <w:sz w:val="16"/>
          <w:szCs w:val="16"/>
        </w:rPr>
      </w:pPr>
      <w:r>
        <w:rPr>
          <w:rFonts w:cs="Arial"/>
          <w:spacing w:val="-3"/>
        </w:rPr>
        <w:t xml:space="preserve">Esta información, ¿está disponible sin costes para las autoridades en una base de datos de un Estado miembro de la UE? </w:t>
      </w:r>
      <w:r>
        <w:rPr>
          <w:rFonts w:cs="Arial"/>
          <w:b/>
          <w:spacing w:val="-3"/>
        </w:rPr>
        <w:t xml:space="preserve">SÍ </w:t>
      </w:r>
      <w:sdt>
        <w:sdtPr>
          <w:rPr>
            <w:rFonts w:eastAsia="MS Gothic" w:cs="Segoe UI Symbol"/>
            <w:b/>
            <w:spacing w:val="-3"/>
          </w:rPr>
          <w:id w:val="-1875992738"/>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b/>
          <w:spacing w:val="-3"/>
        </w:rPr>
        <w:t xml:space="preserve"> NO </w:t>
      </w:r>
      <w:sdt>
        <w:sdtPr>
          <w:rPr>
            <w:rFonts w:eastAsia="MS Gothic" w:cs="Segoe UI Symbol"/>
            <w:b/>
            <w:spacing w:val="-3"/>
          </w:rPr>
          <w:id w:val="1129977565"/>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spacing w:val="-3"/>
        </w:rPr>
        <w:t xml:space="preserve"> </w:t>
      </w:r>
      <w:r>
        <w:rPr>
          <w:rFonts w:cs="Arial"/>
          <w:i/>
          <w:spacing w:val="-3"/>
          <w:sz w:val="16"/>
          <w:szCs w:val="16"/>
        </w:rPr>
        <w:t>(ponga una cruz en la opción correcta)</w:t>
      </w:r>
    </w:p>
    <w:p w14:paraId="6A4718E7" w14:textId="77777777" w:rsidR="00C237A9" w:rsidRDefault="00C237A9" w:rsidP="00C237A9">
      <w:pPr>
        <w:widowControl w:val="0"/>
        <w:shd w:val="clear" w:color="auto" w:fill="D9D9D9" w:themeFill="background1" w:themeFillShade="D9"/>
        <w:tabs>
          <w:tab w:val="left" w:pos="-720"/>
        </w:tabs>
        <w:suppressAutoHyphens/>
        <w:autoSpaceDE w:val="0"/>
        <w:autoSpaceDN w:val="0"/>
        <w:ind w:left="708"/>
        <w:rPr>
          <w:rFonts w:cs="Arial"/>
          <w:i/>
          <w:spacing w:val="-3"/>
          <w:sz w:val="16"/>
        </w:rPr>
      </w:pPr>
      <w:r>
        <w:rPr>
          <w:rFonts w:cs="Arial"/>
          <w:spacing w:val="-3"/>
        </w:rPr>
        <w:lastRenderedPageBreak/>
        <w:t>(</w:t>
      </w:r>
      <w:r>
        <w:rPr>
          <w:rFonts w:cs="Arial"/>
          <w:i/>
          <w:spacing w:val="-3"/>
          <w:sz w:val="16"/>
        </w:rPr>
        <w:t>En caso de incumplimiento se cumplimentará este recuadro)</w:t>
      </w:r>
    </w:p>
    <w:p w14:paraId="4493584B" w14:textId="77777777" w:rsidR="00C237A9" w:rsidRDefault="00C237A9" w:rsidP="00C237A9">
      <w:pPr>
        <w:widowControl w:val="0"/>
        <w:shd w:val="clear" w:color="auto" w:fill="D9D9D9" w:themeFill="background1" w:themeFillShade="D9"/>
        <w:tabs>
          <w:tab w:val="left" w:pos="-720"/>
        </w:tabs>
        <w:suppressAutoHyphens/>
        <w:autoSpaceDE w:val="0"/>
        <w:autoSpaceDN w:val="0"/>
        <w:ind w:left="708"/>
        <w:rPr>
          <w:rFonts w:cs="Arial"/>
          <w:spacing w:val="-3"/>
        </w:rPr>
      </w:pPr>
      <w:r>
        <w:rPr>
          <w:rFonts w:cs="Arial"/>
          <w:spacing w:val="-3"/>
        </w:rPr>
        <w:t>Importe: __________________________________</w:t>
      </w:r>
    </w:p>
    <w:p w14:paraId="63AF1CA5" w14:textId="77777777" w:rsidR="00C237A9" w:rsidRDefault="00C237A9" w:rsidP="00C237A9">
      <w:pPr>
        <w:widowControl w:val="0"/>
        <w:shd w:val="clear" w:color="auto" w:fill="D9D9D9" w:themeFill="background1" w:themeFillShade="D9"/>
        <w:tabs>
          <w:tab w:val="left" w:pos="-720"/>
        </w:tabs>
        <w:suppressAutoHyphens/>
        <w:autoSpaceDE w:val="0"/>
        <w:autoSpaceDN w:val="0"/>
        <w:ind w:left="708"/>
        <w:rPr>
          <w:rFonts w:cs="Arial"/>
          <w:spacing w:val="-3"/>
        </w:rPr>
      </w:pPr>
      <w:r>
        <w:rPr>
          <w:rFonts w:cs="Arial"/>
          <w:spacing w:val="-3"/>
        </w:rPr>
        <w:t>País o Estado de que se trata: ______________________________</w:t>
      </w:r>
    </w:p>
    <w:p w14:paraId="4FEAD941" w14:textId="77777777" w:rsidR="00C237A9" w:rsidRDefault="00C237A9" w:rsidP="00C237A9">
      <w:pPr>
        <w:shd w:val="clear" w:color="auto" w:fill="D9D9D9" w:themeFill="background1" w:themeFillShade="D9"/>
        <w:ind w:left="708"/>
        <w:rPr>
          <w:rFonts w:cs="Arial"/>
          <w:spacing w:val="-3"/>
        </w:rPr>
      </w:pPr>
      <w:r>
        <w:rPr>
          <w:rFonts w:cs="Arial"/>
          <w:spacing w:val="-3"/>
        </w:rPr>
        <w:t xml:space="preserve">El incumplimiento ha quedado establecido por medios distintos de una resolución judicial o administrativa:  </w:t>
      </w:r>
      <w:r>
        <w:rPr>
          <w:rFonts w:cs="Arial"/>
          <w:b/>
          <w:spacing w:val="-3"/>
        </w:rPr>
        <w:t xml:space="preserve">SÍ </w:t>
      </w:r>
      <w:sdt>
        <w:sdtPr>
          <w:rPr>
            <w:rFonts w:cs="Arial"/>
            <w:b/>
            <w:spacing w:val="-3"/>
          </w:rPr>
          <w:id w:val="65767046"/>
          <w14:checkbox>
            <w14:checked w14:val="0"/>
            <w14:checkedState w14:val="2612" w14:font="MS Gothic"/>
            <w14:uncheckedState w14:val="2610" w14:font="MS Gothic"/>
          </w14:checkbox>
        </w:sdtPr>
        <w:sdtEndPr/>
        <w:sdtContent>
          <w:r>
            <w:rPr>
              <w:rFonts w:ascii="Segoe UI Symbol" w:hAnsi="Segoe UI Symbol" w:cs="Segoe UI Symbol"/>
              <w:b/>
              <w:spacing w:val="-3"/>
            </w:rPr>
            <w:t>☐</w:t>
          </w:r>
        </w:sdtContent>
      </w:sdt>
      <w:r>
        <w:rPr>
          <w:rFonts w:cs="Arial"/>
          <w:b/>
          <w:spacing w:val="-3"/>
        </w:rPr>
        <w:t xml:space="preserve"> NO </w:t>
      </w:r>
      <w:sdt>
        <w:sdtPr>
          <w:rPr>
            <w:rFonts w:cs="Arial"/>
            <w:b/>
            <w:spacing w:val="-3"/>
          </w:rPr>
          <w:id w:val="797489281"/>
          <w14:checkbox>
            <w14:checked w14:val="0"/>
            <w14:checkedState w14:val="2612" w14:font="MS Gothic"/>
            <w14:uncheckedState w14:val="2610" w14:font="MS Gothic"/>
          </w14:checkbox>
        </w:sdtPr>
        <w:sdtEndPr/>
        <w:sdtContent>
          <w:r>
            <w:rPr>
              <w:rFonts w:ascii="Segoe UI Symbol" w:hAnsi="Segoe UI Symbol" w:cs="Segoe UI Symbol"/>
              <w:b/>
              <w:spacing w:val="-3"/>
            </w:rPr>
            <w:t>☐</w:t>
          </w:r>
        </w:sdtContent>
      </w:sdt>
      <w:r>
        <w:rPr>
          <w:rFonts w:cs="Arial"/>
          <w:spacing w:val="-3"/>
        </w:rPr>
        <w:t xml:space="preserve"> </w:t>
      </w:r>
      <w:r>
        <w:rPr>
          <w:rFonts w:cs="Arial"/>
          <w:i/>
          <w:spacing w:val="-3"/>
          <w:sz w:val="16"/>
        </w:rPr>
        <w:t>(ponga una cruz en la opción correcta)</w:t>
      </w:r>
    </w:p>
    <w:p w14:paraId="7F9D815B" w14:textId="77777777" w:rsidR="00C237A9" w:rsidRDefault="00C237A9" w:rsidP="00C237A9">
      <w:pPr>
        <w:widowControl w:val="0"/>
        <w:shd w:val="clear" w:color="auto" w:fill="D9D9D9" w:themeFill="background1" w:themeFillShade="D9"/>
        <w:tabs>
          <w:tab w:val="left" w:pos="-720"/>
        </w:tabs>
        <w:suppressAutoHyphens/>
        <w:autoSpaceDE w:val="0"/>
        <w:autoSpaceDN w:val="0"/>
        <w:ind w:left="708"/>
        <w:rPr>
          <w:rFonts w:cs="Arial"/>
          <w:i/>
          <w:spacing w:val="-3"/>
          <w:sz w:val="16"/>
        </w:rPr>
      </w:pPr>
      <w:r>
        <w:rPr>
          <w:rFonts w:cs="Arial"/>
          <w:spacing w:val="-3"/>
        </w:rPr>
        <w:t>Descripción de los medios utilizados ______________________________________________________________</w:t>
      </w:r>
      <w:r>
        <w:rPr>
          <w:rFonts w:cs="Arial"/>
          <w:i/>
          <w:spacing w:val="-3"/>
          <w:sz w:val="16"/>
          <w:szCs w:val="16"/>
        </w:rPr>
        <w:t>(En caso de que se haya establecido por medios distintos a la resolución judicial o administrativa).</w:t>
      </w:r>
    </w:p>
    <w:p w14:paraId="58786BBB" w14:textId="77777777" w:rsidR="00C237A9" w:rsidRDefault="00C237A9" w:rsidP="00C237A9">
      <w:pPr>
        <w:shd w:val="clear" w:color="auto" w:fill="D9D9D9" w:themeFill="background1" w:themeFillShade="D9"/>
        <w:ind w:left="708"/>
        <w:rPr>
          <w:rFonts w:cs="Arial"/>
          <w:spacing w:val="-3"/>
        </w:rPr>
      </w:pPr>
      <w:r>
        <w:rPr>
          <w:rFonts w:cs="Arial"/>
          <w:spacing w:val="-3"/>
        </w:rPr>
        <w:t xml:space="preserve">La resolución anterior es firme y vinculante </w:t>
      </w:r>
      <w:r>
        <w:rPr>
          <w:rFonts w:cs="Arial"/>
          <w:b/>
          <w:spacing w:val="-3"/>
        </w:rPr>
        <w:t xml:space="preserve">SÍ </w:t>
      </w:r>
      <w:sdt>
        <w:sdtPr>
          <w:rPr>
            <w:rFonts w:cs="Arial"/>
            <w:b/>
            <w:spacing w:val="-3"/>
          </w:rPr>
          <w:id w:val="1346060185"/>
          <w14:checkbox>
            <w14:checked w14:val="0"/>
            <w14:checkedState w14:val="2612" w14:font="MS Gothic"/>
            <w14:uncheckedState w14:val="2610" w14:font="MS Gothic"/>
          </w14:checkbox>
        </w:sdtPr>
        <w:sdtEndPr/>
        <w:sdtContent>
          <w:r>
            <w:rPr>
              <w:rFonts w:ascii="Segoe UI Symbol" w:hAnsi="Segoe UI Symbol" w:cs="Segoe UI Symbol"/>
              <w:b/>
              <w:spacing w:val="-3"/>
            </w:rPr>
            <w:t>☐</w:t>
          </w:r>
        </w:sdtContent>
      </w:sdt>
      <w:r>
        <w:rPr>
          <w:rFonts w:cs="Arial"/>
          <w:b/>
          <w:spacing w:val="-3"/>
        </w:rPr>
        <w:t xml:space="preserve"> NO </w:t>
      </w:r>
      <w:sdt>
        <w:sdtPr>
          <w:rPr>
            <w:rFonts w:cs="Arial"/>
            <w:b/>
            <w:spacing w:val="-3"/>
          </w:rPr>
          <w:id w:val="551119130"/>
          <w14:checkbox>
            <w14:checked w14:val="0"/>
            <w14:checkedState w14:val="2612" w14:font="MS Gothic"/>
            <w14:uncheckedState w14:val="2610" w14:font="MS Gothic"/>
          </w14:checkbox>
        </w:sdtPr>
        <w:sdtEndPr/>
        <w:sdtContent>
          <w:r>
            <w:rPr>
              <w:rFonts w:ascii="Segoe UI Symbol" w:hAnsi="Segoe UI Symbol" w:cs="Segoe UI Symbol"/>
              <w:b/>
              <w:spacing w:val="-3"/>
            </w:rPr>
            <w:t>☐</w:t>
          </w:r>
        </w:sdtContent>
      </w:sdt>
      <w:r>
        <w:rPr>
          <w:rFonts w:cs="Arial"/>
          <w:spacing w:val="-3"/>
        </w:rPr>
        <w:t xml:space="preserve"> </w:t>
      </w:r>
      <w:r>
        <w:rPr>
          <w:rFonts w:cs="Arial"/>
          <w:i/>
          <w:spacing w:val="-3"/>
          <w:sz w:val="16"/>
        </w:rPr>
        <w:t>(ponga una cruz en la opción correcta)</w:t>
      </w:r>
    </w:p>
    <w:p w14:paraId="1EC9BF86" w14:textId="77777777" w:rsidR="00C237A9" w:rsidRDefault="00C237A9" w:rsidP="00C237A9">
      <w:pPr>
        <w:widowControl w:val="0"/>
        <w:shd w:val="clear" w:color="auto" w:fill="D9D9D9" w:themeFill="background1" w:themeFillShade="D9"/>
        <w:tabs>
          <w:tab w:val="left" w:pos="-720"/>
        </w:tabs>
        <w:suppressAutoHyphens/>
        <w:autoSpaceDE w:val="0"/>
        <w:autoSpaceDN w:val="0"/>
        <w:ind w:left="708"/>
        <w:rPr>
          <w:rFonts w:cs="Arial"/>
          <w:spacing w:val="-3"/>
        </w:rPr>
      </w:pPr>
      <w:r>
        <w:rPr>
          <w:rFonts w:cs="Arial"/>
          <w:spacing w:val="-3"/>
        </w:rPr>
        <w:t>Fecha de la condena o resolución:  ___________________________________________ (</w:t>
      </w:r>
      <w:r>
        <w:rPr>
          <w:rFonts w:cs="Arial"/>
          <w:i/>
          <w:spacing w:val="-3"/>
          <w:sz w:val="16"/>
        </w:rPr>
        <w:t>En caso de que sea firme y vinculante)</w:t>
      </w:r>
    </w:p>
    <w:p w14:paraId="3CC5424F" w14:textId="77777777" w:rsidR="00C237A9" w:rsidRDefault="00C237A9" w:rsidP="00C237A9">
      <w:pPr>
        <w:widowControl w:val="0"/>
        <w:shd w:val="clear" w:color="auto" w:fill="D9D9D9" w:themeFill="background1" w:themeFillShade="D9"/>
        <w:tabs>
          <w:tab w:val="left" w:pos="-720"/>
        </w:tabs>
        <w:suppressAutoHyphens/>
        <w:autoSpaceDE w:val="0"/>
        <w:autoSpaceDN w:val="0"/>
        <w:ind w:left="708"/>
        <w:rPr>
          <w:rFonts w:cs="Arial"/>
          <w:spacing w:val="-3"/>
        </w:rPr>
      </w:pPr>
      <w:r>
        <w:rPr>
          <w:rFonts w:cs="Arial"/>
          <w:spacing w:val="-3"/>
        </w:rPr>
        <w:t>En la condena se establece una duración del periodo de exclusión de: __________________________</w:t>
      </w:r>
    </w:p>
    <w:p w14:paraId="768DA73D" w14:textId="77777777" w:rsidR="00C237A9" w:rsidRDefault="00C237A9" w:rsidP="00C237A9">
      <w:pPr>
        <w:widowControl w:val="0"/>
        <w:tabs>
          <w:tab w:val="left" w:pos="-720"/>
        </w:tabs>
        <w:suppressAutoHyphens/>
        <w:autoSpaceDE w:val="0"/>
        <w:autoSpaceDN w:val="0"/>
        <w:rPr>
          <w:rFonts w:cs="Arial"/>
          <w:b/>
          <w:spacing w:val="-3"/>
        </w:rPr>
      </w:pPr>
    </w:p>
    <w:p w14:paraId="3355C77F" w14:textId="77777777" w:rsidR="00C237A9" w:rsidRDefault="00C237A9" w:rsidP="00C237A9">
      <w:pPr>
        <w:widowControl w:val="0"/>
        <w:tabs>
          <w:tab w:val="left" w:pos="-720"/>
        </w:tabs>
        <w:suppressAutoHyphens/>
        <w:autoSpaceDE w:val="0"/>
        <w:autoSpaceDN w:val="0"/>
        <w:rPr>
          <w:rFonts w:cs="Arial"/>
          <w:b/>
          <w:spacing w:val="-3"/>
        </w:rPr>
      </w:pPr>
      <w:r>
        <w:rPr>
          <w:rFonts w:cs="Arial"/>
          <w:b/>
          <w:spacing w:val="-3"/>
        </w:rPr>
        <w:t>2.2.2.- Pago de cotizaciones a la seguridad social</w:t>
      </w:r>
    </w:p>
    <w:p w14:paraId="7CD3222F" w14:textId="77777777" w:rsidR="00C237A9" w:rsidRDefault="00C237A9" w:rsidP="00C237A9">
      <w:pPr>
        <w:widowControl w:val="0"/>
        <w:numPr>
          <w:ilvl w:val="0"/>
          <w:numId w:val="37"/>
        </w:numPr>
        <w:tabs>
          <w:tab w:val="clear" w:pos="904"/>
          <w:tab w:val="left" w:pos="-720"/>
          <w:tab w:val="num" w:pos="2119"/>
        </w:tabs>
        <w:suppressAutoHyphens/>
        <w:autoSpaceDE w:val="0"/>
        <w:autoSpaceDN w:val="0"/>
        <w:spacing w:after="200"/>
        <w:ind w:left="426" w:hanging="283"/>
        <w:rPr>
          <w:rFonts w:cs="Arial"/>
          <w:spacing w:val="-3"/>
        </w:rPr>
      </w:pPr>
      <w:r>
        <w:rPr>
          <w:rFonts w:cs="Arial"/>
          <w:spacing w:val="-3"/>
        </w:rPr>
        <w:t>¿Ha cumplido el operador económico sus obligaciones relativas a las cotizaciones a la seguridad social, tanto en el país en el que está establecido como en el Estado miembro del poder adjudicador o la entidad adjudicadora, si no coincide con su país de establecimiento?</w:t>
      </w:r>
    </w:p>
    <w:p w14:paraId="4AD3571D" w14:textId="77777777" w:rsidR="00C237A9" w:rsidRDefault="00C237A9" w:rsidP="00C237A9">
      <w:pPr>
        <w:pStyle w:val="Prrafodelista"/>
        <w:tabs>
          <w:tab w:val="left" w:pos="-720"/>
        </w:tabs>
        <w:suppressAutoHyphens/>
        <w:ind w:left="360"/>
        <w:rPr>
          <w:rFonts w:ascii="Cambria" w:hAnsi="Cambria" w:cs="Arial"/>
          <w:spacing w:val="-3"/>
        </w:rPr>
      </w:pPr>
      <w:r>
        <w:rPr>
          <w:rFonts w:ascii="Cambria" w:hAnsi="Cambria" w:cs="Arial"/>
          <w:spacing w:val="-3"/>
        </w:rPr>
        <w:t xml:space="preserve">RESPUESTA: </w:t>
      </w:r>
      <w:r>
        <w:rPr>
          <w:rFonts w:ascii="Cambria" w:hAnsi="Cambria" w:cs="Arial"/>
          <w:b/>
          <w:spacing w:val="-3"/>
        </w:rPr>
        <w:t xml:space="preserve">SÍ </w:t>
      </w:r>
      <w:sdt>
        <w:sdtPr>
          <w:rPr>
            <w:rFonts w:ascii="Cambria" w:eastAsia="MS Gothic" w:hAnsi="Cambria" w:cs="Segoe UI Symbol"/>
            <w:b/>
            <w:spacing w:val="-3"/>
          </w:rPr>
          <w:id w:val="2074617503"/>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ascii="Cambria" w:hAnsi="Cambria" w:cs="Arial"/>
          <w:b/>
          <w:spacing w:val="-3"/>
        </w:rPr>
        <w:t xml:space="preserve"> NO </w:t>
      </w:r>
      <w:sdt>
        <w:sdtPr>
          <w:rPr>
            <w:rFonts w:ascii="Cambria" w:eastAsia="MS Gothic" w:hAnsi="Cambria" w:cs="Segoe UI Symbol"/>
            <w:b/>
            <w:spacing w:val="-3"/>
          </w:rPr>
          <w:id w:val="-270942249"/>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ascii="Cambria" w:hAnsi="Cambria" w:cs="Arial"/>
          <w:spacing w:val="-3"/>
        </w:rPr>
        <w:t xml:space="preserve"> </w:t>
      </w:r>
      <w:r>
        <w:rPr>
          <w:rFonts w:ascii="Cambria" w:hAnsi="Cambria" w:cs="Arial"/>
          <w:i/>
          <w:spacing w:val="-3"/>
          <w:sz w:val="16"/>
          <w:szCs w:val="16"/>
        </w:rPr>
        <w:t>(ponga una cruz en la opción correcta)</w:t>
      </w:r>
    </w:p>
    <w:p w14:paraId="28C1DF0F" w14:textId="77777777" w:rsidR="00C237A9" w:rsidRDefault="00C237A9" w:rsidP="00C237A9">
      <w:pPr>
        <w:widowControl w:val="0"/>
        <w:tabs>
          <w:tab w:val="left" w:pos="-720"/>
        </w:tabs>
        <w:suppressAutoHyphens/>
        <w:autoSpaceDE w:val="0"/>
        <w:autoSpaceDN w:val="0"/>
        <w:rPr>
          <w:rFonts w:cs="Arial"/>
          <w:spacing w:val="-3"/>
        </w:rPr>
      </w:pPr>
      <w:r>
        <w:rPr>
          <w:rFonts w:cs="Arial"/>
          <w:spacing w:val="-3"/>
        </w:rPr>
        <w:t xml:space="preserve">Esta información, ¿está disponible sin costes para las autoridades en una base de datos de un Estado miembro de la UE? </w:t>
      </w:r>
      <w:r>
        <w:rPr>
          <w:rFonts w:cs="Arial"/>
          <w:b/>
          <w:spacing w:val="-3"/>
        </w:rPr>
        <w:t xml:space="preserve">SÍ </w:t>
      </w:r>
      <w:sdt>
        <w:sdtPr>
          <w:rPr>
            <w:rFonts w:eastAsia="MS Gothic" w:cs="Segoe UI Symbol"/>
            <w:b/>
            <w:spacing w:val="-3"/>
          </w:rPr>
          <w:id w:val="256949706"/>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b/>
          <w:spacing w:val="-3"/>
        </w:rPr>
        <w:t xml:space="preserve"> NO </w:t>
      </w:r>
      <w:sdt>
        <w:sdtPr>
          <w:rPr>
            <w:rFonts w:eastAsia="MS Gothic" w:cs="Segoe UI Symbol"/>
            <w:b/>
            <w:spacing w:val="-3"/>
          </w:rPr>
          <w:id w:val="1296405115"/>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spacing w:val="-3"/>
        </w:rPr>
        <w:t xml:space="preserve"> </w:t>
      </w:r>
      <w:r>
        <w:rPr>
          <w:rFonts w:cs="Arial"/>
          <w:i/>
          <w:spacing w:val="-3"/>
          <w:sz w:val="16"/>
          <w:szCs w:val="16"/>
        </w:rPr>
        <w:t>(ponga una cruz en la opción correcta)</w:t>
      </w:r>
    </w:p>
    <w:p w14:paraId="2E284B72" w14:textId="77777777" w:rsidR="00C237A9" w:rsidRDefault="00C237A9" w:rsidP="00C237A9">
      <w:pPr>
        <w:widowControl w:val="0"/>
        <w:shd w:val="clear" w:color="auto" w:fill="D9D9D9" w:themeFill="background1" w:themeFillShade="D9"/>
        <w:tabs>
          <w:tab w:val="left" w:pos="-720"/>
        </w:tabs>
        <w:suppressAutoHyphens/>
        <w:autoSpaceDE w:val="0"/>
        <w:autoSpaceDN w:val="0"/>
        <w:ind w:left="708"/>
        <w:rPr>
          <w:rFonts w:cs="Arial"/>
          <w:i/>
          <w:spacing w:val="-3"/>
          <w:sz w:val="18"/>
          <w:szCs w:val="18"/>
        </w:rPr>
      </w:pPr>
      <w:r>
        <w:rPr>
          <w:rFonts w:cs="Arial"/>
          <w:i/>
          <w:spacing w:val="-3"/>
          <w:sz w:val="18"/>
          <w:szCs w:val="18"/>
        </w:rPr>
        <w:t>(ÚNICAMENTE en caso de incumplimiento se cumplimentará este recuadro)</w:t>
      </w:r>
    </w:p>
    <w:p w14:paraId="5AE32E54" w14:textId="77777777" w:rsidR="00C237A9" w:rsidRDefault="00C237A9" w:rsidP="00C237A9">
      <w:pPr>
        <w:widowControl w:val="0"/>
        <w:shd w:val="clear" w:color="auto" w:fill="D9D9D9" w:themeFill="background1" w:themeFillShade="D9"/>
        <w:tabs>
          <w:tab w:val="left" w:pos="-720"/>
        </w:tabs>
        <w:suppressAutoHyphens/>
        <w:autoSpaceDE w:val="0"/>
        <w:autoSpaceDN w:val="0"/>
        <w:ind w:left="708"/>
        <w:rPr>
          <w:rFonts w:cs="Arial"/>
          <w:spacing w:val="-3"/>
        </w:rPr>
      </w:pPr>
      <w:r>
        <w:rPr>
          <w:rFonts w:cs="Arial"/>
          <w:spacing w:val="-3"/>
        </w:rPr>
        <w:t>Importe: __________________________________</w:t>
      </w:r>
    </w:p>
    <w:p w14:paraId="58752528" w14:textId="77777777" w:rsidR="00C237A9" w:rsidRDefault="00C237A9" w:rsidP="00C237A9">
      <w:pPr>
        <w:widowControl w:val="0"/>
        <w:shd w:val="clear" w:color="auto" w:fill="D9D9D9" w:themeFill="background1" w:themeFillShade="D9"/>
        <w:tabs>
          <w:tab w:val="left" w:pos="-720"/>
        </w:tabs>
        <w:suppressAutoHyphens/>
        <w:autoSpaceDE w:val="0"/>
        <w:autoSpaceDN w:val="0"/>
        <w:ind w:left="708"/>
        <w:rPr>
          <w:rFonts w:cs="Arial"/>
          <w:spacing w:val="-3"/>
        </w:rPr>
      </w:pPr>
      <w:r>
        <w:rPr>
          <w:rFonts w:cs="Arial"/>
          <w:spacing w:val="-3"/>
        </w:rPr>
        <w:t>País o Estado de que se trata: ______________________________</w:t>
      </w:r>
    </w:p>
    <w:p w14:paraId="211F44CD" w14:textId="77777777" w:rsidR="00C237A9" w:rsidRDefault="00C237A9" w:rsidP="00C237A9">
      <w:pPr>
        <w:widowControl w:val="0"/>
        <w:shd w:val="clear" w:color="auto" w:fill="D9D9D9" w:themeFill="background1" w:themeFillShade="D9"/>
        <w:tabs>
          <w:tab w:val="left" w:pos="-720"/>
        </w:tabs>
        <w:suppressAutoHyphens/>
        <w:autoSpaceDE w:val="0"/>
        <w:autoSpaceDN w:val="0"/>
        <w:ind w:left="708"/>
        <w:rPr>
          <w:rFonts w:cs="Arial"/>
          <w:spacing w:val="-3"/>
        </w:rPr>
      </w:pPr>
      <w:r>
        <w:rPr>
          <w:rFonts w:cs="Arial"/>
          <w:spacing w:val="-3"/>
        </w:rPr>
        <w:t xml:space="preserve">El incumplimiento ha quedado establecido por medios distintos de una resolución judicial o administrativa: </w:t>
      </w:r>
      <w:r>
        <w:rPr>
          <w:rFonts w:cs="Arial"/>
          <w:b/>
          <w:spacing w:val="-3"/>
        </w:rPr>
        <w:t xml:space="preserve">SÍ </w:t>
      </w:r>
      <w:sdt>
        <w:sdtPr>
          <w:rPr>
            <w:rFonts w:cs="Arial"/>
            <w:b/>
            <w:spacing w:val="-3"/>
          </w:rPr>
          <w:id w:val="489601637"/>
          <w14:checkbox>
            <w14:checked w14:val="0"/>
            <w14:checkedState w14:val="2612" w14:font="MS Gothic"/>
            <w14:uncheckedState w14:val="2610" w14:font="MS Gothic"/>
          </w14:checkbox>
        </w:sdtPr>
        <w:sdtEndPr/>
        <w:sdtContent>
          <w:r>
            <w:rPr>
              <w:rFonts w:ascii="Segoe UI Symbol" w:hAnsi="Segoe UI Symbol" w:cs="Segoe UI Symbol"/>
              <w:b/>
              <w:spacing w:val="-3"/>
            </w:rPr>
            <w:t>☐</w:t>
          </w:r>
        </w:sdtContent>
      </w:sdt>
      <w:r>
        <w:rPr>
          <w:rFonts w:cs="Arial"/>
          <w:b/>
          <w:spacing w:val="-3"/>
        </w:rPr>
        <w:t xml:space="preserve"> NO </w:t>
      </w:r>
      <w:sdt>
        <w:sdtPr>
          <w:rPr>
            <w:rFonts w:cs="Arial"/>
            <w:b/>
            <w:spacing w:val="-3"/>
          </w:rPr>
          <w:id w:val="200829170"/>
          <w14:checkbox>
            <w14:checked w14:val="0"/>
            <w14:checkedState w14:val="2612" w14:font="MS Gothic"/>
            <w14:uncheckedState w14:val="2610" w14:font="MS Gothic"/>
          </w14:checkbox>
        </w:sdtPr>
        <w:sdtEndPr/>
        <w:sdtContent>
          <w:r>
            <w:rPr>
              <w:rFonts w:ascii="Segoe UI Symbol" w:hAnsi="Segoe UI Symbol" w:cs="Segoe UI Symbol"/>
              <w:b/>
              <w:spacing w:val="-3"/>
            </w:rPr>
            <w:t>☐</w:t>
          </w:r>
        </w:sdtContent>
      </w:sdt>
      <w:r>
        <w:rPr>
          <w:rFonts w:cs="Arial"/>
          <w:spacing w:val="-3"/>
        </w:rPr>
        <w:t xml:space="preserve"> </w:t>
      </w:r>
      <w:r>
        <w:rPr>
          <w:rFonts w:cs="Arial"/>
          <w:i/>
          <w:spacing w:val="-3"/>
          <w:sz w:val="16"/>
        </w:rPr>
        <w:t>(ponga una cruz en la opción correcta)</w:t>
      </w:r>
    </w:p>
    <w:p w14:paraId="479F3B13" w14:textId="77777777" w:rsidR="00C237A9" w:rsidRDefault="00C237A9" w:rsidP="00C237A9">
      <w:pPr>
        <w:widowControl w:val="0"/>
        <w:shd w:val="clear" w:color="auto" w:fill="D9D9D9" w:themeFill="background1" w:themeFillShade="D9"/>
        <w:tabs>
          <w:tab w:val="left" w:pos="-720"/>
        </w:tabs>
        <w:suppressAutoHyphens/>
        <w:autoSpaceDE w:val="0"/>
        <w:autoSpaceDN w:val="0"/>
        <w:ind w:left="708"/>
        <w:rPr>
          <w:rFonts w:cs="Arial"/>
          <w:spacing w:val="-3"/>
        </w:rPr>
      </w:pPr>
      <w:r>
        <w:rPr>
          <w:rFonts w:cs="Arial"/>
          <w:spacing w:val="-3"/>
        </w:rPr>
        <w:t>Descripción de los medios utilizados ______________________________________________________________</w:t>
      </w:r>
      <w:r>
        <w:rPr>
          <w:rFonts w:cs="Arial"/>
          <w:i/>
          <w:spacing w:val="-3"/>
          <w:sz w:val="16"/>
          <w:szCs w:val="16"/>
        </w:rPr>
        <w:t>(En caso de que se haya establecido por medios distintos a la resolución judicial o administrativa)</w:t>
      </w:r>
    </w:p>
    <w:p w14:paraId="42AA1022" w14:textId="77777777" w:rsidR="00C237A9" w:rsidRDefault="00C237A9" w:rsidP="00C237A9">
      <w:pPr>
        <w:widowControl w:val="0"/>
        <w:shd w:val="clear" w:color="auto" w:fill="D9D9D9" w:themeFill="background1" w:themeFillShade="D9"/>
        <w:tabs>
          <w:tab w:val="left" w:pos="-720"/>
        </w:tabs>
        <w:suppressAutoHyphens/>
        <w:autoSpaceDE w:val="0"/>
        <w:autoSpaceDN w:val="0"/>
        <w:ind w:left="708"/>
        <w:rPr>
          <w:rFonts w:cs="Arial"/>
          <w:i/>
          <w:spacing w:val="-3"/>
          <w:sz w:val="16"/>
        </w:rPr>
      </w:pPr>
      <w:r>
        <w:rPr>
          <w:rFonts w:cs="Arial"/>
          <w:spacing w:val="-3"/>
        </w:rPr>
        <w:t xml:space="preserve">La resolución anterior es firme y vinculante: </w:t>
      </w:r>
      <w:r>
        <w:rPr>
          <w:rFonts w:cs="Arial"/>
          <w:b/>
          <w:spacing w:val="-3"/>
        </w:rPr>
        <w:t xml:space="preserve">SÍ </w:t>
      </w:r>
      <w:sdt>
        <w:sdtPr>
          <w:rPr>
            <w:rFonts w:eastAsia="MS Gothic" w:cs="Segoe UI Symbol"/>
            <w:b/>
            <w:spacing w:val="-3"/>
          </w:rPr>
          <w:id w:val="881365954"/>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b/>
          <w:spacing w:val="-3"/>
        </w:rPr>
        <w:t xml:space="preserve"> NO </w:t>
      </w:r>
      <w:sdt>
        <w:sdtPr>
          <w:rPr>
            <w:rFonts w:eastAsia="MS Gothic" w:cs="Segoe UI Symbol"/>
            <w:b/>
            <w:spacing w:val="-3"/>
          </w:rPr>
          <w:id w:val="-510983913"/>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spacing w:val="-3"/>
        </w:rPr>
        <w:t xml:space="preserve"> </w:t>
      </w:r>
      <w:r>
        <w:rPr>
          <w:rFonts w:cs="Arial"/>
          <w:i/>
          <w:spacing w:val="-3"/>
          <w:sz w:val="16"/>
          <w:szCs w:val="16"/>
        </w:rPr>
        <w:t>(ponga una cruz en la opción correcta)</w:t>
      </w:r>
      <w:r>
        <w:rPr>
          <w:rFonts w:cs="Arial"/>
          <w:i/>
          <w:spacing w:val="-3"/>
          <w:sz w:val="16"/>
        </w:rPr>
        <w:t xml:space="preserve"> (En caso de haberse establecido por resolución judicial o administrativa)</w:t>
      </w:r>
    </w:p>
    <w:p w14:paraId="1139C617" w14:textId="77777777" w:rsidR="00C237A9" w:rsidRDefault="00C237A9" w:rsidP="00C237A9">
      <w:pPr>
        <w:widowControl w:val="0"/>
        <w:shd w:val="clear" w:color="auto" w:fill="D9D9D9" w:themeFill="background1" w:themeFillShade="D9"/>
        <w:tabs>
          <w:tab w:val="left" w:pos="-720"/>
        </w:tabs>
        <w:suppressAutoHyphens/>
        <w:autoSpaceDE w:val="0"/>
        <w:autoSpaceDN w:val="0"/>
        <w:ind w:left="708"/>
        <w:rPr>
          <w:rFonts w:cs="Arial"/>
          <w:i/>
          <w:spacing w:val="-3"/>
          <w:sz w:val="16"/>
        </w:rPr>
      </w:pPr>
      <w:r>
        <w:rPr>
          <w:rFonts w:cs="Arial"/>
          <w:spacing w:val="-3"/>
        </w:rPr>
        <w:t>Fecha de la condena o resolución:  ___________________________________________</w:t>
      </w:r>
      <w:r>
        <w:rPr>
          <w:rFonts w:cs="Arial"/>
          <w:i/>
          <w:spacing w:val="-3"/>
          <w:sz w:val="16"/>
        </w:rPr>
        <w:t>(En caso de que sea firme y vinculante)</w:t>
      </w:r>
    </w:p>
    <w:p w14:paraId="70711CBF" w14:textId="77777777" w:rsidR="00C237A9" w:rsidRDefault="00C237A9" w:rsidP="00C237A9">
      <w:pPr>
        <w:widowControl w:val="0"/>
        <w:shd w:val="clear" w:color="auto" w:fill="D9D9D9" w:themeFill="background1" w:themeFillShade="D9"/>
        <w:tabs>
          <w:tab w:val="left" w:pos="-720"/>
        </w:tabs>
        <w:suppressAutoHyphens/>
        <w:autoSpaceDE w:val="0"/>
        <w:autoSpaceDN w:val="0"/>
        <w:ind w:left="708"/>
        <w:rPr>
          <w:rFonts w:cs="Arial"/>
          <w:spacing w:val="-3"/>
        </w:rPr>
      </w:pPr>
      <w:r>
        <w:rPr>
          <w:rFonts w:cs="Arial"/>
          <w:spacing w:val="-3"/>
        </w:rPr>
        <w:t>En la condena se establece una duración del periodo de exclusión de: __________________________</w:t>
      </w:r>
    </w:p>
    <w:p w14:paraId="51E7992D" w14:textId="77777777" w:rsidR="00C237A9" w:rsidRDefault="00C237A9" w:rsidP="00C237A9">
      <w:pPr>
        <w:pStyle w:val="Prrafodelista"/>
        <w:numPr>
          <w:ilvl w:val="1"/>
          <w:numId w:val="34"/>
        </w:numPr>
        <w:tabs>
          <w:tab w:val="left" w:pos="-720"/>
        </w:tabs>
        <w:suppressAutoHyphens/>
        <w:rPr>
          <w:rFonts w:ascii="Cambria" w:hAnsi="Cambria" w:cs="Arial"/>
          <w:b/>
          <w:spacing w:val="-3"/>
          <w:u w:val="single"/>
        </w:rPr>
      </w:pPr>
      <w:r>
        <w:rPr>
          <w:rFonts w:ascii="Cambria" w:hAnsi="Cambria" w:cs="Arial"/>
          <w:b/>
          <w:spacing w:val="-3"/>
          <w:u w:val="single"/>
        </w:rPr>
        <w:lastRenderedPageBreak/>
        <w:t>MOTIVOS REFERENTES A LA INSOLVENCIA, CONFLICTOS DE INTERESES O LA FALTA PROFESIONAL</w:t>
      </w:r>
    </w:p>
    <w:p w14:paraId="3CEC2EC3" w14:textId="77777777" w:rsidR="00C237A9" w:rsidRDefault="00C237A9" w:rsidP="00C237A9">
      <w:pPr>
        <w:pStyle w:val="Prrafodelista"/>
        <w:numPr>
          <w:ilvl w:val="2"/>
          <w:numId w:val="34"/>
        </w:numPr>
        <w:tabs>
          <w:tab w:val="left" w:pos="-720"/>
        </w:tabs>
        <w:suppressAutoHyphens/>
        <w:rPr>
          <w:rFonts w:ascii="Cambria" w:hAnsi="Cambria" w:cs="Arial"/>
          <w:b/>
          <w:spacing w:val="-3"/>
        </w:rPr>
      </w:pPr>
      <w:r>
        <w:rPr>
          <w:rFonts w:ascii="Cambria" w:hAnsi="Cambria" w:cs="Arial"/>
          <w:b/>
          <w:spacing w:val="-3"/>
        </w:rPr>
        <w:t>Incumplimiento de obligaciones en el ámbito del Derecho medioambiental</w:t>
      </w:r>
    </w:p>
    <w:p w14:paraId="4BCAB965" w14:textId="77777777" w:rsidR="00C237A9" w:rsidRDefault="00C237A9" w:rsidP="00C237A9">
      <w:pPr>
        <w:widowControl w:val="0"/>
        <w:tabs>
          <w:tab w:val="left" w:pos="-720"/>
        </w:tabs>
        <w:suppressAutoHyphens/>
        <w:autoSpaceDE w:val="0"/>
        <w:autoSpaceDN w:val="0"/>
        <w:rPr>
          <w:rFonts w:cs="Arial"/>
          <w:i/>
          <w:spacing w:val="-3"/>
          <w:sz w:val="16"/>
          <w:szCs w:val="16"/>
        </w:rPr>
      </w:pPr>
      <w:r>
        <w:rPr>
          <w:rFonts w:cs="Arial"/>
          <w:spacing w:val="-3"/>
        </w:rPr>
        <w:t xml:space="preserve">El licitador al que represento; respecto de sus obligaciones en el ámbito del Derecho ambiental tal como se contemplan a efectos de la presente contratación en la legislación nacional, en el anuncio de licitación o el pliego de la contratación o en el art. 18, ap. 2 de la Directiva 2014/24/UE, ha cumplido con sus obligaciones: </w:t>
      </w:r>
      <w:r>
        <w:rPr>
          <w:rFonts w:cs="Arial"/>
          <w:b/>
          <w:spacing w:val="-3"/>
        </w:rPr>
        <w:t xml:space="preserve">SÍ </w:t>
      </w:r>
      <w:sdt>
        <w:sdtPr>
          <w:rPr>
            <w:rFonts w:eastAsia="MS Gothic" w:cs="Segoe UI Symbol"/>
            <w:b/>
            <w:spacing w:val="-3"/>
          </w:rPr>
          <w:id w:val="-1114817911"/>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b/>
          <w:spacing w:val="-3"/>
        </w:rPr>
        <w:t xml:space="preserve"> NO </w:t>
      </w:r>
      <w:sdt>
        <w:sdtPr>
          <w:rPr>
            <w:rFonts w:eastAsia="MS Gothic" w:cs="Segoe UI Symbol"/>
            <w:b/>
            <w:spacing w:val="-3"/>
          </w:rPr>
          <w:id w:val="-374848781"/>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spacing w:val="-3"/>
        </w:rPr>
        <w:t xml:space="preserve"> </w:t>
      </w:r>
      <w:r>
        <w:rPr>
          <w:rFonts w:cs="Arial"/>
          <w:i/>
          <w:spacing w:val="-3"/>
          <w:sz w:val="16"/>
          <w:szCs w:val="16"/>
        </w:rPr>
        <w:t>(ponga una cruz en la opción correcta)</w:t>
      </w:r>
    </w:p>
    <w:p w14:paraId="3B372744" w14:textId="77777777" w:rsidR="00C237A9" w:rsidRDefault="00C237A9" w:rsidP="00C237A9">
      <w:pPr>
        <w:widowControl w:val="0"/>
        <w:shd w:val="clear" w:color="auto" w:fill="D9D9D9" w:themeFill="background1" w:themeFillShade="D9"/>
        <w:tabs>
          <w:tab w:val="left" w:pos="-720"/>
        </w:tabs>
        <w:suppressAutoHyphens/>
        <w:autoSpaceDE w:val="0"/>
        <w:autoSpaceDN w:val="0"/>
        <w:ind w:left="708"/>
        <w:rPr>
          <w:rFonts w:cs="Arial"/>
          <w:i/>
          <w:spacing w:val="-3"/>
          <w:sz w:val="16"/>
        </w:rPr>
      </w:pPr>
      <w:r>
        <w:rPr>
          <w:rFonts w:cs="Arial"/>
          <w:i/>
          <w:spacing w:val="-3"/>
          <w:sz w:val="16"/>
        </w:rPr>
        <w:t>(Únicamente en caso de incumplimiento, se indicará lo siguiente)</w:t>
      </w:r>
    </w:p>
    <w:p w14:paraId="4DEA31CC" w14:textId="77777777" w:rsidR="00C237A9" w:rsidRDefault="00C237A9" w:rsidP="00C237A9">
      <w:pPr>
        <w:widowControl w:val="0"/>
        <w:shd w:val="clear" w:color="auto" w:fill="D9D9D9" w:themeFill="background1" w:themeFillShade="D9"/>
        <w:tabs>
          <w:tab w:val="left" w:pos="-720"/>
        </w:tabs>
        <w:suppressAutoHyphens/>
        <w:autoSpaceDE w:val="0"/>
        <w:autoSpaceDN w:val="0"/>
        <w:ind w:left="708"/>
        <w:rPr>
          <w:rFonts w:cs="Arial"/>
          <w:spacing w:val="-3"/>
        </w:rPr>
      </w:pPr>
      <w:r>
        <w:rPr>
          <w:rFonts w:cs="Arial"/>
          <w:spacing w:val="-3"/>
        </w:rPr>
        <w:t>Ámbito incumplido: _____________________________________________________________</w:t>
      </w:r>
    </w:p>
    <w:p w14:paraId="2C852DA3" w14:textId="77777777" w:rsidR="00C237A9" w:rsidRDefault="00C237A9" w:rsidP="00C237A9">
      <w:pPr>
        <w:widowControl w:val="0"/>
        <w:shd w:val="clear" w:color="auto" w:fill="D9D9D9" w:themeFill="background1" w:themeFillShade="D9"/>
        <w:tabs>
          <w:tab w:val="left" w:pos="-720"/>
        </w:tabs>
        <w:suppressAutoHyphens/>
        <w:autoSpaceDE w:val="0"/>
        <w:autoSpaceDN w:val="0"/>
        <w:ind w:left="708"/>
        <w:rPr>
          <w:rFonts w:cs="Arial"/>
          <w:spacing w:val="-3"/>
        </w:rPr>
      </w:pPr>
      <w:r>
        <w:rPr>
          <w:rFonts w:cs="Arial"/>
          <w:spacing w:val="-3"/>
        </w:rPr>
        <w:t>Preceptos incumplidos: ______________________________________________________________</w:t>
      </w:r>
    </w:p>
    <w:p w14:paraId="0C34877B" w14:textId="77777777" w:rsidR="00C237A9" w:rsidRDefault="00C237A9" w:rsidP="00C237A9">
      <w:pPr>
        <w:widowControl w:val="0"/>
        <w:shd w:val="clear" w:color="auto" w:fill="D9D9D9" w:themeFill="background1" w:themeFillShade="D9"/>
        <w:tabs>
          <w:tab w:val="left" w:pos="-720"/>
        </w:tabs>
        <w:suppressAutoHyphens/>
        <w:autoSpaceDE w:val="0"/>
        <w:autoSpaceDN w:val="0"/>
        <w:ind w:left="708"/>
        <w:rPr>
          <w:rFonts w:cs="Arial"/>
          <w:spacing w:val="-3"/>
        </w:rPr>
      </w:pPr>
      <w:r>
        <w:rPr>
          <w:rFonts w:cs="Arial"/>
          <w:spacing w:val="-3"/>
        </w:rPr>
        <w:t>Medidas adoptadas para demostrar su credibilidad: __________________________________________</w:t>
      </w:r>
    </w:p>
    <w:p w14:paraId="563E352D" w14:textId="77777777" w:rsidR="00C237A9" w:rsidRDefault="00C237A9" w:rsidP="00C237A9">
      <w:pPr>
        <w:widowControl w:val="0"/>
        <w:tabs>
          <w:tab w:val="left" w:pos="-720"/>
        </w:tabs>
        <w:suppressAutoHyphens/>
        <w:autoSpaceDE w:val="0"/>
        <w:autoSpaceDN w:val="0"/>
        <w:rPr>
          <w:rFonts w:cs="Arial"/>
          <w:spacing w:val="-3"/>
        </w:rPr>
      </w:pPr>
    </w:p>
    <w:p w14:paraId="2B8AE1BB" w14:textId="77777777" w:rsidR="00C237A9" w:rsidRDefault="00C237A9" w:rsidP="00C237A9">
      <w:pPr>
        <w:pStyle w:val="Prrafodelista"/>
        <w:numPr>
          <w:ilvl w:val="2"/>
          <w:numId w:val="34"/>
        </w:numPr>
        <w:tabs>
          <w:tab w:val="left" w:pos="-720"/>
        </w:tabs>
        <w:suppressAutoHyphens/>
        <w:rPr>
          <w:rFonts w:ascii="Cambria" w:hAnsi="Cambria" w:cs="Arial"/>
          <w:b/>
          <w:spacing w:val="-3"/>
        </w:rPr>
      </w:pPr>
      <w:r>
        <w:rPr>
          <w:rFonts w:ascii="Cambria" w:hAnsi="Cambria" w:cs="Arial"/>
          <w:b/>
          <w:spacing w:val="-3"/>
        </w:rPr>
        <w:t>Incumplimiento de obligaciones en el ámbito del Derecho social</w:t>
      </w:r>
    </w:p>
    <w:p w14:paraId="0A02895F" w14:textId="77777777" w:rsidR="00C237A9" w:rsidRDefault="00C237A9" w:rsidP="00C237A9">
      <w:pPr>
        <w:widowControl w:val="0"/>
        <w:tabs>
          <w:tab w:val="left" w:pos="-720"/>
        </w:tabs>
        <w:suppressAutoHyphens/>
        <w:autoSpaceDE w:val="0"/>
        <w:autoSpaceDN w:val="0"/>
        <w:rPr>
          <w:rFonts w:cs="Arial"/>
          <w:i/>
          <w:spacing w:val="-3"/>
          <w:sz w:val="16"/>
          <w:szCs w:val="16"/>
        </w:rPr>
      </w:pPr>
      <w:r>
        <w:rPr>
          <w:rFonts w:cs="Arial"/>
          <w:spacing w:val="-3"/>
        </w:rPr>
        <w:t xml:space="preserve">El licitador al que represento; respecto de sus obligaciones en el ámbito del Derecho social tal como se contemplan a efectos de la presente contratación en la legislación nacional, en el anuncio de licitación o el pliego de la contratación o en el art. 18, ap. 2 de la Directiva 2014/24/UE, ha cumplido con sus obligaciones: </w:t>
      </w:r>
      <w:r>
        <w:rPr>
          <w:rFonts w:cs="Arial"/>
          <w:b/>
          <w:spacing w:val="-3"/>
        </w:rPr>
        <w:t xml:space="preserve">SÍ </w:t>
      </w:r>
      <w:sdt>
        <w:sdtPr>
          <w:rPr>
            <w:rFonts w:eastAsia="MS Gothic" w:cs="Segoe UI Symbol"/>
            <w:b/>
            <w:spacing w:val="-3"/>
          </w:rPr>
          <w:id w:val="739143356"/>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b/>
          <w:spacing w:val="-3"/>
        </w:rPr>
        <w:t xml:space="preserve"> NO </w:t>
      </w:r>
      <w:sdt>
        <w:sdtPr>
          <w:rPr>
            <w:rFonts w:eastAsia="MS Gothic" w:cs="Segoe UI Symbol"/>
            <w:b/>
            <w:spacing w:val="-3"/>
          </w:rPr>
          <w:id w:val="2063672043"/>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spacing w:val="-3"/>
        </w:rPr>
        <w:t xml:space="preserve"> </w:t>
      </w:r>
      <w:r>
        <w:rPr>
          <w:rFonts w:cs="Arial"/>
          <w:i/>
          <w:spacing w:val="-3"/>
          <w:sz w:val="16"/>
          <w:szCs w:val="16"/>
        </w:rPr>
        <w:t>(ponga una cruz en la opción correcta)</w:t>
      </w:r>
    </w:p>
    <w:p w14:paraId="1E5CAB19" w14:textId="77777777" w:rsidR="00C237A9" w:rsidRDefault="00C237A9" w:rsidP="00C237A9">
      <w:pPr>
        <w:widowControl w:val="0"/>
        <w:shd w:val="clear" w:color="auto" w:fill="D9D9D9" w:themeFill="background1" w:themeFillShade="D9"/>
        <w:tabs>
          <w:tab w:val="left" w:pos="-720"/>
        </w:tabs>
        <w:suppressAutoHyphens/>
        <w:autoSpaceDE w:val="0"/>
        <w:autoSpaceDN w:val="0"/>
        <w:ind w:left="708"/>
        <w:rPr>
          <w:rFonts w:cs="Arial"/>
          <w:i/>
          <w:spacing w:val="-3"/>
          <w:sz w:val="16"/>
        </w:rPr>
      </w:pPr>
      <w:r>
        <w:rPr>
          <w:rFonts w:cs="Arial"/>
          <w:i/>
          <w:spacing w:val="-3"/>
          <w:sz w:val="16"/>
        </w:rPr>
        <w:t>(Únicamente en caso de incumplimiento, se indicará lo siguiente)</w:t>
      </w:r>
    </w:p>
    <w:p w14:paraId="641CB0A7" w14:textId="77777777" w:rsidR="00C237A9" w:rsidRDefault="00C237A9" w:rsidP="00C237A9">
      <w:pPr>
        <w:widowControl w:val="0"/>
        <w:shd w:val="clear" w:color="auto" w:fill="D9D9D9" w:themeFill="background1" w:themeFillShade="D9"/>
        <w:tabs>
          <w:tab w:val="left" w:pos="-720"/>
        </w:tabs>
        <w:suppressAutoHyphens/>
        <w:autoSpaceDE w:val="0"/>
        <w:autoSpaceDN w:val="0"/>
        <w:ind w:left="708"/>
        <w:rPr>
          <w:rFonts w:cs="Arial"/>
          <w:spacing w:val="-3"/>
        </w:rPr>
      </w:pPr>
      <w:r>
        <w:rPr>
          <w:rFonts w:cs="Arial"/>
          <w:spacing w:val="-3"/>
        </w:rPr>
        <w:t>Ámbito incumplido: _____________________________________________________________</w:t>
      </w:r>
    </w:p>
    <w:p w14:paraId="3BB1D6F4" w14:textId="77777777" w:rsidR="00C237A9" w:rsidRDefault="00C237A9" w:rsidP="00C237A9">
      <w:pPr>
        <w:widowControl w:val="0"/>
        <w:shd w:val="clear" w:color="auto" w:fill="D9D9D9" w:themeFill="background1" w:themeFillShade="D9"/>
        <w:tabs>
          <w:tab w:val="left" w:pos="-720"/>
        </w:tabs>
        <w:suppressAutoHyphens/>
        <w:autoSpaceDE w:val="0"/>
        <w:autoSpaceDN w:val="0"/>
        <w:ind w:left="708"/>
        <w:rPr>
          <w:rFonts w:cs="Arial"/>
          <w:spacing w:val="-3"/>
        </w:rPr>
      </w:pPr>
      <w:r>
        <w:rPr>
          <w:rFonts w:cs="Arial"/>
          <w:spacing w:val="-3"/>
        </w:rPr>
        <w:t>Preceptos incumplidos: ______________________________________________________________</w:t>
      </w:r>
    </w:p>
    <w:p w14:paraId="309011C7" w14:textId="77777777" w:rsidR="00C237A9" w:rsidRDefault="00C237A9" w:rsidP="00C237A9">
      <w:pPr>
        <w:widowControl w:val="0"/>
        <w:shd w:val="clear" w:color="auto" w:fill="D9D9D9" w:themeFill="background1" w:themeFillShade="D9"/>
        <w:tabs>
          <w:tab w:val="left" w:pos="-720"/>
        </w:tabs>
        <w:suppressAutoHyphens/>
        <w:autoSpaceDE w:val="0"/>
        <w:autoSpaceDN w:val="0"/>
        <w:ind w:left="708"/>
        <w:rPr>
          <w:rFonts w:cs="Arial"/>
          <w:spacing w:val="-3"/>
        </w:rPr>
      </w:pPr>
      <w:r>
        <w:rPr>
          <w:rFonts w:cs="Arial"/>
          <w:spacing w:val="-3"/>
        </w:rPr>
        <w:t>Medidas adoptadas para demostrar su credibilidad: __________________________________________</w:t>
      </w:r>
    </w:p>
    <w:p w14:paraId="2206CF8B" w14:textId="77777777" w:rsidR="00C237A9" w:rsidRDefault="00C237A9" w:rsidP="00C237A9">
      <w:pPr>
        <w:widowControl w:val="0"/>
        <w:tabs>
          <w:tab w:val="left" w:pos="-720"/>
        </w:tabs>
        <w:suppressAutoHyphens/>
        <w:autoSpaceDE w:val="0"/>
        <w:autoSpaceDN w:val="0"/>
        <w:rPr>
          <w:rFonts w:cs="Arial"/>
          <w:spacing w:val="-3"/>
        </w:rPr>
      </w:pPr>
    </w:p>
    <w:p w14:paraId="7A54CF93" w14:textId="77777777" w:rsidR="00C237A9" w:rsidRDefault="00C237A9" w:rsidP="00C237A9">
      <w:pPr>
        <w:pStyle w:val="Prrafodelista"/>
        <w:numPr>
          <w:ilvl w:val="2"/>
          <w:numId w:val="34"/>
        </w:numPr>
        <w:tabs>
          <w:tab w:val="left" w:pos="-720"/>
        </w:tabs>
        <w:suppressAutoHyphens/>
        <w:rPr>
          <w:rFonts w:ascii="Cambria" w:hAnsi="Cambria" w:cs="Arial"/>
          <w:b/>
          <w:spacing w:val="-3"/>
        </w:rPr>
      </w:pPr>
      <w:r>
        <w:rPr>
          <w:rFonts w:ascii="Cambria" w:hAnsi="Cambria" w:cs="Arial"/>
          <w:b/>
          <w:spacing w:val="-3"/>
        </w:rPr>
        <w:t>Incumplimiento de obligaciones en el ámbito del Derecho laboral</w:t>
      </w:r>
    </w:p>
    <w:p w14:paraId="22AC3091" w14:textId="77777777" w:rsidR="00C237A9" w:rsidRDefault="00C237A9" w:rsidP="00C237A9">
      <w:pPr>
        <w:widowControl w:val="0"/>
        <w:tabs>
          <w:tab w:val="left" w:pos="-720"/>
        </w:tabs>
        <w:suppressAutoHyphens/>
        <w:autoSpaceDE w:val="0"/>
        <w:autoSpaceDN w:val="0"/>
        <w:rPr>
          <w:rFonts w:cs="Arial"/>
          <w:i/>
          <w:spacing w:val="-3"/>
          <w:sz w:val="16"/>
          <w:szCs w:val="16"/>
        </w:rPr>
      </w:pPr>
      <w:r>
        <w:rPr>
          <w:rFonts w:cs="Arial"/>
          <w:spacing w:val="-3"/>
        </w:rPr>
        <w:t xml:space="preserve">El licitador al que represento; respecto de sus obligaciones en el ámbito del Derecho laboral, tal como se contemplan a efectos de la presente contratación en la legislación nacional, en el anuncio de licitación o el pliego de la contratación o en el art. 18, ap. 2 de la Directiva 2014/24/UE, ha cumplido con sus obligaciones: </w:t>
      </w:r>
      <w:r>
        <w:rPr>
          <w:rFonts w:cs="Arial"/>
          <w:b/>
          <w:spacing w:val="-3"/>
        </w:rPr>
        <w:t xml:space="preserve">SÍ </w:t>
      </w:r>
      <w:sdt>
        <w:sdtPr>
          <w:rPr>
            <w:rFonts w:eastAsia="MS Gothic" w:cs="Segoe UI Symbol"/>
            <w:b/>
            <w:spacing w:val="-3"/>
          </w:rPr>
          <w:id w:val="1947187333"/>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b/>
          <w:spacing w:val="-3"/>
        </w:rPr>
        <w:t xml:space="preserve"> NO </w:t>
      </w:r>
      <w:sdt>
        <w:sdtPr>
          <w:rPr>
            <w:rFonts w:eastAsia="MS Gothic" w:cs="Segoe UI Symbol"/>
            <w:b/>
            <w:spacing w:val="-3"/>
          </w:rPr>
          <w:id w:val="713001052"/>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spacing w:val="-3"/>
        </w:rPr>
        <w:t xml:space="preserve"> </w:t>
      </w:r>
      <w:r>
        <w:rPr>
          <w:rFonts w:cs="Arial"/>
          <w:i/>
          <w:spacing w:val="-3"/>
          <w:sz w:val="16"/>
          <w:szCs w:val="16"/>
        </w:rPr>
        <w:t>(ponga una cruz en la opción correcta)</w:t>
      </w:r>
    </w:p>
    <w:p w14:paraId="3E1F7218" w14:textId="77777777" w:rsidR="00C237A9" w:rsidRDefault="00C237A9" w:rsidP="00C237A9">
      <w:pPr>
        <w:widowControl w:val="0"/>
        <w:shd w:val="clear" w:color="auto" w:fill="D9D9D9" w:themeFill="background1" w:themeFillShade="D9"/>
        <w:tabs>
          <w:tab w:val="left" w:pos="-720"/>
        </w:tabs>
        <w:suppressAutoHyphens/>
        <w:autoSpaceDE w:val="0"/>
        <w:autoSpaceDN w:val="0"/>
        <w:ind w:left="708"/>
        <w:rPr>
          <w:rFonts w:cs="Arial"/>
          <w:i/>
          <w:spacing w:val="-3"/>
          <w:sz w:val="16"/>
        </w:rPr>
      </w:pPr>
      <w:r>
        <w:rPr>
          <w:rFonts w:cs="Arial"/>
          <w:i/>
          <w:spacing w:val="-3"/>
          <w:sz w:val="16"/>
        </w:rPr>
        <w:t>(Únicamente en caso de incumplimiento, se indicará lo siguiente)</w:t>
      </w:r>
    </w:p>
    <w:p w14:paraId="5768E759" w14:textId="77777777" w:rsidR="00C237A9" w:rsidRDefault="00C237A9" w:rsidP="00C237A9">
      <w:pPr>
        <w:widowControl w:val="0"/>
        <w:shd w:val="clear" w:color="auto" w:fill="D9D9D9" w:themeFill="background1" w:themeFillShade="D9"/>
        <w:tabs>
          <w:tab w:val="left" w:pos="-720"/>
        </w:tabs>
        <w:suppressAutoHyphens/>
        <w:autoSpaceDE w:val="0"/>
        <w:autoSpaceDN w:val="0"/>
        <w:ind w:left="708"/>
        <w:rPr>
          <w:rFonts w:cs="Arial"/>
          <w:spacing w:val="-3"/>
        </w:rPr>
      </w:pPr>
      <w:r>
        <w:rPr>
          <w:rFonts w:cs="Arial"/>
          <w:spacing w:val="-3"/>
        </w:rPr>
        <w:t>Ámbito incumplido: _____________________________________________________________</w:t>
      </w:r>
    </w:p>
    <w:p w14:paraId="6E8018FF" w14:textId="77777777" w:rsidR="00C237A9" w:rsidRDefault="00C237A9" w:rsidP="00C237A9">
      <w:pPr>
        <w:widowControl w:val="0"/>
        <w:shd w:val="clear" w:color="auto" w:fill="D9D9D9" w:themeFill="background1" w:themeFillShade="D9"/>
        <w:tabs>
          <w:tab w:val="left" w:pos="-720"/>
        </w:tabs>
        <w:suppressAutoHyphens/>
        <w:autoSpaceDE w:val="0"/>
        <w:autoSpaceDN w:val="0"/>
        <w:ind w:left="708"/>
        <w:rPr>
          <w:rFonts w:cs="Arial"/>
          <w:spacing w:val="-3"/>
        </w:rPr>
      </w:pPr>
      <w:r>
        <w:rPr>
          <w:rFonts w:cs="Arial"/>
          <w:spacing w:val="-3"/>
        </w:rPr>
        <w:t>Preceptos incumplidos: ______________________________________________________________</w:t>
      </w:r>
    </w:p>
    <w:p w14:paraId="434BDC68" w14:textId="31128779" w:rsidR="00C237A9" w:rsidRDefault="00C237A9" w:rsidP="00C237A9">
      <w:pPr>
        <w:widowControl w:val="0"/>
        <w:shd w:val="clear" w:color="auto" w:fill="D9D9D9" w:themeFill="background1" w:themeFillShade="D9"/>
        <w:tabs>
          <w:tab w:val="left" w:pos="-720"/>
        </w:tabs>
        <w:suppressAutoHyphens/>
        <w:autoSpaceDE w:val="0"/>
        <w:autoSpaceDN w:val="0"/>
        <w:ind w:left="708"/>
        <w:rPr>
          <w:rFonts w:cs="Arial"/>
          <w:spacing w:val="-3"/>
        </w:rPr>
      </w:pPr>
      <w:r>
        <w:rPr>
          <w:rFonts w:cs="Arial"/>
          <w:spacing w:val="-3"/>
        </w:rPr>
        <w:lastRenderedPageBreak/>
        <w:t>Medidas adoptadas para demostrar su credibilidad: __________________________________________</w:t>
      </w:r>
    </w:p>
    <w:p w14:paraId="2EE3FD95" w14:textId="77777777" w:rsidR="00C237A9" w:rsidRDefault="00C237A9" w:rsidP="00C237A9">
      <w:pPr>
        <w:widowControl w:val="0"/>
        <w:tabs>
          <w:tab w:val="left" w:pos="-720"/>
        </w:tabs>
        <w:suppressAutoHyphens/>
        <w:autoSpaceDE w:val="0"/>
        <w:autoSpaceDN w:val="0"/>
        <w:ind w:left="708"/>
        <w:rPr>
          <w:rFonts w:cs="Arial"/>
          <w:spacing w:val="-3"/>
        </w:rPr>
      </w:pPr>
    </w:p>
    <w:p w14:paraId="50535FAA" w14:textId="77777777" w:rsidR="00C237A9" w:rsidRDefault="00C237A9" w:rsidP="00C237A9">
      <w:pPr>
        <w:pStyle w:val="Prrafodelista"/>
        <w:numPr>
          <w:ilvl w:val="2"/>
          <w:numId w:val="34"/>
        </w:numPr>
        <w:tabs>
          <w:tab w:val="left" w:pos="-720"/>
        </w:tabs>
        <w:suppressAutoHyphens/>
        <w:rPr>
          <w:rFonts w:ascii="Cambria" w:hAnsi="Cambria" w:cs="Arial"/>
          <w:b/>
          <w:spacing w:val="-3"/>
        </w:rPr>
      </w:pPr>
      <w:r>
        <w:rPr>
          <w:rFonts w:ascii="Cambria" w:hAnsi="Cambria" w:cs="Arial"/>
          <w:b/>
          <w:spacing w:val="-3"/>
        </w:rPr>
        <w:t>Quiebra</w:t>
      </w:r>
    </w:p>
    <w:p w14:paraId="2989ED74" w14:textId="77777777" w:rsidR="00C237A9" w:rsidRDefault="00C237A9" w:rsidP="00C237A9">
      <w:pPr>
        <w:widowControl w:val="0"/>
        <w:tabs>
          <w:tab w:val="left" w:pos="-720"/>
        </w:tabs>
        <w:suppressAutoHyphens/>
        <w:autoSpaceDE w:val="0"/>
        <w:autoSpaceDN w:val="0"/>
        <w:rPr>
          <w:rFonts w:cs="Arial"/>
          <w:spacing w:val="-3"/>
        </w:rPr>
      </w:pPr>
      <w:r>
        <w:rPr>
          <w:rFonts w:cs="Arial"/>
          <w:spacing w:val="-3"/>
        </w:rPr>
        <w:t>¿Se encuentra el operador económico en quiebra?</w:t>
      </w:r>
    </w:p>
    <w:p w14:paraId="2B6735D0" w14:textId="77777777" w:rsidR="00C237A9" w:rsidRDefault="00C237A9" w:rsidP="00C237A9">
      <w:pPr>
        <w:pStyle w:val="Prrafodelista"/>
        <w:tabs>
          <w:tab w:val="left" w:pos="-720"/>
        </w:tabs>
        <w:suppressAutoHyphens/>
        <w:ind w:left="360"/>
        <w:rPr>
          <w:rFonts w:ascii="Cambria" w:hAnsi="Cambria" w:cs="Arial"/>
          <w:spacing w:val="-3"/>
        </w:rPr>
      </w:pPr>
      <w:r>
        <w:rPr>
          <w:rFonts w:ascii="Cambria" w:hAnsi="Cambria" w:cs="Arial"/>
          <w:spacing w:val="-3"/>
        </w:rPr>
        <w:t xml:space="preserve">RESPUESTA: </w:t>
      </w:r>
      <w:r>
        <w:rPr>
          <w:rFonts w:ascii="Cambria" w:hAnsi="Cambria" w:cs="Arial"/>
          <w:b/>
          <w:spacing w:val="-3"/>
        </w:rPr>
        <w:t xml:space="preserve">SÍ </w:t>
      </w:r>
      <w:sdt>
        <w:sdtPr>
          <w:rPr>
            <w:rFonts w:ascii="Cambria" w:eastAsia="MS Gothic" w:hAnsi="Cambria" w:cs="Segoe UI Symbol"/>
            <w:b/>
            <w:spacing w:val="-3"/>
          </w:rPr>
          <w:id w:val="-910385239"/>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ascii="Cambria" w:hAnsi="Cambria" w:cs="Arial"/>
          <w:b/>
          <w:spacing w:val="-3"/>
        </w:rPr>
        <w:t xml:space="preserve"> NO </w:t>
      </w:r>
      <w:sdt>
        <w:sdtPr>
          <w:rPr>
            <w:rFonts w:ascii="Cambria" w:eastAsia="MS Gothic" w:hAnsi="Cambria" w:cs="Segoe UI Symbol"/>
            <w:b/>
            <w:spacing w:val="-3"/>
          </w:rPr>
          <w:id w:val="1910800989"/>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ascii="Cambria" w:hAnsi="Cambria" w:cs="Arial"/>
          <w:spacing w:val="-3"/>
        </w:rPr>
        <w:t xml:space="preserve"> </w:t>
      </w:r>
      <w:r>
        <w:rPr>
          <w:rFonts w:ascii="Cambria" w:hAnsi="Cambria" w:cs="Arial"/>
          <w:i/>
          <w:spacing w:val="-3"/>
          <w:sz w:val="16"/>
          <w:szCs w:val="16"/>
        </w:rPr>
        <w:t>(ponga una cruz en la opción correcta)</w:t>
      </w:r>
    </w:p>
    <w:p w14:paraId="318828A8" w14:textId="77777777" w:rsidR="00C237A9" w:rsidRDefault="00C237A9" w:rsidP="00C237A9">
      <w:pPr>
        <w:widowControl w:val="0"/>
        <w:tabs>
          <w:tab w:val="left" w:pos="-720"/>
        </w:tabs>
        <w:suppressAutoHyphens/>
        <w:autoSpaceDE w:val="0"/>
        <w:autoSpaceDN w:val="0"/>
        <w:rPr>
          <w:rFonts w:cs="Arial"/>
          <w:spacing w:val="-3"/>
        </w:rPr>
      </w:pPr>
      <w:r>
        <w:rPr>
          <w:rFonts w:cs="Arial"/>
          <w:spacing w:val="-3"/>
        </w:rPr>
        <w:t xml:space="preserve">Esta información, ¿está disponible sin costes para las autoridades en una base de datos de un Estado miembro de la UE? </w:t>
      </w:r>
      <w:r>
        <w:rPr>
          <w:rFonts w:cs="Arial"/>
          <w:b/>
          <w:spacing w:val="-3"/>
        </w:rPr>
        <w:t xml:space="preserve">SÍ </w:t>
      </w:r>
      <w:sdt>
        <w:sdtPr>
          <w:rPr>
            <w:rFonts w:eastAsia="MS Gothic" w:cs="Segoe UI Symbol"/>
            <w:b/>
            <w:spacing w:val="-3"/>
          </w:rPr>
          <w:id w:val="791016125"/>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b/>
          <w:spacing w:val="-3"/>
        </w:rPr>
        <w:t xml:space="preserve"> NO </w:t>
      </w:r>
      <w:sdt>
        <w:sdtPr>
          <w:rPr>
            <w:rFonts w:eastAsia="MS Gothic" w:cs="Segoe UI Symbol"/>
            <w:b/>
            <w:spacing w:val="-3"/>
          </w:rPr>
          <w:id w:val="-1703775175"/>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spacing w:val="-3"/>
        </w:rPr>
        <w:t xml:space="preserve"> </w:t>
      </w:r>
      <w:r>
        <w:rPr>
          <w:rFonts w:cs="Arial"/>
          <w:i/>
          <w:spacing w:val="-3"/>
          <w:sz w:val="16"/>
          <w:szCs w:val="16"/>
        </w:rPr>
        <w:t>(ponga una cruz en la opción correcta)</w:t>
      </w:r>
    </w:p>
    <w:p w14:paraId="4F8C826E" w14:textId="77777777" w:rsidR="00C237A9" w:rsidRDefault="00C237A9" w:rsidP="00C237A9">
      <w:pPr>
        <w:widowControl w:val="0"/>
        <w:tabs>
          <w:tab w:val="left" w:pos="-720"/>
        </w:tabs>
        <w:suppressAutoHyphens/>
        <w:autoSpaceDE w:val="0"/>
        <w:autoSpaceDN w:val="0"/>
        <w:rPr>
          <w:rFonts w:cs="Arial"/>
          <w:spacing w:val="-3"/>
        </w:rPr>
      </w:pPr>
    </w:p>
    <w:p w14:paraId="5C74A826" w14:textId="77777777" w:rsidR="00C237A9" w:rsidRDefault="00C237A9" w:rsidP="00C237A9">
      <w:pPr>
        <w:pStyle w:val="Prrafodelista"/>
        <w:numPr>
          <w:ilvl w:val="2"/>
          <w:numId w:val="34"/>
        </w:numPr>
        <w:tabs>
          <w:tab w:val="left" w:pos="-720"/>
        </w:tabs>
        <w:suppressAutoHyphens/>
        <w:rPr>
          <w:rFonts w:ascii="Cambria" w:hAnsi="Cambria" w:cs="Arial"/>
          <w:b/>
          <w:spacing w:val="-3"/>
        </w:rPr>
      </w:pPr>
      <w:r>
        <w:rPr>
          <w:rFonts w:ascii="Cambria" w:hAnsi="Cambria" w:cs="Arial"/>
          <w:b/>
          <w:spacing w:val="-3"/>
        </w:rPr>
        <w:t>Insolvencia</w:t>
      </w:r>
    </w:p>
    <w:p w14:paraId="0263B31E" w14:textId="77777777" w:rsidR="00C237A9" w:rsidRDefault="00C237A9" w:rsidP="00C237A9">
      <w:pPr>
        <w:widowControl w:val="0"/>
        <w:tabs>
          <w:tab w:val="left" w:pos="-720"/>
        </w:tabs>
        <w:suppressAutoHyphens/>
        <w:autoSpaceDE w:val="0"/>
        <w:autoSpaceDN w:val="0"/>
        <w:rPr>
          <w:rFonts w:cs="Arial"/>
          <w:spacing w:val="-3"/>
        </w:rPr>
      </w:pPr>
      <w:r>
        <w:rPr>
          <w:rFonts w:cs="Arial"/>
          <w:spacing w:val="-3"/>
        </w:rPr>
        <w:t>¿Está el operador económico sometido a un procedimiento de insolvencia o liquidación?</w:t>
      </w:r>
    </w:p>
    <w:p w14:paraId="45DB3C4C" w14:textId="77777777" w:rsidR="00C237A9" w:rsidRDefault="00C237A9" w:rsidP="00C237A9">
      <w:pPr>
        <w:pStyle w:val="Prrafodelista"/>
        <w:tabs>
          <w:tab w:val="left" w:pos="-720"/>
        </w:tabs>
        <w:suppressAutoHyphens/>
        <w:ind w:left="360"/>
        <w:rPr>
          <w:rFonts w:ascii="Cambria" w:hAnsi="Cambria" w:cs="Arial"/>
          <w:spacing w:val="-3"/>
        </w:rPr>
      </w:pPr>
      <w:r>
        <w:rPr>
          <w:rFonts w:ascii="Cambria" w:hAnsi="Cambria" w:cs="Arial"/>
          <w:spacing w:val="-3"/>
        </w:rPr>
        <w:t xml:space="preserve">RESPUESTA: </w:t>
      </w:r>
      <w:r>
        <w:rPr>
          <w:rFonts w:ascii="Cambria" w:hAnsi="Cambria" w:cs="Arial"/>
          <w:b/>
          <w:spacing w:val="-3"/>
        </w:rPr>
        <w:t xml:space="preserve">SÍ </w:t>
      </w:r>
      <w:sdt>
        <w:sdtPr>
          <w:rPr>
            <w:rFonts w:ascii="Cambria" w:eastAsia="MS Gothic" w:hAnsi="Cambria" w:cs="Segoe UI Symbol"/>
            <w:b/>
            <w:spacing w:val="-3"/>
          </w:rPr>
          <w:id w:val="-2101633827"/>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ascii="Cambria" w:hAnsi="Cambria" w:cs="Arial"/>
          <w:b/>
          <w:spacing w:val="-3"/>
        </w:rPr>
        <w:t xml:space="preserve"> NO </w:t>
      </w:r>
      <w:sdt>
        <w:sdtPr>
          <w:rPr>
            <w:rFonts w:ascii="Cambria" w:eastAsia="MS Gothic" w:hAnsi="Cambria" w:cs="Segoe UI Symbol"/>
            <w:b/>
            <w:spacing w:val="-3"/>
          </w:rPr>
          <w:id w:val="834575661"/>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ascii="Cambria" w:hAnsi="Cambria" w:cs="Arial"/>
          <w:spacing w:val="-3"/>
        </w:rPr>
        <w:t xml:space="preserve"> </w:t>
      </w:r>
      <w:r>
        <w:rPr>
          <w:rFonts w:ascii="Cambria" w:hAnsi="Cambria" w:cs="Arial"/>
          <w:i/>
          <w:spacing w:val="-3"/>
          <w:sz w:val="16"/>
          <w:szCs w:val="16"/>
        </w:rPr>
        <w:t>(ponga una cruz en la opción correcta)</w:t>
      </w:r>
    </w:p>
    <w:p w14:paraId="06A50482" w14:textId="77777777" w:rsidR="00C237A9" w:rsidRDefault="00C237A9" w:rsidP="00C237A9">
      <w:pPr>
        <w:widowControl w:val="0"/>
        <w:tabs>
          <w:tab w:val="left" w:pos="-720"/>
        </w:tabs>
        <w:suppressAutoHyphens/>
        <w:autoSpaceDE w:val="0"/>
        <w:autoSpaceDN w:val="0"/>
        <w:rPr>
          <w:rFonts w:cs="Arial"/>
          <w:spacing w:val="-3"/>
        </w:rPr>
      </w:pPr>
      <w:r>
        <w:rPr>
          <w:rFonts w:cs="Arial"/>
          <w:spacing w:val="-3"/>
        </w:rPr>
        <w:t xml:space="preserve">Esta información, ¿está disponible sin costes para las autoridades en una base de datos de un Estado miembro de la UE? </w:t>
      </w:r>
      <w:r>
        <w:rPr>
          <w:rFonts w:cs="Arial"/>
          <w:b/>
          <w:spacing w:val="-3"/>
        </w:rPr>
        <w:t xml:space="preserve">SÍ </w:t>
      </w:r>
      <w:sdt>
        <w:sdtPr>
          <w:rPr>
            <w:rFonts w:eastAsia="MS Gothic" w:cs="Segoe UI Symbol"/>
            <w:b/>
            <w:spacing w:val="-3"/>
          </w:rPr>
          <w:id w:val="1499066374"/>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b/>
          <w:spacing w:val="-3"/>
        </w:rPr>
        <w:t xml:space="preserve"> NO </w:t>
      </w:r>
      <w:sdt>
        <w:sdtPr>
          <w:rPr>
            <w:rFonts w:eastAsia="MS Gothic" w:cs="Segoe UI Symbol"/>
            <w:b/>
            <w:spacing w:val="-3"/>
          </w:rPr>
          <w:id w:val="2121257788"/>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spacing w:val="-3"/>
        </w:rPr>
        <w:t xml:space="preserve"> </w:t>
      </w:r>
      <w:r>
        <w:rPr>
          <w:rFonts w:cs="Arial"/>
          <w:i/>
          <w:spacing w:val="-3"/>
          <w:sz w:val="16"/>
          <w:szCs w:val="16"/>
        </w:rPr>
        <w:t>(ponga una cruz en la opción correcta)</w:t>
      </w:r>
    </w:p>
    <w:p w14:paraId="03AAB1FE" w14:textId="77777777" w:rsidR="00C237A9" w:rsidRDefault="00C237A9" w:rsidP="00C237A9">
      <w:pPr>
        <w:widowControl w:val="0"/>
        <w:tabs>
          <w:tab w:val="left" w:pos="-720"/>
        </w:tabs>
        <w:suppressAutoHyphens/>
        <w:autoSpaceDE w:val="0"/>
        <w:autoSpaceDN w:val="0"/>
        <w:rPr>
          <w:rFonts w:cs="Arial"/>
          <w:spacing w:val="-3"/>
        </w:rPr>
      </w:pPr>
    </w:p>
    <w:p w14:paraId="467B0AAE" w14:textId="77777777" w:rsidR="00C237A9" w:rsidRDefault="00C237A9" w:rsidP="00C237A9">
      <w:pPr>
        <w:pStyle w:val="Prrafodelista"/>
        <w:numPr>
          <w:ilvl w:val="2"/>
          <w:numId w:val="34"/>
        </w:numPr>
        <w:tabs>
          <w:tab w:val="left" w:pos="-720"/>
        </w:tabs>
        <w:suppressAutoHyphens/>
        <w:rPr>
          <w:rFonts w:ascii="Cambria" w:hAnsi="Cambria" w:cs="Arial"/>
          <w:b/>
          <w:spacing w:val="-3"/>
        </w:rPr>
      </w:pPr>
      <w:r>
        <w:rPr>
          <w:rFonts w:ascii="Cambria" w:hAnsi="Cambria" w:cs="Arial"/>
          <w:b/>
          <w:spacing w:val="-3"/>
        </w:rPr>
        <w:t>Convenio con los acreedores</w:t>
      </w:r>
    </w:p>
    <w:p w14:paraId="795591E5" w14:textId="77777777" w:rsidR="00C237A9" w:rsidRDefault="00C237A9" w:rsidP="00C237A9">
      <w:pPr>
        <w:widowControl w:val="0"/>
        <w:tabs>
          <w:tab w:val="left" w:pos="-720"/>
        </w:tabs>
        <w:suppressAutoHyphens/>
        <w:autoSpaceDE w:val="0"/>
        <w:autoSpaceDN w:val="0"/>
        <w:rPr>
          <w:rFonts w:cs="Arial"/>
          <w:spacing w:val="-3"/>
        </w:rPr>
      </w:pPr>
      <w:r>
        <w:rPr>
          <w:rFonts w:cs="Arial"/>
          <w:spacing w:val="-3"/>
        </w:rPr>
        <w:t>¿Ha celebrado el operador económico un convenio con sus acreedores?</w:t>
      </w:r>
    </w:p>
    <w:p w14:paraId="62CAF27A" w14:textId="77777777" w:rsidR="00C237A9" w:rsidRDefault="00C237A9" w:rsidP="00C237A9">
      <w:pPr>
        <w:pStyle w:val="Prrafodelista"/>
        <w:tabs>
          <w:tab w:val="left" w:pos="-720"/>
        </w:tabs>
        <w:suppressAutoHyphens/>
        <w:ind w:left="360"/>
        <w:rPr>
          <w:rFonts w:ascii="Cambria" w:hAnsi="Cambria" w:cs="Arial"/>
          <w:spacing w:val="-3"/>
        </w:rPr>
      </w:pPr>
      <w:r>
        <w:rPr>
          <w:rFonts w:ascii="Cambria" w:hAnsi="Cambria" w:cs="Arial"/>
          <w:spacing w:val="-3"/>
        </w:rPr>
        <w:t xml:space="preserve">RESPUESTA: </w:t>
      </w:r>
      <w:r>
        <w:rPr>
          <w:rFonts w:ascii="Cambria" w:hAnsi="Cambria" w:cs="Arial"/>
          <w:b/>
          <w:spacing w:val="-3"/>
        </w:rPr>
        <w:t xml:space="preserve">SÍ </w:t>
      </w:r>
      <w:sdt>
        <w:sdtPr>
          <w:rPr>
            <w:rFonts w:ascii="Cambria" w:eastAsia="MS Gothic" w:hAnsi="Cambria" w:cs="Segoe UI Symbol"/>
            <w:b/>
            <w:spacing w:val="-3"/>
          </w:rPr>
          <w:id w:val="-681508729"/>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ascii="Cambria" w:hAnsi="Cambria" w:cs="Arial"/>
          <w:b/>
          <w:spacing w:val="-3"/>
        </w:rPr>
        <w:t xml:space="preserve"> NO </w:t>
      </w:r>
      <w:sdt>
        <w:sdtPr>
          <w:rPr>
            <w:rFonts w:ascii="Cambria" w:eastAsia="MS Gothic" w:hAnsi="Cambria" w:cs="Segoe UI Symbol"/>
            <w:b/>
            <w:spacing w:val="-3"/>
          </w:rPr>
          <w:id w:val="1919749184"/>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ascii="Cambria" w:hAnsi="Cambria" w:cs="Arial"/>
          <w:spacing w:val="-3"/>
        </w:rPr>
        <w:t xml:space="preserve"> </w:t>
      </w:r>
      <w:r>
        <w:rPr>
          <w:rFonts w:ascii="Cambria" w:hAnsi="Cambria" w:cs="Arial"/>
          <w:i/>
          <w:spacing w:val="-3"/>
          <w:sz w:val="16"/>
          <w:szCs w:val="16"/>
        </w:rPr>
        <w:t>(ponga una cruz en la opción correcta)</w:t>
      </w:r>
    </w:p>
    <w:p w14:paraId="1EC52EEE" w14:textId="77777777" w:rsidR="00C237A9" w:rsidRDefault="00C237A9" w:rsidP="00C237A9">
      <w:pPr>
        <w:widowControl w:val="0"/>
        <w:tabs>
          <w:tab w:val="left" w:pos="-720"/>
        </w:tabs>
        <w:suppressAutoHyphens/>
        <w:autoSpaceDE w:val="0"/>
        <w:autoSpaceDN w:val="0"/>
        <w:rPr>
          <w:rFonts w:cs="Arial"/>
          <w:spacing w:val="-3"/>
        </w:rPr>
      </w:pPr>
      <w:r>
        <w:rPr>
          <w:rFonts w:cs="Arial"/>
          <w:spacing w:val="-3"/>
        </w:rPr>
        <w:t xml:space="preserve">Esta información, ¿está disponible sin costes para las autoridades en una base de datos de un Estado miembro de la UE? </w:t>
      </w:r>
      <w:r>
        <w:rPr>
          <w:rFonts w:cs="Arial"/>
          <w:b/>
          <w:spacing w:val="-3"/>
        </w:rPr>
        <w:t xml:space="preserve">SÍ </w:t>
      </w:r>
      <w:sdt>
        <w:sdtPr>
          <w:rPr>
            <w:rFonts w:eastAsia="MS Gothic" w:cs="Segoe UI Symbol"/>
            <w:b/>
            <w:spacing w:val="-3"/>
          </w:rPr>
          <w:id w:val="748310640"/>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b/>
          <w:spacing w:val="-3"/>
        </w:rPr>
        <w:t xml:space="preserve"> NO </w:t>
      </w:r>
      <w:sdt>
        <w:sdtPr>
          <w:rPr>
            <w:rFonts w:eastAsia="MS Gothic" w:cs="Segoe UI Symbol"/>
            <w:b/>
            <w:spacing w:val="-3"/>
          </w:rPr>
          <w:id w:val="1039780508"/>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spacing w:val="-3"/>
        </w:rPr>
        <w:t xml:space="preserve"> </w:t>
      </w:r>
      <w:r>
        <w:rPr>
          <w:rFonts w:cs="Arial"/>
          <w:i/>
          <w:spacing w:val="-3"/>
          <w:sz w:val="16"/>
          <w:szCs w:val="16"/>
        </w:rPr>
        <w:t>(ponga una cruz en la opción correcta)</w:t>
      </w:r>
    </w:p>
    <w:p w14:paraId="0DA61690" w14:textId="77777777" w:rsidR="00C237A9" w:rsidRDefault="00C237A9" w:rsidP="00C237A9">
      <w:pPr>
        <w:tabs>
          <w:tab w:val="left" w:pos="-720"/>
        </w:tabs>
        <w:suppressAutoHyphens/>
        <w:rPr>
          <w:rFonts w:cs="Arial"/>
          <w:spacing w:val="-3"/>
        </w:rPr>
      </w:pPr>
    </w:p>
    <w:p w14:paraId="37BC4B55" w14:textId="77777777" w:rsidR="00C237A9" w:rsidRDefault="00C237A9" w:rsidP="00C237A9">
      <w:pPr>
        <w:pStyle w:val="Prrafodelista"/>
        <w:numPr>
          <w:ilvl w:val="2"/>
          <w:numId w:val="34"/>
        </w:numPr>
        <w:tabs>
          <w:tab w:val="left" w:pos="-720"/>
        </w:tabs>
        <w:suppressAutoHyphens/>
        <w:rPr>
          <w:rFonts w:ascii="Cambria" w:hAnsi="Cambria" w:cs="Arial"/>
          <w:b/>
          <w:spacing w:val="-3"/>
        </w:rPr>
      </w:pPr>
      <w:r>
        <w:rPr>
          <w:rFonts w:ascii="Cambria" w:hAnsi="Cambria" w:cs="Arial"/>
          <w:b/>
          <w:spacing w:val="-3"/>
        </w:rPr>
        <w:t>Activos que están siendo administrados por un liquidador</w:t>
      </w:r>
    </w:p>
    <w:p w14:paraId="4DA2DE7C" w14:textId="77777777" w:rsidR="00C237A9" w:rsidRDefault="00C237A9" w:rsidP="00C237A9">
      <w:pPr>
        <w:widowControl w:val="0"/>
        <w:tabs>
          <w:tab w:val="left" w:pos="-720"/>
        </w:tabs>
        <w:suppressAutoHyphens/>
        <w:autoSpaceDE w:val="0"/>
        <w:autoSpaceDN w:val="0"/>
        <w:rPr>
          <w:rFonts w:cs="Arial"/>
          <w:spacing w:val="-3"/>
        </w:rPr>
      </w:pPr>
      <w:r>
        <w:rPr>
          <w:rFonts w:cs="Arial"/>
          <w:spacing w:val="-3"/>
        </w:rPr>
        <w:t>¿Están los activos del operador económico siendo administrados por un liquidador o por un tribunal?</w:t>
      </w:r>
    </w:p>
    <w:p w14:paraId="7C3E1662" w14:textId="77777777" w:rsidR="00C237A9" w:rsidRDefault="00C237A9" w:rsidP="00C237A9">
      <w:pPr>
        <w:pStyle w:val="Prrafodelista"/>
        <w:tabs>
          <w:tab w:val="left" w:pos="-720"/>
        </w:tabs>
        <w:suppressAutoHyphens/>
        <w:ind w:left="360"/>
        <w:rPr>
          <w:rFonts w:ascii="Cambria" w:hAnsi="Cambria" w:cs="Arial"/>
          <w:spacing w:val="-3"/>
        </w:rPr>
      </w:pPr>
      <w:r>
        <w:rPr>
          <w:rFonts w:ascii="Cambria" w:hAnsi="Cambria" w:cs="Arial"/>
          <w:spacing w:val="-3"/>
        </w:rPr>
        <w:t xml:space="preserve">RESPUESTA: </w:t>
      </w:r>
      <w:r>
        <w:rPr>
          <w:rFonts w:ascii="Cambria" w:hAnsi="Cambria" w:cs="Arial"/>
          <w:b/>
          <w:spacing w:val="-3"/>
        </w:rPr>
        <w:t xml:space="preserve">SÍ </w:t>
      </w:r>
      <w:sdt>
        <w:sdtPr>
          <w:rPr>
            <w:rFonts w:ascii="Cambria" w:eastAsia="MS Gothic" w:hAnsi="Cambria" w:cs="Segoe UI Symbol"/>
            <w:b/>
            <w:spacing w:val="-3"/>
          </w:rPr>
          <w:id w:val="558522308"/>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ascii="Cambria" w:hAnsi="Cambria" w:cs="Arial"/>
          <w:b/>
          <w:spacing w:val="-3"/>
        </w:rPr>
        <w:t xml:space="preserve"> NO </w:t>
      </w:r>
      <w:sdt>
        <w:sdtPr>
          <w:rPr>
            <w:rFonts w:ascii="Cambria" w:eastAsia="MS Gothic" w:hAnsi="Cambria" w:cs="Segoe UI Symbol"/>
            <w:b/>
            <w:spacing w:val="-3"/>
          </w:rPr>
          <w:id w:val="790867977"/>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ascii="Cambria" w:hAnsi="Cambria" w:cs="Arial"/>
          <w:spacing w:val="-3"/>
        </w:rPr>
        <w:t xml:space="preserve"> </w:t>
      </w:r>
      <w:r>
        <w:rPr>
          <w:rFonts w:ascii="Cambria" w:hAnsi="Cambria" w:cs="Arial"/>
          <w:i/>
          <w:spacing w:val="-3"/>
          <w:sz w:val="16"/>
          <w:szCs w:val="16"/>
        </w:rPr>
        <w:t>(ponga una cruz en la opción correcta)</w:t>
      </w:r>
    </w:p>
    <w:p w14:paraId="74ED978C" w14:textId="77777777" w:rsidR="00C237A9" w:rsidRDefault="00C237A9" w:rsidP="00C237A9">
      <w:pPr>
        <w:widowControl w:val="0"/>
        <w:tabs>
          <w:tab w:val="left" w:pos="-720"/>
        </w:tabs>
        <w:suppressAutoHyphens/>
        <w:autoSpaceDE w:val="0"/>
        <w:autoSpaceDN w:val="0"/>
        <w:rPr>
          <w:rFonts w:cs="Arial"/>
          <w:spacing w:val="-3"/>
        </w:rPr>
      </w:pPr>
      <w:r>
        <w:rPr>
          <w:rFonts w:cs="Arial"/>
          <w:spacing w:val="-3"/>
        </w:rPr>
        <w:t xml:space="preserve">Esta información, ¿está disponible sin costes para las autoridades en una base de datos de un Estado miembro de la UE? </w:t>
      </w:r>
      <w:r>
        <w:rPr>
          <w:rFonts w:cs="Arial"/>
          <w:b/>
          <w:spacing w:val="-3"/>
        </w:rPr>
        <w:t xml:space="preserve">SÍ </w:t>
      </w:r>
      <w:sdt>
        <w:sdtPr>
          <w:rPr>
            <w:rFonts w:eastAsia="MS Gothic" w:cs="Segoe UI Symbol"/>
            <w:b/>
            <w:spacing w:val="-3"/>
          </w:rPr>
          <w:id w:val="-1370605099"/>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b/>
          <w:spacing w:val="-3"/>
        </w:rPr>
        <w:t xml:space="preserve"> NO </w:t>
      </w:r>
      <w:sdt>
        <w:sdtPr>
          <w:rPr>
            <w:rFonts w:eastAsia="MS Gothic" w:cs="Segoe UI Symbol"/>
            <w:b/>
            <w:spacing w:val="-3"/>
          </w:rPr>
          <w:id w:val="-169254187"/>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spacing w:val="-3"/>
        </w:rPr>
        <w:t xml:space="preserve"> </w:t>
      </w:r>
      <w:r>
        <w:rPr>
          <w:rFonts w:cs="Arial"/>
          <w:i/>
          <w:spacing w:val="-3"/>
          <w:sz w:val="16"/>
          <w:szCs w:val="16"/>
        </w:rPr>
        <w:t>(ponga una cruz en la opción correcta)</w:t>
      </w:r>
    </w:p>
    <w:p w14:paraId="59DBD011" w14:textId="0896F7D6" w:rsidR="00C237A9" w:rsidRDefault="00C237A9" w:rsidP="00C237A9">
      <w:pPr>
        <w:widowControl w:val="0"/>
        <w:tabs>
          <w:tab w:val="left" w:pos="-720"/>
        </w:tabs>
        <w:suppressAutoHyphens/>
        <w:autoSpaceDE w:val="0"/>
        <w:autoSpaceDN w:val="0"/>
        <w:rPr>
          <w:rFonts w:cs="Arial"/>
          <w:spacing w:val="-3"/>
        </w:rPr>
      </w:pPr>
    </w:p>
    <w:p w14:paraId="22AE7AAD" w14:textId="5AFF48CE" w:rsidR="00C237A9" w:rsidRDefault="00C237A9" w:rsidP="00C237A9">
      <w:pPr>
        <w:widowControl w:val="0"/>
        <w:tabs>
          <w:tab w:val="left" w:pos="-720"/>
        </w:tabs>
        <w:suppressAutoHyphens/>
        <w:autoSpaceDE w:val="0"/>
        <w:autoSpaceDN w:val="0"/>
        <w:rPr>
          <w:rFonts w:cs="Arial"/>
          <w:spacing w:val="-3"/>
        </w:rPr>
      </w:pPr>
    </w:p>
    <w:p w14:paraId="0E98F6DB" w14:textId="77777777" w:rsidR="00C237A9" w:rsidRDefault="00C237A9" w:rsidP="00C237A9">
      <w:pPr>
        <w:widowControl w:val="0"/>
        <w:tabs>
          <w:tab w:val="left" w:pos="-720"/>
        </w:tabs>
        <w:suppressAutoHyphens/>
        <w:autoSpaceDE w:val="0"/>
        <w:autoSpaceDN w:val="0"/>
        <w:rPr>
          <w:rFonts w:cs="Arial"/>
          <w:spacing w:val="-3"/>
        </w:rPr>
      </w:pPr>
    </w:p>
    <w:p w14:paraId="60C9FFE7" w14:textId="77777777" w:rsidR="00C237A9" w:rsidRDefault="00C237A9" w:rsidP="00C237A9">
      <w:pPr>
        <w:pStyle w:val="Prrafodelista"/>
        <w:numPr>
          <w:ilvl w:val="2"/>
          <w:numId w:val="34"/>
        </w:numPr>
        <w:tabs>
          <w:tab w:val="left" w:pos="-720"/>
        </w:tabs>
        <w:suppressAutoHyphens/>
        <w:rPr>
          <w:rFonts w:ascii="Cambria" w:hAnsi="Cambria" w:cs="Arial"/>
          <w:b/>
          <w:spacing w:val="-3"/>
        </w:rPr>
      </w:pPr>
      <w:r>
        <w:rPr>
          <w:rFonts w:ascii="Cambria" w:hAnsi="Cambria" w:cs="Arial"/>
          <w:b/>
          <w:spacing w:val="-3"/>
        </w:rPr>
        <w:lastRenderedPageBreak/>
        <w:t>Las actividades empresariales han sido suspendidas</w:t>
      </w:r>
    </w:p>
    <w:p w14:paraId="406B380E" w14:textId="77777777" w:rsidR="00C237A9" w:rsidRDefault="00C237A9" w:rsidP="00C237A9">
      <w:pPr>
        <w:widowControl w:val="0"/>
        <w:tabs>
          <w:tab w:val="left" w:pos="-720"/>
        </w:tabs>
        <w:suppressAutoHyphens/>
        <w:autoSpaceDE w:val="0"/>
        <w:autoSpaceDN w:val="0"/>
        <w:rPr>
          <w:rFonts w:cs="Arial"/>
          <w:spacing w:val="-3"/>
        </w:rPr>
      </w:pPr>
      <w:r>
        <w:rPr>
          <w:rFonts w:cs="Arial"/>
          <w:spacing w:val="-3"/>
        </w:rPr>
        <w:t>¿Han sido suspendidas las actividades empresariales del operador económico?</w:t>
      </w:r>
    </w:p>
    <w:p w14:paraId="6C524394" w14:textId="77777777" w:rsidR="00C237A9" w:rsidRDefault="00C237A9" w:rsidP="00C237A9">
      <w:pPr>
        <w:pStyle w:val="Prrafodelista"/>
        <w:tabs>
          <w:tab w:val="left" w:pos="-720"/>
        </w:tabs>
        <w:suppressAutoHyphens/>
        <w:ind w:left="360"/>
        <w:rPr>
          <w:rFonts w:ascii="Cambria" w:hAnsi="Cambria" w:cs="Arial"/>
          <w:spacing w:val="-3"/>
        </w:rPr>
      </w:pPr>
      <w:r>
        <w:rPr>
          <w:rFonts w:ascii="Cambria" w:hAnsi="Cambria" w:cs="Arial"/>
          <w:spacing w:val="-3"/>
        </w:rPr>
        <w:t xml:space="preserve">RESPUESTA: </w:t>
      </w:r>
      <w:r>
        <w:rPr>
          <w:rFonts w:ascii="Cambria" w:hAnsi="Cambria" w:cs="Arial"/>
          <w:b/>
          <w:spacing w:val="-3"/>
        </w:rPr>
        <w:t xml:space="preserve">SÍ </w:t>
      </w:r>
      <w:sdt>
        <w:sdtPr>
          <w:rPr>
            <w:rFonts w:ascii="Cambria" w:eastAsia="MS Gothic" w:hAnsi="Cambria" w:cs="Segoe UI Symbol"/>
            <w:b/>
            <w:spacing w:val="-3"/>
          </w:rPr>
          <w:id w:val="244233400"/>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ascii="Cambria" w:hAnsi="Cambria" w:cs="Arial"/>
          <w:b/>
          <w:spacing w:val="-3"/>
        </w:rPr>
        <w:t xml:space="preserve"> NO </w:t>
      </w:r>
      <w:sdt>
        <w:sdtPr>
          <w:rPr>
            <w:rFonts w:ascii="Cambria" w:eastAsia="MS Gothic" w:hAnsi="Cambria" w:cs="Segoe UI Symbol"/>
            <w:b/>
            <w:spacing w:val="-3"/>
          </w:rPr>
          <w:id w:val="1526140397"/>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ascii="Cambria" w:hAnsi="Cambria" w:cs="Arial"/>
          <w:spacing w:val="-3"/>
        </w:rPr>
        <w:t xml:space="preserve"> </w:t>
      </w:r>
      <w:r>
        <w:rPr>
          <w:rFonts w:ascii="Cambria" w:hAnsi="Cambria" w:cs="Arial"/>
          <w:i/>
          <w:spacing w:val="-3"/>
          <w:sz w:val="16"/>
          <w:szCs w:val="16"/>
        </w:rPr>
        <w:t>(ponga una cruz en la opción correcta)</w:t>
      </w:r>
    </w:p>
    <w:p w14:paraId="2AF78472" w14:textId="77777777" w:rsidR="00C237A9" w:rsidRDefault="00C237A9" w:rsidP="00C237A9">
      <w:pPr>
        <w:widowControl w:val="0"/>
        <w:tabs>
          <w:tab w:val="left" w:pos="-720"/>
        </w:tabs>
        <w:suppressAutoHyphens/>
        <w:autoSpaceDE w:val="0"/>
        <w:autoSpaceDN w:val="0"/>
        <w:rPr>
          <w:rFonts w:cs="Arial"/>
          <w:spacing w:val="-3"/>
        </w:rPr>
      </w:pPr>
      <w:r>
        <w:rPr>
          <w:rFonts w:cs="Arial"/>
          <w:spacing w:val="-3"/>
        </w:rPr>
        <w:t xml:space="preserve">Esta información, ¿está disponible sin costes para las autoridades en una base de datos de un Estado miembro de la UE? </w:t>
      </w:r>
      <w:r>
        <w:rPr>
          <w:rFonts w:cs="Arial"/>
          <w:b/>
          <w:spacing w:val="-3"/>
        </w:rPr>
        <w:t xml:space="preserve">SÍ </w:t>
      </w:r>
      <w:sdt>
        <w:sdtPr>
          <w:rPr>
            <w:rFonts w:eastAsia="MS Gothic" w:cs="Segoe UI Symbol"/>
            <w:b/>
            <w:spacing w:val="-3"/>
          </w:rPr>
          <w:id w:val="-1885399016"/>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b/>
          <w:spacing w:val="-3"/>
        </w:rPr>
        <w:t xml:space="preserve"> NO </w:t>
      </w:r>
      <w:sdt>
        <w:sdtPr>
          <w:rPr>
            <w:rFonts w:eastAsia="MS Gothic" w:cs="Segoe UI Symbol"/>
            <w:b/>
            <w:spacing w:val="-3"/>
          </w:rPr>
          <w:id w:val="-1930890080"/>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spacing w:val="-3"/>
        </w:rPr>
        <w:t xml:space="preserve"> </w:t>
      </w:r>
      <w:r>
        <w:rPr>
          <w:rFonts w:cs="Arial"/>
          <w:i/>
          <w:spacing w:val="-3"/>
          <w:sz w:val="16"/>
          <w:szCs w:val="16"/>
        </w:rPr>
        <w:t>(ponga una cruz en la opción correcta)</w:t>
      </w:r>
    </w:p>
    <w:p w14:paraId="74A0D0AB" w14:textId="77777777" w:rsidR="00C237A9" w:rsidRDefault="00C237A9" w:rsidP="00C237A9">
      <w:pPr>
        <w:widowControl w:val="0"/>
        <w:tabs>
          <w:tab w:val="left" w:pos="-720"/>
        </w:tabs>
        <w:suppressAutoHyphens/>
        <w:autoSpaceDE w:val="0"/>
        <w:autoSpaceDN w:val="0"/>
        <w:rPr>
          <w:rFonts w:cs="Arial"/>
          <w:spacing w:val="-3"/>
        </w:rPr>
      </w:pPr>
    </w:p>
    <w:p w14:paraId="5872265B" w14:textId="77777777" w:rsidR="00C237A9" w:rsidRDefault="00C237A9" w:rsidP="00C237A9">
      <w:pPr>
        <w:pStyle w:val="Prrafodelista"/>
        <w:numPr>
          <w:ilvl w:val="2"/>
          <w:numId w:val="34"/>
        </w:numPr>
        <w:tabs>
          <w:tab w:val="left" w:pos="-720"/>
        </w:tabs>
        <w:suppressAutoHyphens/>
        <w:rPr>
          <w:rFonts w:ascii="Cambria" w:hAnsi="Cambria" w:cs="Arial"/>
          <w:b/>
          <w:spacing w:val="-3"/>
        </w:rPr>
      </w:pPr>
      <w:r>
        <w:rPr>
          <w:rFonts w:ascii="Cambria" w:hAnsi="Cambria" w:cs="Arial"/>
          <w:b/>
          <w:spacing w:val="-3"/>
        </w:rPr>
        <w:t>Acuerdos con otros operadores económicos destinados a falsear la competencia</w:t>
      </w:r>
    </w:p>
    <w:p w14:paraId="2E36632D" w14:textId="77777777" w:rsidR="00C237A9" w:rsidRDefault="00C237A9" w:rsidP="00C237A9">
      <w:pPr>
        <w:widowControl w:val="0"/>
        <w:tabs>
          <w:tab w:val="left" w:pos="-720"/>
        </w:tabs>
        <w:suppressAutoHyphens/>
        <w:autoSpaceDE w:val="0"/>
        <w:autoSpaceDN w:val="0"/>
        <w:rPr>
          <w:rFonts w:cs="Arial"/>
          <w:spacing w:val="-3"/>
        </w:rPr>
      </w:pPr>
      <w:r>
        <w:rPr>
          <w:rFonts w:cs="Arial"/>
          <w:spacing w:val="-3"/>
        </w:rPr>
        <w:t>¿Ha celebrado el operador económico acuerdos con otros operadores económicos destinados a falsear la competencia?</w:t>
      </w:r>
    </w:p>
    <w:p w14:paraId="77878152" w14:textId="77777777" w:rsidR="00C237A9" w:rsidRDefault="00C237A9" w:rsidP="00C237A9">
      <w:pPr>
        <w:pStyle w:val="Prrafodelista"/>
        <w:tabs>
          <w:tab w:val="left" w:pos="-720"/>
        </w:tabs>
        <w:suppressAutoHyphens/>
        <w:ind w:left="360"/>
        <w:rPr>
          <w:rFonts w:ascii="Cambria" w:hAnsi="Cambria" w:cs="Arial"/>
          <w:spacing w:val="-3"/>
        </w:rPr>
      </w:pPr>
      <w:r>
        <w:rPr>
          <w:rFonts w:ascii="Cambria" w:hAnsi="Cambria" w:cs="Arial"/>
          <w:spacing w:val="-3"/>
        </w:rPr>
        <w:t xml:space="preserve">RESPUESTA: </w:t>
      </w:r>
      <w:r>
        <w:rPr>
          <w:rFonts w:ascii="Cambria" w:hAnsi="Cambria" w:cs="Arial"/>
          <w:b/>
          <w:spacing w:val="-3"/>
        </w:rPr>
        <w:t xml:space="preserve">SÍ </w:t>
      </w:r>
      <w:sdt>
        <w:sdtPr>
          <w:rPr>
            <w:rFonts w:ascii="Cambria" w:eastAsia="MS Gothic" w:hAnsi="Cambria" w:cs="Segoe UI Symbol"/>
            <w:b/>
            <w:spacing w:val="-3"/>
          </w:rPr>
          <w:id w:val="260118663"/>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ascii="Cambria" w:hAnsi="Cambria" w:cs="Arial"/>
          <w:b/>
          <w:spacing w:val="-3"/>
        </w:rPr>
        <w:t xml:space="preserve"> NO </w:t>
      </w:r>
      <w:sdt>
        <w:sdtPr>
          <w:rPr>
            <w:rFonts w:ascii="Cambria" w:eastAsia="MS Gothic" w:hAnsi="Cambria" w:cs="Segoe UI Symbol"/>
            <w:b/>
            <w:spacing w:val="-3"/>
          </w:rPr>
          <w:id w:val="845676810"/>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ascii="Cambria" w:hAnsi="Cambria" w:cs="Arial"/>
          <w:spacing w:val="-3"/>
        </w:rPr>
        <w:t xml:space="preserve"> </w:t>
      </w:r>
      <w:r>
        <w:rPr>
          <w:rFonts w:ascii="Cambria" w:hAnsi="Cambria" w:cs="Arial"/>
          <w:i/>
          <w:spacing w:val="-3"/>
          <w:sz w:val="16"/>
          <w:szCs w:val="16"/>
        </w:rPr>
        <w:t>(ponga una cruz en la opción correcta)</w:t>
      </w:r>
    </w:p>
    <w:p w14:paraId="24792E09" w14:textId="77777777" w:rsidR="00C237A9" w:rsidRDefault="00C237A9" w:rsidP="00C237A9">
      <w:pPr>
        <w:widowControl w:val="0"/>
        <w:tabs>
          <w:tab w:val="left" w:pos="-720"/>
        </w:tabs>
        <w:suppressAutoHyphens/>
        <w:autoSpaceDE w:val="0"/>
        <w:autoSpaceDN w:val="0"/>
        <w:rPr>
          <w:rFonts w:cs="Arial"/>
          <w:spacing w:val="-3"/>
        </w:rPr>
      </w:pPr>
    </w:p>
    <w:p w14:paraId="57E7E3DD" w14:textId="77777777" w:rsidR="00C237A9" w:rsidRDefault="00C237A9" w:rsidP="00C237A9">
      <w:pPr>
        <w:pStyle w:val="Prrafodelista"/>
        <w:numPr>
          <w:ilvl w:val="2"/>
          <w:numId w:val="34"/>
        </w:numPr>
        <w:tabs>
          <w:tab w:val="left" w:pos="-720"/>
        </w:tabs>
        <w:suppressAutoHyphens/>
        <w:rPr>
          <w:rFonts w:ascii="Cambria" w:hAnsi="Cambria" w:cs="Arial"/>
          <w:b/>
          <w:spacing w:val="-3"/>
        </w:rPr>
      </w:pPr>
      <w:r>
        <w:rPr>
          <w:rFonts w:ascii="Cambria" w:hAnsi="Cambria" w:cs="Arial"/>
          <w:b/>
          <w:spacing w:val="-3"/>
        </w:rPr>
        <w:t>Ha cometido una falta profesional grave</w:t>
      </w:r>
    </w:p>
    <w:p w14:paraId="761D71E5" w14:textId="77777777" w:rsidR="00C237A9" w:rsidRDefault="00C237A9" w:rsidP="00C237A9">
      <w:pPr>
        <w:widowControl w:val="0"/>
        <w:tabs>
          <w:tab w:val="left" w:pos="-720"/>
        </w:tabs>
        <w:suppressAutoHyphens/>
        <w:autoSpaceDE w:val="0"/>
        <w:autoSpaceDN w:val="0"/>
        <w:rPr>
          <w:rFonts w:cs="Arial"/>
          <w:spacing w:val="-3"/>
        </w:rPr>
      </w:pPr>
      <w:r>
        <w:rPr>
          <w:rFonts w:cs="Arial"/>
          <w:spacing w:val="-3"/>
        </w:rPr>
        <w:t xml:space="preserve">¿Se ha declarado al operador económico culpable de una falta profesional grave? </w:t>
      </w:r>
    </w:p>
    <w:p w14:paraId="62A74B83" w14:textId="77777777" w:rsidR="00C237A9" w:rsidRDefault="00C237A9" w:rsidP="00C237A9">
      <w:pPr>
        <w:widowControl w:val="0"/>
        <w:tabs>
          <w:tab w:val="left" w:pos="-720"/>
        </w:tabs>
        <w:suppressAutoHyphens/>
        <w:autoSpaceDE w:val="0"/>
        <w:autoSpaceDN w:val="0"/>
        <w:rPr>
          <w:rFonts w:cs="Arial"/>
          <w:spacing w:val="-3"/>
        </w:rPr>
      </w:pPr>
      <w:r>
        <w:rPr>
          <w:rFonts w:cs="Arial"/>
          <w:spacing w:val="-3"/>
        </w:rPr>
        <w:t>En su caso, véanse las definiciones en el Derecho nacional, el anuncio pertinente o los pliegos de la contratación.</w:t>
      </w:r>
    </w:p>
    <w:p w14:paraId="4708BB07" w14:textId="77777777" w:rsidR="00C237A9" w:rsidRDefault="00C237A9" w:rsidP="00C237A9">
      <w:pPr>
        <w:pStyle w:val="Prrafodelista"/>
        <w:tabs>
          <w:tab w:val="left" w:pos="-720"/>
        </w:tabs>
        <w:suppressAutoHyphens/>
        <w:ind w:left="360"/>
        <w:rPr>
          <w:rFonts w:ascii="Cambria" w:hAnsi="Cambria" w:cs="Arial"/>
          <w:spacing w:val="-3"/>
        </w:rPr>
      </w:pPr>
      <w:r>
        <w:rPr>
          <w:rFonts w:ascii="Cambria" w:hAnsi="Cambria" w:cs="Arial"/>
          <w:spacing w:val="-3"/>
        </w:rPr>
        <w:t xml:space="preserve">RESPUESTA: </w:t>
      </w:r>
      <w:r>
        <w:rPr>
          <w:rFonts w:ascii="Cambria" w:hAnsi="Cambria" w:cs="Arial"/>
          <w:b/>
          <w:spacing w:val="-3"/>
        </w:rPr>
        <w:t xml:space="preserve">SÍ </w:t>
      </w:r>
      <w:sdt>
        <w:sdtPr>
          <w:rPr>
            <w:rFonts w:ascii="Cambria" w:eastAsia="MS Gothic" w:hAnsi="Cambria" w:cs="Segoe UI Symbol"/>
            <w:b/>
            <w:spacing w:val="-3"/>
          </w:rPr>
          <w:id w:val="2085644609"/>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ascii="Cambria" w:hAnsi="Cambria" w:cs="Arial"/>
          <w:b/>
          <w:spacing w:val="-3"/>
        </w:rPr>
        <w:t xml:space="preserve"> NO </w:t>
      </w:r>
      <w:sdt>
        <w:sdtPr>
          <w:rPr>
            <w:rFonts w:ascii="Cambria" w:eastAsia="MS Gothic" w:hAnsi="Cambria" w:cs="Segoe UI Symbol"/>
            <w:b/>
            <w:spacing w:val="-3"/>
          </w:rPr>
          <w:id w:val="1218329174"/>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ascii="Cambria" w:hAnsi="Cambria" w:cs="Arial"/>
          <w:spacing w:val="-3"/>
        </w:rPr>
        <w:t xml:space="preserve"> </w:t>
      </w:r>
      <w:r>
        <w:rPr>
          <w:rFonts w:ascii="Cambria" w:hAnsi="Cambria" w:cs="Arial"/>
          <w:i/>
          <w:spacing w:val="-3"/>
          <w:sz w:val="16"/>
          <w:szCs w:val="16"/>
        </w:rPr>
        <w:t>(ponga una cruz en la opción correcta)</w:t>
      </w:r>
    </w:p>
    <w:p w14:paraId="34FBDE99" w14:textId="77777777" w:rsidR="00C237A9" w:rsidRDefault="00C237A9" w:rsidP="00C237A9">
      <w:pPr>
        <w:widowControl w:val="0"/>
        <w:tabs>
          <w:tab w:val="left" w:pos="-720"/>
        </w:tabs>
        <w:suppressAutoHyphens/>
        <w:autoSpaceDE w:val="0"/>
        <w:autoSpaceDN w:val="0"/>
        <w:rPr>
          <w:rFonts w:cs="Arial"/>
          <w:spacing w:val="-3"/>
        </w:rPr>
      </w:pPr>
    </w:p>
    <w:p w14:paraId="3D97725E" w14:textId="77777777" w:rsidR="00C237A9" w:rsidRDefault="00C237A9" w:rsidP="00C237A9">
      <w:pPr>
        <w:pStyle w:val="Prrafodelista"/>
        <w:numPr>
          <w:ilvl w:val="2"/>
          <w:numId w:val="34"/>
        </w:numPr>
        <w:tabs>
          <w:tab w:val="left" w:pos="-720"/>
        </w:tabs>
        <w:suppressAutoHyphens/>
        <w:rPr>
          <w:rFonts w:ascii="Cambria" w:hAnsi="Cambria" w:cs="Arial"/>
          <w:b/>
          <w:spacing w:val="-3"/>
        </w:rPr>
      </w:pPr>
      <w:r>
        <w:rPr>
          <w:rFonts w:ascii="Cambria" w:hAnsi="Cambria" w:cs="Arial"/>
          <w:b/>
          <w:spacing w:val="-3"/>
        </w:rPr>
        <w:t>Conflicto de intereses debido a su participación en el procedimiento de contratación</w:t>
      </w:r>
    </w:p>
    <w:p w14:paraId="760B515E" w14:textId="77777777" w:rsidR="00C237A9" w:rsidRDefault="00C237A9" w:rsidP="00C237A9">
      <w:pPr>
        <w:widowControl w:val="0"/>
        <w:tabs>
          <w:tab w:val="left" w:pos="-720"/>
        </w:tabs>
        <w:suppressAutoHyphens/>
        <w:autoSpaceDE w:val="0"/>
        <w:autoSpaceDN w:val="0"/>
        <w:rPr>
          <w:rFonts w:cs="Arial"/>
          <w:spacing w:val="-3"/>
        </w:rPr>
      </w:pPr>
      <w:r>
        <w:rPr>
          <w:rFonts w:cs="Arial"/>
          <w:spacing w:val="-3"/>
        </w:rPr>
        <w:t>¿Tiene el operador económico conocimiento de algún conflicto de intereses, con arreglo al Derecho nacional, el anuncio pertinente o los pliegos de la contratación, debido a su participación en el procedimiento de contratación?</w:t>
      </w:r>
    </w:p>
    <w:p w14:paraId="2B3D7F75" w14:textId="77777777" w:rsidR="00C237A9" w:rsidRDefault="00C237A9" w:rsidP="00C237A9">
      <w:pPr>
        <w:pStyle w:val="Prrafodelista"/>
        <w:tabs>
          <w:tab w:val="left" w:pos="-720"/>
        </w:tabs>
        <w:suppressAutoHyphens/>
        <w:ind w:left="360"/>
        <w:rPr>
          <w:rFonts w:ascii="Cambria" w:hAnsi="Cambria" w:cs="Arial"/>
          <w:spacing w:val="-3"/>
        </w:rPr>
      </w:pPr>
      <w:r>
        <w:rPr>
          <w:rFonts w:ascii="Cambria" w:hAnsi="Cambria" w:cs="Arial"/>
          <w:spacing w:val="-3"/>
        </w:rPr>
        <w:t xml:space="preserve">RESPUESTA: </w:t>
      </w:r>
      <w:r>
        <w:rPr>
          <w:rFonts w:ascii="Cambria" w:hAnsi="Cambria" w:cs="Arial"/>
          <w:b/>
          <w:spacing w:val="-3"/>
        </w:rPr>
        <w:t xml:space="preserve">SÍ </w:t>
      </w:r>
      <w:sdt>
        <w:sdtPr>
          <w:rPr>
            <w:rFonts w:ascii="Cambria" w:eastAsia="MS Gothic" w:hAnsi="Cambria" w:cs="Segoe UI Symbol"/>
            <w:b/>
            <w:spacing w:val="-3"/>
          </w:rPr>
          <w:id w:val="650185099"/>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ascii="Cambria" w:hAnsi="Cambria" w:cs="Arial"/>
          <w:b/>
          <w:spacing w:val="-3"/>
        </w:rPr>
        <w:t xml:space="preserve"> NO </w:t>
      </w:r>
      <w:sdt>
        <w:sdtPr>
          <w:rPr>
            <w:rFonts w:ascii="Cambria" w:eastAsia="MS Gothic" w:hAnsi="Cambria" w:cs="Segoe UI Symbol"/>
            <w:b/>
            <w:spacing w:val="-3"/>
          </w:rPr>
          <w:id w:val="1898396761"/>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ascii="Cambria" w:hAnsi="Cambria" w:cs="Arial"/>
          <w:spacing w:val="-3"/>
        </w:rPr>
        <w:t xml:space="preserve"> </w:t>
      </w:r>
      <w:r>
        <w:rPr>
          <w:rFonts w:ascii="Cambria" w:hAnsi="Cambria" w:cs="Arial"/>
          <w:i/>
          <w:spacing w:val="-3"/>
          <w:sz w:val="16"/>
          <w:szCs w:val="16"/>
        </w:rPr>
        <w:t>(ponga una cruz en la opción correcta)</w:t>
      </w:r>
    </w:p>
    <w:p w14:paraId="714F6C2A" w14:textId="77777777" w:rsidR="00C237A9" w:rsidRDefault="00C237A9" w:rsidP="00C237A9">
      <w:pPr>
        <w:widowControl w:val="0"/>
        <w:tabs>
          <w:tab w:val="left" w:pos="-720"/>
        </w:tabs>
        <w:suppressAutoHyphens/>
        <w:autoSpaceDE w:val="0"/>
        <w:autoSpaceDN w:val="0"/>
        <w:rPr>
          <w:rFonts w:cs="Arial"/>
          <w:spacing w:val="-3"/>
        </w:rPr>
      </w:pPr>
    </w:p>
    <w:p w14:paraId="0EF57E19" w14:textId="77777777" w:rsidR="00C237A9" w:rsidRDefault="00C237A9" w:rsidP="00C237A9">
      <w:pPr>
        <w:pStyle w:val="Prrafodelista"/>
        <w:numPr>
          <w:ilvl w:val="2"/>
          <w:numId w:val="34"/>
        </w:numPr>
        <w:tabs>
          <w:tab w:val="left" w:pos="-720"/>
        </w:tabs>
        <w:suppressAutoHyphens/>
        <w:rPr>
          <w:rFonts w:ascii="Cambria" w:hAnsi="Cambria" w:cs="Arial"/>
          <w:b/>
          <w:spacing w:val="-3"/>
        </w:rPr>
      </w:pPr>
      <w:r>
        <w:rPr>
          <w:rFonts w:ascii="Cambria" w:hAnsi="Cambria" w:cs="Arial"/>
          <w:b/>
          <w:spacing w:val="-3"/>
        </w:rPr>
        <w:t>Participación, directa o indirecta, en la preparación del presente procedimiento de contratación</w:t>
      </w:r>
    </w:p>
    <w:p w14:paraId="7AF33BDA" w14:textId="77777777" w:rsidR="00C237A9" w:rsidRDefault="00C237A9" w:rsidP="00C237A9">
      <w:pPr>
        <w:widowControl w:val="0"/>
        <w:tabs>
          <w:tab w:val="left" w:pos="-720"/>
        </w:tabs>
        <w:suppressAutoHyphens/>
        <w:autoSpaceDE w:val="0"/>
        <w:autoSpaceDN w:val="0"/>
        <w:rPr>
          <w:rFonts w:cs="Arial"/>
          <w:spacing w:val="-3"/>
        </w:rPr>
      </w:pPr>
      <w:r>
        <w:rPr>
          <w:rFonts w:cs="Arial"/>
          <w:spacing w:val="-3"/>
        </w:rPr>
        <w:t>¿Ha asesorado el operador económico, o alguna empresa relacionada con él, al poder adjudicador o la entidad adjudicadora o ha intervenido de otra manera en la preparación del procedimiento de contratación?</w:t>
      </w:r>
    </w:p>
    <w:p w14:paraId="604C11EE" w14:textId="77777777" w:rsidR="00C237A9" w:rsidRDefault="00C237A9" w:rsidP="00C237A9">
      <w:pPr>
        <w:pStyle w:val="Prrafodelista"/>
        <w:tabs>
          <w:tab w:val="left" w:pos="-720"/>
        </w:tabs>
        <w:suppressAutoHyphens/>
        <w:ind w:left="360"/>
        <w:rPr>
          <w:rFonts w:ascii="Cambria" w:hAnsi="Cambria" w:cs="Arial"/>
          <w:spacing w:val="-3"/>
        </w:rPr>
      </w:pPr>
      <w:r>
        <w:rPr>
          <w:rFonts w:ascii="Cambria" w:hAnsi="Cambria" w:cs="Arial"/>
          <w:spacing w:val="-3"/>
        </w:rPr>
        <w:t xml:space="preserve">RESPUESTA: </w:t>
      </w:r>
      <w:r>
        <w:rPr>
          <w:rFonts w:ascii="Cambria" w:hAnsi="Cambria" w:cs="Arial"/>
          <w:b/>
          <w:spacing w:val="-3"/>
        </w:rPr>
        <w:t xml:space="preserve">SÍ </w:t>
      </w:r>
      <w:sdt>
        <w:sdtPr>
          <w:rPr>
            <w:rFonts w:ascii="Cambria" w:eastAsia="MS Gothic" w:hAnsi="Cambria" w:cs="Segoe UI Symbol"/>
            <w:b/>
            <w:spacing w:val="-3"/>
          </w:rPr>
          <w:id w:val="-733166890"/>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ascii="Cambria" w:hAnsi="Cambria" w:cs="Arial"/>
          <w:b/>
          <w:spacing w:val="-3"/>
        </w:rPr>
        <w:t xml:space="preserve"> NO </w:t>
      </w:r>
      <w:sdt>
        <w:sdtPr>
          <w:rPr>
            <w:rFonts w:ascii="Cambria" w:eastAsia="MS Gothic" w:hAnsi="Cambria" w:cs="Segoe UI Symbol"/>
            <w:b/>
            <w:spacing w:val="-3"/>
          </w:rPr>
          <w:id w:val="-516999672"/>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ascii="Cambria" w:hAnsi="Cambria" w:cs="Arial"/>
          <w:spacing w:val="-3"/>
        </w:rPr>
        <w:t xml:space="preserve"> </w:t>
      </w:r>
      <w:r>
        <w:rPr>
          <w:rFonts w:ascii="Cambria" w:hAnsi="Cambria" w:cs="Arial"/>
          <w:i/>
          <w:spacing w:val="-3"/>
          <w:sz w:val="16"/>
          <w:szCs w:val="16"/>
        </w:rPr>
        <w:t>(ponga una cruz en la opción correcta)</w:t>
      </w:r>
    </w:p>
    <w:p w14:paraId="6158BB7D" w14:textId="2A69B79E" w:rsidR="00C237A9" w:rsidRDefault="00C237A9" w:rsidP="00C237A9">
      <w:pPr>
        <w:widowControl w:val="0"/>
        <w:tabs>
          <w:tab w:val="left" w:pos="-720"/>
        </w:tabs>
        <w:suppressAutoHyphens/>
        <w:autoSpaceDE w:val="0"/>
        <w:autoSpaceDN w:val="0"/>
        <w:rPr>
          <w:rFonts w:cs="Arial"/>
          <w:spacing w:val="-3"/>
        </w:rPr>
      </w:pPr>
    </w:p>
    <w:p w14:paraId="34B603AA" w14:textId="77777777" w:rsidR="00C237A9" w:rsidRDefault="00C237A9" w:rsidP="00C237A9">
      <w:pPr>
        <w:widowControl w:val="0"/>
        <w:tabs>
          <w:tab w:val="left" w:pos="-720"/>
        </w:tabs>
        <w:suppressAutoHyphens/>
        <w:autoSpaceDE w:val="0"/>
        <w:autoSpaceDN w:val="0"/>
        <w:rPr>
          <w:rFonts w:cs="Arial"/>
          <w:spacing w:val="-3"/>
        </w:rPr>
      </w:pPr>
    </w:p>
    <w:p w14:paraId="241D970F" w14:textId="77777777" w:rsidR="00C237A9" w:rsidRDefault="00C237A9" w:rsidP="00C237A9">
      <w:pPr>
        <w:pStyle w:val="Prrafodelista"/>
        <w:numPr>
          <w:ilvl w:val="2"/>
          <w:numId w:val="34"/>
        </w:numPr>
        <w:tabs>
          <w:tab w:val="left" w:pos="-720"/>
        </w:tabs>
        <w:suppressAutoHyphens/>
        <w:rPr>
          <w:rFonts w:ascii="Cambria" w:hAnsi="Cambria" w:cs="Arial"/>
          <w:b/>
          <w:spacing w:val="-3"/>
        </w:rPr>
      </w:pPr>
      <w:r>
        <w:rPr>
          <w:rFonts w:ascii="Cambria" w:hAnsi="Cambria" w:cs="Arial"/>
          <w:b/>
          <w:spacing w:val="-3"/>
        </w:rPr>
        <w:lastRenderedPageBreak/>
        <w:t>Rescisión anticipada, imposición de daños y perjuicios u otras sanciones comparables</w:t>
      </w:r>
    </w:p>
    <w:p w14:paraId="1E38DC77" w14:textId="77777777" w:rsidR="00C237A9" w:rsidRDefault="00C237A9" w:rsidP="00C237A9">
      <w:pPr>
        <w:widowControl w:val="0"/>
        <w:tabs>
          <w:tab w:val="left" w:pos="-720"/>
        </w:tabs>
        <w:suppressAutoHyphens/>
        <w:autoSpaceDE w:val="0"/>
        <w:autoSpaceDN w:val="0"/>
        <w:rPr>
          <w:rFonts w:cs="Arial"/>
          <w:spacing w:val="-3"/>
        </w:rPr>
      </w:pPr>
      <w:r>
        <w:rPr>
          <w:rFonts w:cs="Arial"/>
          <w:spacing w:val="-3"/>
        </w:rPr>
        <w:t>¿Ha experimentado el operador económico la rescisión anticipada de un contrato público anterior, un contrato anterior con una entidad adjudicadora o un contrato de concesión anterior o la imposición de daños y perjuicios u otras sanciones comparables en relación con ese contrato anterior?</w:t>
      </w:r>
    </w:p>
    <w:p w14:paraId="066E75AF" w14:textId="77777777" w:rsidR="00C237A9" w:rsidRDefault="00C237A9" w:rsidP="00C237A9">
      <w:pPr>
        <w:pStyle w:val="Prrafodelista"/>
        <w:tabs>
          <w:tab w:val="left" w:pos="-720"/>
        </w:tabs>
        <w:suppressAutoHyphens/>
        <w:ind w:left="360"/>
        <w:rPr>
          <w:rFonts w:ascii="Cambria" w:hAnsi="Cambria" w:cs="Arial"/>
          <w:spacing w:val="-3"/>
        </w:rPr>
      </w:pPr>
      <w:r>
        <w:rPr>
          <w:rFonts w:ascii="Cambria" w:hAnsi="Cambria" w:cs="Arial"/>
          <w:spacing w:val="-3"/>
        </w:rPr>
        <w:t xml:space="preserve">RESPUESTA: </w:t>
      </w:r>
      <w:r>
        <w:rPr>
          <w:rFonts w:ascii="Cambria" w:hAnsi="Cambria" w:cs="Arial"/>
          <w:b/>
          <w:spacing w:val="-3"/>
        </w:rPr>
        <w:t xml:space="preserve">SÍ </w:t>
      </w:r>
      <w:sdt>
        <w:sdtPr>
          <w:rPr>
            <w:rFonts w:ascii="Cambria" w:eastAsia="MS Gothic" w:hAnsi="Cambria" w:cs="Segoe UI Symbol"/>
            <w:b/>
            <w:spacing w:val="-3"/>
          </w:rPr>
          <w:id w:val="1809519635"/>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ascii="Cambria" w:hAnsi="Cambria" w:cs="Arial"/>
          <w:b/>
          <w:spacing w:val="-3"/>
        </w:rPr>
        <w:t xml:space="preserve"> NO </w:t>
      </w:r>
      <w:sdt>
        <w:sdtPr>
          <w:rPr>
            <w:rFonts w:ascii="Cambria" w:eastAsia="MS Gothic" w:hAnsi="Cambria" w:cs="Segoe UI Symbol"/>
            <w:b/>
            <w:spacing w:val="-3"/>
          </w:rPr>
          <w:id w:val="1578628848"/>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ascii="Cambria" w:hAnsi="Cambria" w:cs="Arial"/>
          <w:spacing w:val="-3"/>
        </w:rPr>
        <w:t xml:space="preserve"> </w:t>
      </w:r>
      <w:r>
        <w:rPr>
          <w:rFonts w:ascii="Cambria" w:hAnsi="Cambria" w:cs="Arial"/>
          <w:i/>
          <w:spacing w:val="-3"/>
          <w:sz w:val="16"/>
          <w:szCs w:val="16"/>
        </w:rPr>
        <w:t>(ponga una cruz en la opción correcta)</w:t>
      </w:r>
    </w:p>
    <w:p w14:paraId="56A573BE" w14:textId="77777777" w:rsidR="00C237A9" w:rsidRDefault="00C237A9" w:rsidP="00C237A9">
      <w:pPr>
        <w:widowControl w:val="0"/>
        <w:tabs>
          <w:tab w:val="left" w:pos="-720"/>
        </w:tabs>
        <w:suppressAutoHyphens/>
        <w:autoSpaceDE w:val="0"/>
        <w:autoSpaceDN w:val="0"/>
        <w:rPr>
          <w:rFonts w:cs="Arial"/>
          <w:spacing w:val="-3"/>
        </w:rPr>
      </w:pPr>
    </w:p>
    <w:p w14:paraId="24563091" w14:textId="77777777" w:rsidR="00C237A9" w:rsidRDefault="00C237A9" w:rsidP="00C237A9">
      <w:pPr>
        <w:pStyle w:val="Prrafodelista"/>
        <w:numPr>
          <w:ilvl w:val="2"/>
          <w:numId w:val="34"/>
        </w:numPr>
        <w:tabs>
          <w:tab w:val="left" w:pos="-720"/>
        </w:tabs>
        <w:suppressAutoHyphens/>
        <w:rPr>
          <w:rFonts w:ascii="Cambria" w:hAnsi="Cambria" w:cs="Arial"/>
          <w:b/>
          <w:spacing w:val="-3"/>
        </w:rPr>
      </w:pPr>
      <w:r>
        <w:rPr>
          <w:rFonts w:ascii="Cambria" w:hAnsi="Cambria" w:cs="Arial"/>
          <w:b/>
          <w:spacing w:val="-3"/>
        </w:rPr>
        <w:t>Presentación de declaraciones falsas, ocultación de información, incapacidad de presentar los documentos exigidos y obtención de información confidencial del presente procedimiento</w:t>
      </w:r>
    </w:p>
    <w:p w14:paraId="1991FDC6" w14:textId="77777777" w:rsidR="00C237A9" w:rsidRDefault="00C237A9" w:rsidP="00C237A9">
      <w:pPr>
        <w:widowControl w:val="0"/>
        <w:tabs>
          <w:tab w:val="left" w:pos="-720"/>
        </w:tabs>
        <w:suppressAutoHyphens/>
        <w:autoSpaceDE w:val="0"/>
        <w:autoSpaceDN w:val="0"/>
        <w:rPr>
          <w:rFonts w:cs="Arial"/>
          <w:spacing w:val="-3"/>
        </w:rPr>
      </w:pPr>
      <w:r>
        <w:rPr>
          <w:rFonts w:cs="Arial"/>
          <w:spacing w:val="-3"/>
        </w:rPr>
        <w:t>¿Se ha encontrado el operador económico en alguna de las situaciones siguientes:</w:t>
      </w:r>
    </w:p>
    <w:p w14:paraId="10C15944" w14:textId="77777777" w:rsidR="00C237A9" w:rsidRDefault="00C237A9" w:rsidP="00C237A9">
      <w:pPr>
        <w:widowControl w:val="0"/>
        <w:tabs>
          <w:tab w:val="left" w:pos="-720"/>
        </w:tabs>
        <w:suppressAutoHyphens/>
        <w:autoSpaceDE w:val="0"/>
        <w:autoSpaceDN w:val="0"/>
        <w:rPr>
          <w:rFonts w:cs="Arial"/>
          <w:spacing w:val="-3"/>
        </w:rPr>
      </w:pPr>
      <w:r>
        <w:rPr>
          <w:rFonts w:cs="Arial"/>
          <w:spacing w:val="-3"/>
        </w:rPr>
        <w:t xml:space="preserve">a) ha sido declarado culpable de falsedad grave al proporcionar la información exigida para verificar la inexistencia de motivos de exclusión o el cumplimiento de los criterios de selección. RESPUESTA: </w:t>
      </w:r>
      <w:r>
        <w:rPr>
          <w:rFonts w:cs="Arial"/>
          <w:b/>
          <w:spacing w:val="-3"/>
        </w:rPr>
        <w:t xml:space="preserve">SÍ </w:t>
      </w:r>
      <w:sdt>
        <w:sdtPr>
          <w:rPr>
            <w:rFonts w:eastAsia="MS Gothic" w:cs="Segoe UI Symbol"/>
            <w:b/>
            <w:spacing w:val="-3"/>
          </w:rPr>
          <w:id w:val="1487200572"/>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b/>
          <w:spacing w:val="-3"/>
        </w:rPr>
        <w:t xml:space="preserve"> NO </w:t>
      </w:r>
      <w:sdt>
        <w:sdtPr>
          <w:rPr>
            <w:rFonts w:eastAsia="MS Gothic" w:cs="Segoe UI Symbol"/>
            <w:b/>
            <w:spacing w:val="-3"/>
          </w:rPr>
          <w:id w:val="725032224"/>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spacing w:val="-3"/>
        </w:rPr>
        <w:t xml:space="preserve"> </w:t>
      </w:r>
      <w:r>
        <w:rPr>
          <w:rFonts w:cs="Arial"/>
          <w:i/>
          <w:spacing w:val="-3"/>
          <w:sz w:val="16"/>
          <w:szCs w:val="16"/>
        </w:rPr>
        <w:t>(ponga una cruz en la opción correcta)</w:t>
      </w:r>
    </w:p>
    <w:p w14:paraId="648A525A" w14:textId="77777777" w:rsidR="00C237A9" w:rsidRDefault="00C237A9" w:rsidP="00C237A9">
      <w:pPr>
        <w:widowControl w:val="0"/>
        <w:tabs>
          <w:tab w:val="left" w:pos="-720"/>
        </w:tabs>
        <w:suppressAutoHyphens/>
        <w:autoSpaceDE w:val="0"/>
        <w:autoSpaceDN w:val="0"/>
        <w:rPr>
          <w:rFonts w:cs="Arial"/>
          <w:spacing w:val="-3"/>
        </w:rPr>
      </w:pPr>
      <w:r>
        <w:rPr>
          <w:rFonts w:cs="Arial"/>
          <w:spacing w:val="-3"/>
        </w:rPr>
        <w:t xml:space="preserve">b) ha ocultado tal información. RESPUESTA: </w:t>
      </w:r>
      <w:r>
        <w:rPr>
          <w:rFonts w:cs="Arial"/>
          <w:b/>
          <w:spacing w:val="-3"/>
        </w:rPr>
        <w:t xml:space="preserve">SÍ </w:t>
      </w:r>
      <w:sdt>
        <w:sdtPr>
          <w:rPr>
            <w:rFonts w:eastAsia="MS Gothic" w:cs="Segoe UI Symbol"/>
            <w:b/>
            <w:spacing w:val="-3"/>
          </w:rPr>
          <w:id w:val="-676888182"/>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b/>
          <w:spacing w:val="-3"/>
        </w:rPr>
        <w:t xml:space="preserve"> NO </w:t>
      </w:r>
      <w:sdt>
        <w:sdtPr>
          <w:rPr>
            <w:rFonts w:eastAsia="MS Gothic" w:cs="Segoe UI Symbol"/>
            <w:b/>
            <w:spacing w:val="-3"/>
          </w:rPr>
          <w:id w:val="-478606049"/>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spacing w:val="-3"/>
        </w:rPr>
        <w:t xml:space="preserve"> </w:t>
      </w:r>
      <w:r>
        <w:rPr>
          <w:rFonts w:cs="Arial"/>
          <w:i/>
          <w:spacing w:val="-3"/>
          <w:sz w:val="16"/>
          <w:szCs w:val="16"/>
        </w:rPr>
        <w:t>(ponga una cruz en la opción correcta)</w:t>
      </w:r>
    </w:p>
    <w:p w14:paraId="29863FEE" w14:textId="77777777" w:rsidR="00C237A9" w:rsidRDefault="00C237A9" w:rsidP="00C237A9">
      <w:pPr>
        <w:widowControl w:val="0"/>
        <w:tabs>
          <w:tab w:val="left" w:pos="-720"/>
        </w:tabs>
        <w:suppressAutoHyphens/>
        <w:autoSpaceDE w:val="0"/>
        <w:autoSpaceDN w:val="0"/>
        <w:rPr>
          <w:rFonts w:cs="Arial"/>
          <w:spacing w:val="-3"/>
        </w:rPr>
      </w:pPr>
      <w:r>
        <w:rPr>
          <w:rFonts w:cs="Arial"/>
          <w:spacing w:val="-3"/>
        </w:rPr>
        <w:t xml:space="preserve">c) no ha podido presentar sin demora los documentos justificativos exigidos por el poder adjudicador o la entidad adjudicadora,  RESPUESTA: </w:t>
      </w:r>
      <w:r>
        <w:rPr>
          <w:rFonts w:cs="Arial"/>
          <w:b/>
          <w:spacing w:val="-3"/>
        </w:rPr>
        <w:t xml:space="preserve">SÍ </w:t>
      </w:r>
      <w:sdt>
        <w:sdtPr>
          <w:rPr>
            <w:rFonts w:eastAsia="MS Gothic" w:cs="Segoe UI Symbol"/>
            <w:b/>
            <w:spacing w:val="-3"/>
          </w:rPr>
          <w:id w:val="-201711203"/>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b/>
          <w:spacing w:val="-3"/>
        </w:rPr>
        <w:t xml:space="preserve"> NO </w:t>
      </w:r>
      <w:sdt>
        <w:sdtPr>
          <w:rPr>
            <w:rFonts w:eastAsia="MS Gothic" w:cs="Segoe UI Symbol"/>
            <w:b/>
            <w:spacing w:val="-3"/>
          </w:rPr>
          <w:id w:val="-708565277"/>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spacing w:val="-3"/>
        </w:rPr>
        <w:t xml:space="preserve"> </w:t>
      </w:r>
      <w:r>
        <w:rPr>
          <w:rFonts w:cs="Arial"/>
          <w:i/>
          <w:spacing w:val="-3"/>
          <w:sz w:val="16"/>
          <w:szCs w:val="16"/>
        </w:rPr>
        <w:t>(ponga una cruz en la opción correcta)</w:t>
      </w:r>
    </w:p>
    <w:p w14:paraId="1E4F6342" w14:textId="77777777" w:rsidR="00C237A9" w:rsidRDefault="00C237A9" w:rsidP="00C237A9">
      <w:pPr>
        <w:widowControl w:val="0"/>
        <w:tabs>
          <w:tab w:val="left" w:pos="-720"/>
        </w:tabs>
        <w:suppressAutoHyphens/>
        <w:autoSpaceDE w:val="0"/>
        <w:autoSpaceDN w:val="0"/>
        <w:rPr>
          <w:rFonts w:cs="Arial"/>
          <w:spacing w:val="-3"/>
        </w:rPr>
      </w:pPr>
      <w:r>
        <w:rPr>
          <w:rFonts w:cs="Arial"/>
          <w:spacing w:val="-3"/>
        </w:rPr>
        <w:t xml:space="preserve">d) ha intentado influir indebidamente en el proceso de toma de decisiones del poder adjudicador o de la entidad adjudicadora, obtener información confidencial que pueda conferirle ventajas indebidas en el procedimiento de contratación o proporcionar por negligencia información engañosa que pueda tener una influencia importante en las decisiones relativas a la exclusión, selección o adjudicación? RESPUESTA: </w:t>
      </w:r>
      <w:r>
        <w:rPr>
          <w:rFonts w:cs="Arial"/>
          <w:b/>
          <w:spacing w:val="-3"/>
        </w:rPr>
        <w:t xml:space="preserve">SÍ </w:t>
      </w:r>
      <w:sdt>
        <w:sdtPr>
          <w:rPr>
            <w:rFonts w:eastAsia="MS Gothic" w:cs="Segoe UI Symbol"/>
            <w:b/>
            <w:spacing w:val="-3"/>
          </w:rPr>
          <w:id w:val="-2030402569"/>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b/>
          <w:spacing w:val="-3"/>
        </w:rPr>
        <w:t xml:space="preserve"> NO </w:t>
      </w:r>
      <w:sdt>
        <w:sdtPr>
          <w:rPr>
            <w:rFonts w:eastAsia="MS Gothic" w:cs="Segoe UI Symbol"/>
            <w:b/>
            <w:spacing w:val="-3"/>
          </w:rPr>
          <w:id w:val="-396283182"/>
          <w14:checkbox>
            <w14:checked w14:val="0"/>
            <w14:checkedState w14:val="2612" w14:font="MS Gothic"/>
            <w14:uncheckedState w14:val="2610" w14:font="MS Gothic"/>
          </w14:checkbox>
        </w:sdtPr>
        <w:sdtEndPr/>
        <w:sdtContent>
          <w:r>
            <w:rPr>
              <w:rFonts w:ascii="Segoe UI Symbol" w:eastAsia="MS Gothic" w:hAnsi="Segoe UI Symbol" w:cs="Segoe UI Symbol"/>
              <w:b/>
              <w:spacing w:val="-3"/>
            </w:rPr>
            <w:t>☐</w:t>
          </w:r>
        </w:sdtContent>
      </w:sdt>
      <w:r>
        <w:rPr>
          <w:rFonts w:cs="Arial"/>
          <w:spacing w:val="-3"/>
        </w:rPr>
        <w:t xml:space="preserve"> </w:t>
      </w:r>
      <w:r>
        <w:rPr>
          <w:rFonts w:cs="Arial"/>
          <w:i/>
          <w:spacing w:val="-3"/>
          <w:sz w:val="16"/>
          <w:szCs w:val="16"/>
        </w:rPr>
        <w:t>(ponga una cruz en la opción correcta)</w:t>
      </w:r>
    </w:p>
    <w:p w14:paraId="669F8DA0" w14:textId="77777777" w:rsidR="00C237A9" w:rsidRDefault="00C237A9" w:rsidP="00C237A9">
      <w:pPr>
        <w:widowControl w:val="0"/>
        <w:tabs>
          <w:tab w:val="left" w:pos="-720"/>
        </w:tabs>
        <w:suppressAutoHyphens/>
        <w:autoSpaceDE w:val="0"/>
        <w:autoSpaceDN w:val="0"/>
        <w:rPr>
          <w:rFonts w:cs="Arial"/>
          <w:spacing w:val="-3"/>
        </w:rPr>
      </w:pPr>
    </w:p>
    <w:p w14:paraId="12092B3D" w14:textId="77777777" w:rsidR="00C237A9" w:rsidRDefault="00C237A9" w:rsidP="00C237A9">
      <w:pPr>
        <w:pStyle w:val="Prrafodelista"/>
        <w:numPr>
          <w:ilvl w:val="1"/>
          <w:numId w:val="34"/>
        </w:numPr>
        <w:tabs>
          <w:tab w:val="left" w:pos="-720"/>
        </w:tabs>
        <w:suppressAutoHyphens/>
        <w:rPr>
          <w:rFonts w:ascii="Cambria" w:hAnsi="Cambria" w:cs="Arial"/>
          <w:b/>
          <w:spacing w:val="-3"/>
          <w:u w:val="single"/>
        </w:rPr>
      </w:pPr>
      <w:r>
        <w:rPr>
          <w:rFonts w:ascii="Cambria" w:hAnsi="Cambria" w:cs="Arial"/>
          <w:b/>
          <w:spacing w:val="-3"/>
          <w:u w:val="single"/>
        </w:rPr>
        <w:t>SOMETIMIENTO A FUERO NACIONAL</w:t>
      </w:r>
    </w:p>
    <w:p w14:paraId="04CC7D29" w14:textId="77777777" w:rsidR="00C237A9" w:rsidRDefault="00C237A9" w:rsidP="00C237A9">
      <w:pPr>
        <w:widowControl w:val="0"/>
        <w:tabs>
          <w:tab w:val="left" w:pos="-720"/>
        </w:tabs>
        <w:suppressAutoHyphens/>
        <w:autoSpaceDE w:val="0"/>
        <w:autoSpaceDN w:val="0"/>
        <w:rPr>
          <w:rFonts w:cs="Arial"/>
          <w:spacing w:val="-3"/>
        </w:rPr>
      </w:pPr>
      <w:r>
        <w:rPr>
          <w:rFonts w:cs="Arial"/>
          <w:spacing w:val="-3"/>
        </w:rPr>
        <w:t>El licitador por la presente renuncia a cualquier fuero que pudiera corresponderme en las controversias que se produzcan con motivo de la contratación referida, sometiéndome para estos asuntos y cualesquiera otros relacionados con el correspondiente contrato a los Juzgados y Tribunales Españoles.</w:t>
      </w:r>
    </w:p>
    <w:p w14:paraId="33EA31A3" w14:textId="77777777" w:rsidR="00C237A9" w:rsidRDefault="00C237A9" w:rsidP="00C237A9">
      <w:pPr>
        <w:widowControl w:val="0"/>
        <w:tabs>
          <w:tab w:val="left" w:pos="-720"/>
        </w:tabs>
        <w:suppressAutoHyphens/>
        <w:autoSpaceDE w:val="0"/>
        <w:autoSpaceDN w:val="0"/>
        <w:rPr>
          <w:rFonts w:cs="Arial"/>
          <w:spacing w:val="-3"/>
        </w:rPr>
      </w:pPr>
    </w:p>
    <w:p w14:paraId="3A7F0658" w14:textId="77777777" w:rsidR="00C237A9" w:rsidRDefault="00C237A9" w:rsidP="00C237A9">
      <w:pPr>
        <w:pStyle w:val="Prrafodelista"/>
        <w:numPr>
          <w:ilvl w:val="1"/>
          <w:numId w:val="34"/>
        </w:numPr>
        <w:tabs>
          <w:tab w:val="left" w:pos="-720"/>
        </w:tabs>
        <w:suppressAutoHyphens/>
        <w:rPr>
          <w:rFonts w:ascii="Cambria" w:hAnsi="Cambria" w:cs="Arial"/>
          <w:b/>
          <w:spacing w:val="-3"/>
          <w:u w:val="single"/>
        </w:rPr>
      </w:pPr>
      <w:r>
        <w:rPr>
          <w:rFonts w:ascii="Cambria" w:hAnsi="Cambria" w:cs="Arial"/>
          <w:b/>
          <w:spacing w:val="-3"/>
          <w:u w:val="single"/>
        </w:rPr>
        <w:t>MOTIVOS DE EXCLUSIÓN NACIONALES</w:t>
      </w:r>
    </w:p>
    <w:p w14:paraId="3623266D" w14:textId="77777777" w:rsidR="00C237A9" w:rsidRDefault="00C237A9" w:rsidP="00C237A9">
      <w:pPr>
        <w:widowControl w:val="0"/>
        <w:tabs>
          <w:tab w:val="left" w:pos="-720"/>
        </w:tabs>
        <w:suppressAutoHyphens/>
        <w:autoSpaceDE w:val="0"/>
        <w:autoSpaceDN w:val="0"/>
        <w:rPr>
          <w:lang w:val="es-ES_tradnl"/>
        </w:rPr>
      </w:pPr>
      <w:r>
        <w:rPr>
          <w:rFonts w:cs="Arial"/>
          <w:spacing w:val="-3"/>
        </w:rPr>
        <w:t xml:space="preserve">El licitador declara que no se encuentra incurso en ninguno de los supuestos incluidos en el art. 71 referente a las Prohibiciones de Contratar recogido en la Subsección 2ª del Capítulo II del Título II de la </w:t>
      </w:r>
      <w:r>
        <w:rPr>
          <w:lang w:val="es-ES_tradnl"/>
        </w:rPr>
        <w:t>Ley 9/2017, de 9 de noviembre, por la que se transponen al ordenamiento jurídico español las Directivas del Parlamento Europeo y del Consejo 2014/23/UE y 2014/24/UE, de 26 de febrero de 2014.</w:t>
      </w:r>
    </w:p>
    <w:p w14:paraId="7D85EFDF" w14:textId="77777777" w:rsidR="00C237A9" w:rsidRDefault="00C237A9" w:rsidP="00C237A9">
      <w:pPr>
        <w:widowControl w:val="0"/>
        <w:tabs>
          <w:tab w:val="left" w:pos="-720"/>
        </w:tabs>
        <w:suppressAutoHyphens/>
        <w:autoSpaceDE w:val="0"/>
        <w:autoSpaceDN w:val="0"/>
        <w:rPr>
          <w:lang w:val="es-ES_tradnl"/>
        </w:rPr>
      </w:pPr>
    </w:p>
    <w:p w14:paraId="16503AC5" w14:textId="77777777" w:rsidR="00C237A9" w:rsidRDefault="00C237A9" w:rsidP="00C237A9">
      <w:pPr>
        <w:widowControl w:val="0"/>
        <w:shd w:val="clear" w:color="auto" w:fill="D9D9D9" w:themeFill="background1" w:themeFillShade="D9"/>
        <w:tabs>
          <w:tab w:val="left" w:pos="-720"/>
        </w:tabs>
        <w:suppressAutoHyphens/>
        <w:autoSpaceDE w:val="0"/>
        <w:autoSpaceDN w:val="0"/>
        <w:rPr>
          <w:rFonts w:cs="Arial"/>
          <w:spacing w:val="-3"/>
          <w:sz w:val="24"/>
          <w:bdr w:val="single" w:sz="4" w:space="0" w:color="auto" w:frame="1"/>
          <w:shd w:val="clear" w:color="auto" w:fill="DBE5F1" w:themeFill="accent1" w:themeFillTint="33"/>
        </w:rPr>
      </w:pPr>
      <w:r>
        <w:rPr>
          <w:lang w:val="es-ES_tradnl"/>
        </w:rPr>
        <w:t xml:space="preserve">El número de trabajadores es mayor a 50: </w:t>
      </w:r>
      <w:r>
        <w:rPr>
          <w:rFonts w:asciiTheme="majorHAnsi" w:hAnsiTheme="majorHAnsi"/>
          <w:i/>
          <w:iCs/>
        </w:rPr>
        <w:t xml:space="preserve">SÍ  </w:t>
      </w:r>
      <w:sdt>
        <w:sdtPr>
          <w:rPr>
            <w:rFonts w:asciiTheme="majorHAnsi" w:hAnsiTheme="majorHAnsi"/>
            <w:i/>
            <w:iCs/>
          </w:rPr>
          <w:id w:val="138085934"/>
          <w14:checkbox>
            <w14:checked w14:val="0"/>
            <w14:checkedState w14:val="2612" w14:font="MS Gothic"/>
            <w14:uncheckedState w14:val="2610" w14:font="MS Gothic"/>
          </w14:checkbox>
        </w:sdtPr>
        <w:sdtEndPr/>
        <w:sdtContent>
          <w:r>
            <w:rPr>
              <w:rFonts w:ascii="MS Gothic" w:eastAsia="MS Gothic" w:hAnsi="MS Gothic" w:hint="eastAsia"/>
              <w:i/>
              <w:iCs/>
            </w:rPr>
            <w:t>☐</w:t>
          </w:r>
        </w:sdtContent>
      </w:sdt>
      <w:r>
        <w:rPr>
          <w:rFonts w:asciiTheme="majorHAnsi" w:hAnsiTheme="majorHAnsi"/>
          <w:i/>
          <w:iCs/>
        </w:rPr>
        <w:t xml:space="preserve">    NO </w:t>
      </w:r>
      <w:sdt>
        <w:sdtPr>
          <w:rPr>
            <w:rFonts w:asciiTheme="majorHAnsi" w:hAnsiTheme="majorHAnsi"/>
            <w:i/>
            <w:iCs/>
          </w:rPr>
          <w:id w:val="1274588492"/>
          <w14:checkbox>
            <w14:checked w14:val="0"/>
            <w14:checkedState w14:val="2612" w14:font="MS Gothic"/>
            <w14:uncheckedState w14:val="2610" w14:font="MS Gothic"/>
          </w14:checkbox>
        </w:sdtPr>
        <w:sdtEndPr/>
        <w:sdtContent>
          <w:r>
            <w:rPr>
              <w:rFonts w:ascii="MS Gothic" w:eastAsia="MS Gothic" w:hAnsi="MS Gothic" w:hint="eastAsia"/>
              <w:i/>
              <w:iCs/>
            </w:rPr>
            <w:t>☐</w:t>
          </w:r>
        </w:sdtContent>
      </w:sdt>
    </w:p>
    <w:p w14:paraId="1EEB5BAE" w14:textId="77777777" w:rsidR="00C237A9" w:rsidRDefault="00C237A9" w:rsidP="00C237A9">
      <w:pPr>
        <w:widowControl w:val="0"/>
        <w:shd w:val="clear" w:color="auto" w:fill="D9D9D9" w:themeFill="background1" w:themeFillShade="D9"/>
        <w:tabs>
          <w:tab w:val="left" w:pos="-720"/>
        </w:tabs>
        <w:suppressAutoHyphens/>
        <w:autoSpaceDE w:val="0"/>
        <w:autoSpaceDN w:val="0"/>
        <w:rPr>
          <w:lang w:val="es-ES_tradnl"/>
        </w:rPr>
      </w:pPr>
      <w:r>
        <w:rPr>
          <w:lang w:val="es-ES_tradnl"/>
        </w:rPr>
        <w:t>En caso de que haya contestado afirmativamente:</w:t>
      </w:r>
    </w:p>
    <w:p w14:paraId="4628D9F5" w14:textId="77777777" w:rsidR="00C237A9" w:rsidRDefault="00C237A9" w:rsidP="00C237A9">
      <w:pPr>
        <w:pStyle w:val="Prrafodelista"/>
        <w:numPr>
          <w:ilvl w:val="0"/>
          <w:numId w:val="37"/>
        </w:numPr>
        <w:shd w:val="clear" w:color="auto" w:fill="D9D9D9" w:themeFill="background1" w:themeFillShade="D9"/>
        <w:tabs>
          <w:tab w:val="clear" w:pos="904"/>
          <w:tab w:val="left" w:pos="-720"/>
          <w:tab w:val="num" w:pos="2119"/>
        </w:tabs>
        <w:suppressAutoHyphens/>
        <w:ind w:left="2119"/>
        <w:rPr>
          <w:rFonts w:ascii="Cambria" w:hAnsi="Cambria"/>
          <w:lang w:val="es-ES_tradnl"/>
        </w:rPr>
      </w:pPr>
      <w:r>
        <w:rPr>
          <w:rFonts w:ascii="Cambria" w:hAnsi="Cambria"/>
          <w:lang w:val="es-ES_tradnl"/>
        </w:rPr>
        <w:t xml:space="preserve">El licitador declara que </w:t>
      </w:r>
      <w:r>
        <w:rPr>
          <w:rFonts w:ascii="Cambria" w:hAnsi="Cambria"/>
          <w:i/>
          <w:iCs/>
        </w:rPr>
        <w:t xml:space="preserve">SÍ  </w:t>
      </w:r>
      <w:sdt>
        <w:sdtPr>
          <w:rPr>
            <w:rFonts w:ascii="Cambria" w:hAnsi="Cambria"/>
            <w:i/>
            <w:iCs/>
          </w:rPr>
          <w:id w:val="-523708782"/>
          <w14:checkbox>
            <w14:checked w14:val="0"/>
            <w14:checkedState w14:val="2612" w14:font="MS Gothic"/>
            <w14:uncheckedState w14:val="2610" w14:font="MS Gothic"/>
          </w14:checkbox>
        </w:sdtPr>
        <w:sdtEndPr/>
        <w:sdtContent>
          <w:r>
            <w:rPr>
              <w:rFonts w:ascii="Segoe UI Symbol" w:eastAsia="MS Gothic" w:hAnsi="Segoe UI Symbol" w:cs="Segoe UI Symbol"/>
              <w:i/>
              <w:iCs/>
            </w:rPr>
            <w:t>☐</w:t>
          </w:r>
        </w:sdtContent>
      </w:sdt>
      <w:r>
        <w:rPr>
          <w:rFonts w:ascii="Cambria" w:hAnsi="Cambria"/>
          <w:i/>
          <w:iCs/>
        </w:rPr>
        <w:t xml:space="preserve">    NO </w:t>
      </w:r>
      <w:sdt>
        <w:sdtPr>
          <w:rPr>
            <w:rFonts w:ascii="Cambria" w:hAnsi="Cambria"/>
            <w:i/>
            <w:iCs/>
          </w:rPr>
          <w:id w:val="272359976"/>
          <w14:checkbox>
            <w14:checked w14:val="0"/>
            <w14:checkedState w14:val="2612" w14:font="MS Gothic"/>
            <w14:uncheckedState w14:val="2610" w14:font="MS Gothic"/>
          </w14:checkbox>
        </w:sdtPr>
        <w:sdtEndPr/>
        <w:sdtContent>
          <w:r>
            <w:rPr>
              <w:rFonts w:ascii="Segoe UI Symbol" w:eastAsia="MS Gothic" w:hAnsi="Segoe UI Symbol" w:cs="Segoe UI Symbol"/>
              <w:i/>
              <w:iCs/>
            </w:rPr>
            <w:t>☐</w:t>
          </w:r>
        </w:sdtContent>
      </w:sdt>
      <w:r>
        <w:rPr>
          <w:rFonts w:ascii="Cambria" w:hAnsi="Cambria"/>
          <w:lang w:val="es-ES_tradnl"/>
        </w:rPr>
        <w:t xml:space="preserve"> cumple con el requisito de que al menos el 2% de sus empleados son trabajadores con discapacidad, de conformidad con el artículo 42 </w:t>
      </w:r>
      <w:r>
        <w:rPr>
          <w:rFonts w:ascii="Cambria" w:hAnsi="Cambria"/>
          <w:iCs/>
        </w:rPr>
        <w:t>del Real Decreto Legislativo 1/2013, de 29 de noviembre, por el que se aprueba el texto refundido de la Ley General de derechos de las personas con discapacidad y de su inclusión social.</w:t>
      </w:r>
    </w:p>
    <w:p w14:paraId="283E6B3D" w14:textId="77777777" w:rsidR="00C237A9" w:rsidRDefault="00C237A9" w:rsidP="00C237A9">
      <w:pPr>
        <w:pStyle w:val="Prrafodelista"/>
        <w:numPr>
          <w:ilvl w:val="0"/>
          <w:numId w:val="37"/>
        </w:numPr>
        <w:shd w:val="clear" w:color="auto" w:fill="D9D9D9" w:themeFill="background1" w:themeFillShade="D9"/>
        <w:tabs>
          <w:tab w:val="clear" w:pos="904"/>
          <w:tab w:val="left" w:pos="-720"/>
          <w:tab w:val="num" w:pos="2119"/>
        </w:tabs>
        <w:suppressAutoHyphens/>
        <w:ind w:left="2119"/>
        <w:rPr>
          <w:rFonts w:ascii="Cambria" w:hAnsi="Cambria"/>
          <w:lang w:val="es-ES_tradnl"/>
        </w:rPr>
      </w:pPr>
      <w:r>
        <w:rPr>
          <w:rFonts w:ascii="Cambria" w:hAnsi="Cambria"/>
          <w:i/>
          <w:iCs/>
        </w:rPr>
        <w:t xml:space="preserve">En caso que la empresa tenga más de 50 trabajadores y haya indicado un porcentaje de discapacitados inferior al 2%, se compromete a presentar a TRAGSA con carácter previo a la formalización del contrato documento de exención </w:t>
      </w:r>
      <w:r>
        <w:rPr>
          <w:rFonts w:ascii="Cambria" w:hAnsi="Cambria"/>
          <w:i/>
          <w:iCs/>
        </w:rPr>
        <w:tab/>
        <w:t xml:space="preserve">SÍ  </w:t>
      </w:r>
      <w:sdt>
        <w:sdtPr>
          <w:rPr>
            <w:rFonts w:ascii="Cambria" w:hAnsi="Cambria"/>
            <w:i/>
            <w:iCs/>
          </w:rPr>
          <w:id w:val="1695351441"/>
          <w14:checkbox>
            <w14:checked w14:val="0"/>
            <w14:checkedState w14:val="2612" w14:font="MS Gothic"/>
            <w14:uncheckedState w14:val="2610" w14:font="MS Gothic"/>
          </w14:checkbox>
        </w:sdtPr>
        <w:sdtEndPr/>
        <w:sdtContent>
          <w:r>
            <w:rPr>
              <w:rFonts w:ascii="Segoe UI Symbol" w:eastAsia="MS Gothic" w:hAnsi="Segoe UI Symbol" w:cs="Segoe UI Symbol"/>
              <w:i/>
              <w:iCs/>
            </w:rPr>
            <w:t>☐</w:t>
          </w:r>
        </w:sdtContent>
      </w:sdt>
      <w:r>
        <w:rPr>
          <w:rFonts w:ascii="Cambria" w:hAnsi="Cambria"/>
          <w:i/>
          <w:iCs/>
        </w:rPr>
        <w:t xml:space="preserve">    NO </w:t>
      </w:r>
      <w:sdt>
        <w:sdtPr>
          <w:rPr>
            <w:rFonts w:ascii="Cambria" w:hAnsi="Cambria"/>
            <w:i/>
            <w:iCs/>
          </w:rPr>
          <w:id w:val="-1934121202"/>
          <w14:checkbox>
            <w14:checked w14:val="0"/>
            <w14:checkedState w14:val="2612" w14:font="MS Gothic"/>
            <w14:uncheckedState w14:val="2610" w14:font="MS Gothic"/>
          </w14:checkbox>
        </w:sdtPr>
        <w:sdtEndPr/>
        <w:sdtContent>
          <w:r>
            <w:rPr>
              <w:rFonts w:ascii="Segoe UI Symbol" w:eastAsia="MS Gothic" w:hAnsi="Segoe UI Symbol" w:cs="Segoe UI Symbol"/>
              <w:i/>
              <w:iCs/>
            </w:rPr>
            <w:t>☐</w:t>
          </w:r>
        </w:sdtContent>
      </w:sdt>
    </w:p>
    <w:p w14:paraId="7DA4D7D3" w14:textId="77777777" w:rsidR="00C237A9" w:rsidRDefault="00C237A9" w:rsidP="00C237A9">
      <w:pPr>
        <w:widowControl w:val="0"/>
        <w:tabs>
          <w:tab w:val="left" w:pos="-720"/>
        </w:tabs>
        <w:suppressAutoHyphens/>
        <w:autoSpaceDE w:val="0"/>
        <w:autoSpaceDN w:val="0"/>
        <w:rPr>
          <w:lang w:val="es-ES_tradnl"/>
        </w:rPr>
      </w:pPr>
    </w:p>
    <w:p w14:paraId="37F8C399" w14:textId="77777777" w:rsidR="00C237A9" w:rsidRDefault="00C237A9" w:rsidP="00C237A9">
      <w:pPr>
        <w:spacing w:before="0" w:after="160" w:line="256" w:lineRule="auto"/>
        <w:jc w:val="left"/>
        <w:rPr>
          <w:lang w:val="es-ES_tradnl"/>
        </w:rPr>
      </w:pPr>
      <w:r>
        <w:rPr>
          <w:lang w:val="es-ES_tradnl"/>
        </w:rPr>
        <w:br w:type="page"/>
      </w:r>
    </w:p>
    <w:p w14:paraId="4EEEED5B" w14:textId="77777777" w:rsidR="00C64AC2" w:rsidRDefault="00C64AC2" w:rsidP="00C64AC2">
      <w:pPr>
        <w:pStyle w:val="Prrafodelista"/>
        <w:numPr>
          <w:ilvl w:val="0"/>
          <w:numId w:val="34"/>
        </w:numPr>
        <w:shd w:val="clear" w:color="auto" w:fill="C6D9F1" w:themeFill="text2" w:themeFillTint="33"/>
        <w:tabs>
          <w:tab w:val="left" w:pos="-720"/>
        </w:tabs>
        <w:suppressAutoHyphens/>
        <w:rPr>
          <w:rFonts w:ascii="Cambria" w:hAnsi="Cambria" w:cs="Arial"/>
          <w:b/>
          <w:spacing w:val="-3"/>
          <w:sz w:val="24"/>
          <w:u w:val="single"/>
        </w:rPr>
      </w:pPr>
      <w:r>
        <w:rPr>
          <w:rFonts w:ascii="Cambria" w:hAnsi="Cambria" w:cs="Arial"/>
          <w:b/>
          <w:spacing w:val="-3"/>
          <w:sz w:val="24"/>
          <w:u w:val="single"/>
        </w:rPr>
        <w:lastRenderedPageBreak/>
        <w:t>SOLVENCIA ECONÓMICA Y FINANCIERA</w:t>
      </w:r>
    </w:p>
    <w:p w14:paraId="3F149706" w14:textId="77777777" w:rsidR="00C64AC2" w:rsidRDefault="00C64AC2" w:rsidP="00C64AC2">
      <w:pPr>
        <w:pStyle w:val="Prrafodelista"/>
        <w:numPr>
          <w:ilvl w:val="1"/>
          <w:numId w:val="34"/>
        </w:numPr>
        <w:tabs>
          <w:tab w:val="left" w:pos="-720"/>
        </w:tabs>
        <w:suppressAutoHyphens/>
        <w:rPr>
          <w:rFonts w:ascii="Cambria" w:hAnsi="Cambria" w:cs="Arial"/>
          <w:b/>
          <w:spacing w:val="-3"/>
          <w:u w:val="single"/>
        </w:rPr>
      </w:pPr>
      <w:r>
        <w:rPr>
          <w:rFonts w:ascii="Cambria" w:hAnsi="Cambria" w:cs="Arial"/>
          <w:b/>
          <w:spacing w:val="-3"/>
          <w:u w:val="single"/>
        </w:rPr>
        <w:tab/>
        <w:t>VOLUMEN ANUAL DE NEGOCIO</w:t>
      </w:r>
    </w:p>
    <w:p w14:paraId="13F2884A" w14:textId="77777777" w:rsidR="00C64AC2" w:rsidRDefault="00C64AC2" w:rsidP="00C64AC2">
      <w:pPr>
        <w:widowControl w:val="0"/>
        <w:tabs>
          <w:tab w:val="left" w:pos="-720"/>
        </w:tabs>
        <w:suppressAutoHyphens/>
        <w:autoSpaceDE w:val="0"/>
        <w:autoSpaceDN w:val="0"/>
        <w:rPr>
          <w:rFonts w:cs="Arial"/>
          <w:spacing w:val="-3"/>
        </w:rPr>
      </w:pPr>
      <w:r>
        <w:rPr>
          <w:rFonts w:cs="Arial"/>
          <w:spacing w:val="-3"/>
        </w:rPr>
        <w:t>El volumen de negocios anual de la empresa referido al mejor de los últimos tres ejercicios disponibles en el anuncio pertinente y los pliegos de la contratación es el siguiente: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5"/>
        <w:gridCol w:w="3544"/>
      </w:tblGrid>
      <w:tr w:rsidR="00C64AC2" w14:paraId="67D18E87" w14:textId="77777777" w:rsidTr="00C64AC2">
        <w:trPr>
          <w:trHeight w:val="378"/>
        </w:trPr>
        <w:tc>
          <w:tcPr>
            <w:tcW w:w="5415" w:type="dxa"/>
            <w:tcBorders>
              <w:top w:val="single" w:sz="4" w:space="0" w:color="auto"/>
              <w:left w:val="single" w:sz="4" w:space="0" w:color="auto"/>
              <w:bottom w:val="single" w:sz="4" w:space="0" w:color="auto"/>
              <w:right w:val="single" w:sz="4" w:space="0" w:color="auto"/>
            </w:tcBorders>
            <w:vAlign w:val="center"/>
            <w:hideMark/>
          </w:tcPr>
          <w:p w14:paraId="5A6340D2" w14:textId="77777777" w:rsidR="00C64AC2" w:rsidRDefault="00C64AC2">
            <w:pPr>
              <w:widowControl w:val="0"/>
              <w:tabs>
                <w:tab w:val="left" w:pos="-720"/>
              </w:tabs>
              <w:suppressAutoHyphens/>
              <w:autoSpaceDE w:val="0"/>
              <w:autoSpaceDN w:val="0"/>
              <w:jc w:val="center"/>
              <w:rPr>
                <w:rFonts w:cs="Arial"/>
                <w:b/>
                <w:i/>
                <w:spacing w:val="-3"/>
                <w:lang w:eastAsia="en-US"/>
              </w:rPr>
            </w:pPr>
            <w:r>
              <w:rPr>
                <w:rFonts w:cs="Arial"/>
                <w:b/>
                <w:i/>
                <w:spacing w:val="-3"/>
                <w:lang w:eastAsia="en-US"/>
              </w:rPr>
              <w:t>Anualidad a las que se refiere el volumen de negocio</w:t>
            </w:r>
          </w:p>
          <w:p w14:paraId="2CBA8C23" w14:textId="77777777" w:rsidR="00C64AC2" w:rsidRDefault="00C64AC2">
            <w:pPr>
              <w:widowControl w:val="0"/>
              <w:tabs>
                <w:tab w:val="left" w:pos="-720"/>
              </w:tabs>
              <w:suppressAutoHyphens/>
              <w:autoSpaceDE w:val="0"/>
              <w:autoSpaceDN w:val="0"/>
              <w:jc w:val="center"/>
              <w:rPr>
                <w:rFonts w:ascii="DejaVuSans-Bold" w:hAnsi="DejaVuSans-Bold" w:cs="DejaVuSans-Bold"/>
                <w:b/>
                <w:bCs/>
                <w:i/>
                <w:color w:val="000000"/>
                <w:lang w:eastAsia="en-US"/>
              </w:rPr>
            </w:pPr>
            <w:r>
              <w:rPr>
                <w:rFonts w:cs="Arial"/>
                <w:b/>
                <w:i/>
                <w:spacing w:val="-3"/>
                <w:lang w:eastAsia="en-US"/>
              </w:rPr>
              <w:t xml:space="preserve"> </w:t>
            </w:r>
            <w:r>
              <w:rPr>
                <w:rFonts w:cs="Arial"/>
                <w:i/>
                <w:spacing w:val="-3"/>
                <w:sz w:val="16"/>
                <w:lang w:eastAsia="en-US"/>
              </w:rPr>
              <w:t>(indique el ejercicio al que se refiere la cifra de volumen anual de negocios)</w:t>
            </w:r>
          </w:p>
        </w:tc>
        <w:tc>
          <w:tcPr>
            <w:tcW w:w="3544" w:type="dxa"/>
            <w:tcBorders>
              <w:top w:val="single" w:sz="4" w:space="0" w:color="auto"/>
              <w:left w:val="single" w:sz="4" w:space="0" w:color="auto"/>
              <w:bottom w:val="single" w:sz="4" w:space="0" w:color="auto"/>
              <w:right w:val="single" w:sz="4" w:space="0" w:color="auto"/>
            </w:tcBorders>
            <w:vAlign w:val="center"/>
          </w:tcPr>
          <w:p w14:paraId="0B9ED802" w14:textId="77777777" w:rsidR="00C64AC2" w:rsidRDefault="00C64AC2">
            <w:pPr>
              <w:autoSpaceDE w:val="0"/>
              <w:autoSpaceDN w:val="0"/>
              <w:adjustRightInd w:val="0"/>
              <w:jc w:val="center"/>
              <w:rPr>
                <w:rFonts w:ascii="DejaVuSans-Bold" w:hAnsi="DejaVuSans-Bold" w:cs="DejaVuSans-Bold"/>
                <w:b/>
                <w:bCs/>
                <w:i/>
                <w:color w:val="000000"/>
                <w:lang w:eastAsia="en-US"/>
              </w:rPr>
            </w:pPr>
          </w:p>
        </w:tc>
      </w:tr>
      <w:tr w:rsidR="00C64AC2" w14:paraId="5CDE911D" w14:textId="77777777" w:rsidTr="00C64AC2">
        <w:trPr>
          <w:trHeight w:val="412"/>
        </w:trPr>
        <w:tc>
          <w:tcPr>
            <w:tcW w:w="5415" w:type="dxa"/>
            <w:tcBorders>
              <w:top w:val="single" w:sz="4" w:space="0" w:color="auto"/>
              <w:left w:val="single" w:sz="4" w:space="0" w:color="auto"/>
              <w:bottom w:val="single" w:sz="4" w:space="0" w:color="auto"/>
              <w:right w:val="single" w:sz="4" w:space="0" w:color="auto"/>
            </w:tcBorders>
            <w:vAlign w:val="center"/>
            <w:hideMark/>
          </w:tcPr>
          <w:p w14:paraId="6D55CE05" w14:textId="77777777" w:rsidR="00C64AC2" w:rsidRDefault="00C64AC2">
            <w:pPr>
              <w:widowControl w:val="0"/>
              <w:tabs>
                <w:tab w:val="left" w:pos="-720"/>
              </w:tabs>
              <w:suppressAutoHyphens/>
              <w:autoSpaceDE w:val="0"/>
              <w:autoSpaceDN w:val="0"/>
              <w:jc w:val="center"/>
              <w:rPr>
                <w:rFonts w:ascii="DejaVuSans-Bold" w:hAnsi="DejaVuSans-Bold" w:cs="DejaVuSans-Bold"/>
                <w:b/>
                <w:bCs/>
                <w:i/>
                <w:color w:val="000000"/>
                <w:lang w:eastAsia="en-US"/>
              </w:rPr>
            </w:pPr>
            <w:r>
              <w:rPr>
                <w:rFonts w:cs="Arial"/>
                <w:b/>
                <w:i/>
                <w:spacing w:val="-3"/>
                <w:lang w:eastAsia="en-US"/>
              </w:rPr>
              <w:t xml:space="preserve">Volumen anual de negocios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FCD951F" w14:textId="77777777" w:rsidR="00C64AC2" w:rsidRDefault="00C64AC2">
            <w:pPr>
              <w:autoSpaceDE w:val="0"/>
              <w:autoSpaceDN w:val="0"/>
              <w:adjustRightInd w:val="0"/>
              <w:jc w:val="center"/>
              <w:rPr>
                <w:rFonts w:ascii="DejaVuSans-Bold" w:hAnsi="DejaVuSans-Bold" w:cs="DejaVuSans-Bold"/>
                <w:b/>
                <w:bCs/>
                <w:i/>
                <w:color w:val="000000"/>
                <w:lang w:eastAsia="en-US"/>
              </w:rPr>
            </w:pPr>
            <w:r>
              <w:rPr>
                <w:rFonts w:ascii="DejaVuSans-Bold" w:hAnsi="DejaVuSans-Bold" w:cs="DejaVuSans-Bold"/>
                <w:b/>
                <w:bCs/>
                <w:i/>
                <w:color w:val="000000"/>
                <w:lang w:eastAsia="en-US"/>
              </w:rPr>
              <w:t xml:space="preserve">                                       €</w:t>
            </w:r>
          </w:p>
        </w:tc>
      </w:tr>
    </w:tbl>
    <w:p w14:paraId="6171F0FB" w14:textId="77777777" w:rsidR="00C64AC2" w:rsidRDefault="00C64AC2" w:rsidP="00C64AC2">
      <w:pPr>
        <w:widowControl w:val="0"/>
        <w:tabs>
          <w:tab w:val="left" w:pos="-720"/>
        </w:tabs>
        <w:suppressAutoHyphens/>
        <w:autoSpaceDE w:val="0"/>
        <w:autoSpaceDN w:val="0"/>
        <w:rPr>
          <w:rFonts w:cs="Arial"/>
          <w:spacing w:val="-3"/>
        </w:rPr>
      </w:pPr>
    </w:p>
    <w:p w14:paraId="6B36B927" w14:textId="77777777" w:rsidR="00C64AC2" w:rsidRDefault="00C64AC2" w:rsidP="00C64AC2">
      <w:pPr>
        <w:widowControl w:val="0"/>
        <w:tabs>
          <w:tab w:val="left" w:pos="-720"/>
        </w:tabs>
        <w:suppressAutoHyphens/>
        <w:autoSpaceDE w:val="0"/>
        <w:autoSpaceDN w:val="0"/>
        <w:rPr>
          <w:rFonts w:cs="Arial"/>
          <w:spacing w:val="-3"/>
        </w:rPr>
      </w:pPr>
      <w:r>
        <w:rPr>
          <w:rFonts w:cs="Arial"/>
          <w:spacing w:val="-3"/>
        </w:rPr>
        <w:t xml:space="preserve">La información anterior se halla disponible sin coste en una base de datos de un Estado Miembro de la UE: </w:t>
      </w:r>
    </w:p>
    <w:p w14:paraId="2D6A038E" w14:textId="77777777" w:rsidR="00C64AC2" w:rsidRDefault="00C64AC2" w:rsidP="00C64AC2">
      <w:pPr>
        <w:widowControl w:val="0"/>
        <w:tabs>
          <w:tab w:val="left" w:pos="-720"/>
        </w:tabs>
        <w:suppressAutoHyphens/>
        <w:autoSpaceDE w:val="0"/>
        <w:autoSpaceDN w:val="0"/>
        <w:rPr>
          <w:rFonts w:cs="Arial"/>
          <w:i/>
          <w:spacing w:val="-3"/>
        </w:rPr>
      </w:pPr>
      <w:r>
        <w:rPr>
          <w:rFonts w:cs="Arial"/>
          <w:b/>
          <w:spacing w:val="-3"/>
          <w:sz w:val="28"/>
          <w:bdr w:val="single" w:sz="4" w:space="0" w:color="auto" w:frame="1"/>
          <w:shd w:val="clear" w:color="auto" w:fill="DBE5F1" w:themeFill="accent1" w:themeFillTint="33"/>
        </w:rPr>
        <w:t>Sí / No</w:t>
      </w:r>
      <w:r>
        <w:rPr>
          <w:rFonts w:cs="Arial"/>
          <w:spacing w:val="-3"/>
          <w:sz w:val="28"/>
        </w:rPr>
        <w:t xml:space="preserve"> </w:t>
      </w:r>
      <w:r>
        <w:rPr>
          <w:rFonts w:cs="Arial"/>
          <w:i/>
          <w:spacing w:val="-3"/>
          <w:sz w:val="16"/>
          <w:szCs w:val="16"/>
        </w:rPr>
        <w:t>(Señalar la opción correcta, si se ha marcado afirmativamente se rellenarán los 3 apartados siguientes)</w:t>
      </w:r>
    </w:p>
    <w:p w14:paraId="57173820" w14:textId="77777777" w:rsidR="00C64AC2" w:rsidRDefault="00C64AC2" w:rsidP="00C64AC2">
      <w:pPr>
        <w:widowControl w:val="0"/>
        <w:tabs>
          <w:tab w:val="left" w:pos="-720"/>
        </w:tabs>
        <w:suppressAutoHyphens/>
        <w:autoSpaceDE w:val="0"/>
        <w:autoSpaceDN w:val="0"/>
        <w:rPr>
          <w:rFonts w:cs="Arial"/>
          <w:spacing w:val="-3"/>
        </w:rPr>
      </w:pPr>
      <w:r>
        <w:rPr>
          <w:rFonts w:cs="Arial"/>
          <w:spacing w:val="-3"/>
        </w:rPr>
        <w:t>Url: _________________________________</w:t>
      </w:r>
    </w:p>
    <w:p w14:paraId="30D0FFCA" w14:textId="77777777" w:rsidR="00C64AC2" w:rsidRDefault="00C64AC2" w:rsidP="00C64AC2">
      <w:pPr>
        <w:widowControl w:val="0"/>
        <w:tabs>
          <w:tab w:val="left" w:pos="-720"/>
        </w:tabs>
        <w:suppressAutoHyphens/>
        <w:autoSpaceDE w:val="0"/>
        <w:autoSpaceDN w:val="0"/>
        <w:rPr>
          <w:rFonts w:cs="Arial"/>
          <w:spacing w:val="-3"/>
        </w:rPr>
      </w:pPr>
      <w:r>
        <w:rPr>
          <w:rFonts w:cs="Arial"/>
          <w:spacing w:val="-3"/>
        </w:rPr>
        <w:t>Código: ______________________________</w:t>
      </w:r>
    </w:p>
    <w:p w14:paraId="5CF1ABE4" w14:textId="77777777" w:rsidR="00C64AC2" w:rsidRDefault="00C64AC2" w:rsidP="00C64AC2">
      <w:pPr>
        <w:widowControl w:val="0"/>
        <w:tabs>
          <w:tab w:val="left" w:pos="-720"/>
        </w:tabs>
        <w:suppressAutoHyphens/>
        <w:autoSpaceDE w:val="0"/>
        <w:autoSpaceDN w:val="0"/>
        <w:rPr>
          <w:rFonts w:cs="Arial"/>
          <w:spacing w:val="-3"/>
        </w:rPr>
      </w:pPr>
      <w:r>
        <w:rPr>
          <w:rFonts w:cs="Arial"/>
          <w:spacing w:val="-3"/>
        </w:rPr>
        <w:t>Expedidor: __________________________</w:t>
      </w:r>
    </w:p>
    <w:p w14:paraId="3E5C3CEB" w14:textId="77777777" w:rsidR="00C64AC2" w:rsidRDefault="00C64AC2" w:rsidP="00C64AC2">
      <w:pPr>
        <w:spacing w:before="0" w:after="160" w:line="256" w:lineRule="auto"/>
        <w:jc w:val="left"/>
        <w:rPr>
          <w:rFonts w:cs="Arial"/>
          <w:spacing w:val="-3"/>
        </w:rPr>
      </w:pPr>
      <w:r>
        <w:rPr>
          <w:rFonts w:cs="Arial"/>
          <w:spacing w:val="-3"/>
        </w:rPr>
        <w:br w:type="page"/>
      </w:r>
    </w:p>
    <w:p w14:paraId="4E47409C" w14:textId="77777777" w:rsidR="00C64AC2" w:rsidRDefault="00C64AC2" w:rsidP="00C64AC2">
      <w:pPr>
        <w:pStyle w:val="Prrafodelista"/>
        <w:numPr>
          <w:ilvl w:val="0"/>
          <w:numId w:val="34"/>
        </w:numPr>
        <w:shd w:val="clear" w:color="auto" w:fill="C6D9F1" w:themeFill="text2" w:themeFillTint="33"/>
        <w:tabs>
          <w:tab w:val="left" w:pos="-720"/>
        </w:tabs>
        <w:suppressAutoHyphens/>
        <w:rPr>
          <w:rFonts w:ascii="Cambria" w:hAnsi="Cambria" w:cs="Arial"/>
          <w:b/>
          <w:spacing w:val="-3"/>
          <w:sz w:val="24"/>
          <w:u w:val="single"/>
        </w:rPr>
      </w:pPr>
      <w:r>
        <w:rPr>
          <w:rFonts w:ascii="Cambria" w:hAnsi="Cambria" w:cs="Arial"/>
          <w:b/>
          <w:spacing w:val="-3"/>
          <w:sz w:val="24"/>
          <w:u w:val="single"/>
        </w:rPr>
        <w:lastRenderedPageBreak/>
        <w:t>SOLVENCIA TÉCNICA</w:t>
      </w:r>
    </w:p>
    <w:p w14:paraId="1E86762B" w14:textId="77777777" w:rsidR="00C64AC2" w:rsidRPr="00C64AC2" w:rsidRDefault="00C64AC2" w:rsidP="00C64AC2">
      <w:pPr>
        <w:widowControl w:val="0"/>
        <w:tabs>
          <w:tab w:val="left" w:pos="-720"/>
        </w:tabs>
        <w:suppressAutoHyphens/>
        <w:autoSpaceDE w:val="0"/>
        <w:autoSpaceDN w:val="0"/>
        <w:rPr>
          <w:rFonts w:cs="Arial"/>
          <w:b/>
          <w:spacing w:val="-3"/>
          <w:u w:val="single"/>
        </w:rPr>
      </w:pPr>
      <w:r w:rsidRPr="00C64AC2">
        <w:rPr>
          <w:rFonts w:cs="Arial"/>
          <w:b/>
          <w:spacing w:val="-3"/>
          <w:u w:val="single"/>
        </w:rPr>
        <w:t>4.1.</w:t>
      </w:r>
      <w:r w:rsidRPr="00C64AC2">
        <w:rPr>
          <w:rFonts w:cs="Arial"/>
          <w:b/>
          <w:spacing w:val="-3"/>
          <w:u w:val="single"/>
        </w:rPr>
        <w:tab/>
        <w:t>EJECUCIÓN DE OBRAS REALIZADAS SIMILARES A LOS DEL OBJETO DE CONTRATACIÓN</w:t>
      </w:r>
    </w:p>
    <w:p w14:paraId="27700CC4" w14:textId="77777777" w:rsidR="00C64AC2" w:rsidRPr="00C64AC2" w:rsidRDefault="00C64AC2" w:rsidP="00C64AC2">
      <w:pPr>
        <w:widowControl w:val="0"/>
        <w:tabs>
          <w:tab w:val="left" w:pos="-720"/>
        </w:tabs>
        <w:suppressAutoHyphens/>
        <w:autoSpaceDE w:val="0"/>
        <w:autoSpaceDN w:val="0"/>
        <w:rPr>
          <w:rFonts w:cs="Arial"/>
          <w:spacing w:val="-3"/>
          <w:szCs w:val="20"/>
        </w:rPr>
      </w:pPr>
      <w:r w:rsidRPr="00C64AC2">
        <w:rPr>
          <w:rFonts w:cs="Arial"/>
          <w:spacing w:val="-3"/>
          <w:szCs w:val="20"/>
        </w:rPr>
        <w:t>Durante el período de referencia y tipo de obras establecidas en los pliegos, el licitador ha realizado los siguientes: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7088"/>
      </w:tblGrid>
      <w:tr w:rsidR="00C64AC2" w:rsidRPr="00C64AC2" w14:paraId="11DAE616" w14:textId="77777777" w:rsidTr="00C64AC2">
        <w:trPr>
          <w:trHeight w:val="296"/>
        </w:trPr>
        <w:tc>
          <w:tcPr>
            <w:tcW w:w="2263" w:type="dxa"/>
            <w:tcBorders>
              <w:top w:val="single" w:sz="4" w:space="0" w:color="auto"/>
              <w:left w:val="single" w:sz="4" w:space="0" w:color="auto"/>
              <w:bottom w:val="single" w:sz="4" w:space="0" w:color="auto"/>
              <w:right w:val="single" w:sz="4" w:space="0" w:color="auto"/>
            </w:tcBorders>
            <w:vAlign w:val="center"/>
            <w:hideMark/>
          </w:tcPr>
          <w:p w14:paraId="5D32CC66" w14:textId="77777777" w:rsidR="00C64AC2" w:rsidRPr="00C64AC2" w:rsidRDefault="00C64AC2">
            <w:pPr>
              <w:spacing w:after="0" w:line="240" w:lineRule="auto"/>
              <w:rPr>
                <w:b/>
                <w:bCs/>
                <w:i/>
                <w:iCs/>
                <w:color w:val="000000"/>
                <w:szCs w:val="18"/>
                <w:lang w:eastAsia="en-US"/>
              </w:rPr>
            </w:pPr>
            <w:r w:rsidRPr="00C64AC2">
              <w:rPr>
                <w:b/>
                <w:bCs/>
                <w:i/>
                <w:iCs/>
                <w:color w:val="000000"/>
                <w:szCs w:val="18"/>
                <w:lang w:eastAsia="en-US"/>
              </w:rPr>
              <w:t>Descripción obra</w:t>
            </w:r>
          </w:p>
        </w:tc>
        <w:tc>
          <w:tcPr>
            <w:tcW w:w="7088" w:type="dxa"/>
            <w:tcBorders>
              <w:top w:val="single" w:sz="4" w:space="0" w:color="auto"/>
              <w:left w:val="single" w:sz="4" w:space="0" w:color="auto"/>
              <w:bottom w:val="single" w:sz="4" w:space="0" w:color="auto"/>
              <w:right w:val="single" w:sz="4" w:space="0" w:color="auto"/>
            </w:tcBorders>
            <w:vAlign w:val="center"/>
          </w:tcPr>
          <w:p w14:paraId="00D83D40" w14:textId="77777777" w:rsidR="00C64AC2" w:rsidRPr="00C64AC2" w:rsidRDefault="00C64AC2">
            <w:pPr>
              <w:spacing w:after="0" w:line="240" w:lineRule="auto"/>
              <w:rPr>
                <w:color w:val="000000"/>
                <w:szCs w:val="18"/>
                <w:lang w:eastAsia="en-US"/>
              </w:rPr>
            </w:pPr>
          </w:p>
          <w:p w14:paraId="02B26BB6" w14:textId="77777777" w:rsidR="00C64AC2" w:rsidRPr="00C64AC2" w:rsidRDefault="00C64AC2">
            <w:pPr>
              <w:spacing w:after="0" w:line="240" w:lineRule="auto"/>
              <w:rPr>
                <w:color w:val="000000"/>
                <w:szCs w:val="18"/>
                <w:lang w:eastAsia="en-US"/>
              </w:rPr>
            </w:pPr>
          </w:p>
        </w:tc>
      </w:tr>
      <w:tr w:rsidR="00C64AC2" w:rsidRPr="00C64AC2" w14:paraId="3B60A0FD" w14:textId="77777777" w:rsidTr="00C64AC2">
        <w:trPr>
          <w:trHeight w:val="296"/>
        </w:trPr>
        <w:tc>
          <w:tcPr>
            <w:tcW w:w="2263" w:type="dxa"/>
            <w:tcBorders>
              <w:top w:val="single" w:sz="4" w:space="0" w:color="auto"/>
              <w:left w:val="single" w:sz="4" w:space="0" w:color="auto"/>
              <w:bottom w:val="single" w:sz="4" w:space="0" w:color="auto"/>
              <w:right w:val="single" w:sz="4" w:space="0" w:color="auto"/>
            </w:tcBorders>
            <w:vAlign w:val="center"/>
            <w:hideMark/>
          </w:tcPr>
          <w:p w14:paraId="15B9851D" w14:textId="77777777" w:rsidR="00C64AC2" w:rsidRPr="00C64AC2" w:rsidRDefault="00C64AC2">
            <w:pPr>
              <w:spacing w:after="0" w:line="240" w:lineRule="auto"/>
              <w:rPr>
                <w:b/>
                <w:bCs/>
                <w:i/>
                <w:iCs/>
                <w:color w:val="000000"/>
                <w:szCs w:val="18"/>
                <w:lang w:eastAsia="en-US"/>
              </w:rPr>
            </w:pPr>
            <w:r w:rsidRPr="00C64AC2">
              <w:rPr>
                <w:b/>
                <w:bCs/>
                <w:i/>
                <w:iCs/>
                <w:color w:val="000000"/>
                <w:szCs w:val="18"/>
                <w:lang w:eastAsia="en-US"/>
              </w:rPr>
              <w:t>Destinatario</w:t>
            </w:r>
          </w:p>
        </w:tc>
        <w:tc>
          <w:tcPr>
            <w:tcW w:w="7088" w:type="dxa"/>
            <w:tcBorders>
              <w:top w:val="single" w:sz="4" w:space="0" w:color="auto"/>
              <w:left w:val="single" w:sz="4" w:space="0" w:color="auto"/>
              <w:bottom w:val="single" w:sz="4" w:space="0" w:color="auto"/>
              <w:right w:val="single" w:sz="4" w:space="0" w:color="auto"/>
            </w:tcBorders>
            <w:vAlign w:val="center"/>
          </w:tcPr>
          <w:p w14:paraId="09346DB0" w14:textId="77777777" w:rsidR="00C64AC2" w:rsidRPr="00C64AC2" w:rsidRDefault="00C64AC2">
            <w:pPr>
              <w:spacing w:after="0" w:line="240" w:lineRule="auto"/>
              <w:rPr>
                <w:color w:val="000000"/>
                <w:szCs w:val="18"/>
                <w:lang w:eastAsia="en-US"/>
              </w:rPr>
            </w:pPr>
          </w:p>
        </w:tc>
      </w:tr>
      <w:tr w:rsidR="00C64AC2" w:rsidRPr="00C64AC2" w14:paraId="622A32D0" w14:textId="77777777" w:rsidTr="00C64AC2">
        <w:trPr>
          <w:trHeight w:val="296"/>
        </w:trPr>
        <w:tc>
          <w:tcPr>
            <w:tcW w:w="2263" w:type="dxa"/>
            <w:tcBorders>
              <w:top w:val="single" w:sz="4" w:space="0" w:color="auto"/>
              <w:left w:val="single" w:sz="4" w:space="0" w:color="auto"/>
              <w:bottom w:val="single" w:sz="4" w:space="0" w:color="auto"/>
              <w:right w:val="single" w:sz="4" w:space="0" w:color="auto"/>
            </w:tcBorders>
            <w:vAlign w:val="center"/>
            <w:hideMark/>
          </w:tcPr>
          <w:p w14:paraId="050CD3E8" w14:textId="77777777" w:rsidR="00C64AC2" w:rsidRPr="00C64AC2" w:rsidRDefault="00C64AC2">
            <w:pPr>
              <w:spacing w:after="0" w:line="240" w:lineRule="auto"/>
              <w:rPr>
                <w:bCs/>
                <w:i/>
                <w:iCs/>
                <w:color w:val="000000"/>
                <w:szCs w:val="18"/>
                <w:lang w:eastAsia="en-US"/>
              </w:rPr>
            </w:pPr>
            <w:r w:rsidRPr="00C64AC2">
              <w:rPr>
                <w:bCs/>
                <w:i/>
                <w:iCs/>
                <w:color w:val="000000"/>
                <w:szCs w:val="18"/>
                <w:lang w:eastAsia="en-US"/>
              </w:rPr>
              <w:t>Fecha inicio</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82A19BC" w14:textId="77777777" w:rsidR="00C64AC2" w:rsidRPr="00C64AC2" w:rsidRDefault="00C64AC2">
            <w:pPr>
              <w:rPr>
                <w:bCs/>
                <w:i/>
                <w:iCs/>
                <w:color w:val="000000"/>
                <w:szCs w:val="18"/>
                <w:lang w:eastAsia="en-US"/>
              </w:rPr>
            </w:pPr>
          </w:p>
        </w:tc>
      </w:tr>
      <w:tr w:rsidR="00C64AC2" w14:paraId="3A3F1B5C" w14:textId="77777777" w:rsidTr="00C64AC2">
        <w:trPr>
          <w:trHeight w:val="296"/>
        </w:trPr>
        <w:tc>
          <w:tcPr>
            <w:tcW w:w="2263" w:type="dxa"/>
            <w:tcBorders>
              <w:top w:val="single" w:sz="4" w:space="0" w:color="auto"/>
              <w:left w:val="single" w:sz="4" w:space="0" w:color="auto"/>
              <w:bottom w:val="single" w:sz="4" w:space="0" w:color="auto"/>
              <w:right w:val="single" w:sz="4" w:space="0" w:color="auto"/>
            </w:tcBorders>
            <w:vAlign w:val="center"/>
            <w:hideMark/>
          </w:tcPr>
          <w:p w14:paraId="07EC3686" w14:textId="77777777" w:rsidR="00C64AC2" w:rsidRDefault="00C64AC2">
            <w:pPr>
              <w:spacing w:after="0" w:line="240" w:lineRule="auto"/>
              <w:rPr>
                <w:bCs/>
                <w:i/>
                <w:iCs/>
                <w:color w:val="000000"/>
                <w:szCs w:val="18"/>
                <w:lang w:eastAsia="en-US"/>
              </w:rPr>
            </w:pPr>
            <w:r w:rsidRPr="00C64AC2">
              <w:rPr>
                <w:bCs/>
                <w:i/>
                <w:iCs/>
                <w:color w:val="000000"/>
                <w:szCs w:val="18"/>
                <w:lang w:eastAsia="en-US"/>
              </w:rPr>
              <w:t>Fecha fin</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BF467CF" w14:textId="77777777" w:rsidR="00C64AC2" w:rsidRDefault="00C64AC2">
            <w:pPr>
              <w:rPr>
                <w:bCs/>
                <w:i/>
                <w:iCs/>
                <w:color w:val="000000"/>
                <w:szCs w:val="18"/>
                <w:lang w:eastAsia="en-US"/>
              </w:rPr>
            </w:pPr>
          </w:p>
        </w:tc>
      </w:tr>
      <w:tr w:rsidR="00C64AC2" w14:paraId="62C84F78" w14:textId="77777777" w:rsidTr="00C64AC2">
        <w:trPr>
          <w:trHeight w:val="296"/>
        </w:trPr>
        <w:tc>
          <w:tcPr>
            <w:tcW w:w="2263" w:type="dxa"/>
            <w:tcBorders>
              <w:top w:val="single" w:sz="4" w:space="0" w:color="auto"/>
              <w:left w:val="single" w:sz="4" w:space="0" w:color="auto"/>
              <w:bottom w:val="single" w:sz="4" w:space="0" w:color="auto"/>
              <w:right w:val="single" w:sz="4" w:space="0" w:color="auto"/>
            </w:tcBorders>
            <w:vAlign w:val="center"/>
            <w:hideMark/>
          </w:tcPr>
          <w:p w14:paraId="220963E0" w14:textId="422B9B56" w:rsidR="00C64AC2" w:rsidRDefault="003268D3">
            <w:pPr>
              <w:spacing w:after="0" w:line="240" w:lineRule="auto"/>
              <w:rPr>
                <w:bCs/>
                <w:i/>
                <w:iCs/>
                <w:color w:val="000000"/>
                <w:szCs w:val="18"/>
                <w:lang w:eastAsia="en-US"/>
              </w:rPr>
            </w:pPr>
            <w:r>
              <w:rPr>
                <w:bCs/>
                <w:i/>
                <w:iCs/>
                <w:color w:val="000000"/>
                <w:szCs w:val="18"/>
                <w:lang w:eastAsia="en-US"/>
              </w:rPr>
              <w:t>Importe (Sin IGIC</w:t>
            </w:r>
            <w:r w:rsidR="00C64AC2">
              <w:rPr>
                <w:bCs/>
                <w:i/>
                <w:iCs/>
                <w:color w:val="000000"/>
                <w:szCs w:val="18"/>
                <w:lang w:eastAsia="en-US"/>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D495ED7" w14:textId="77777777" w:rsidR="00C64AC2" w:rsidRDefault="00C64AC2">
            <w:pPr>
              <w:rPr>
                <w:bCs/>
                <w:i/>
                <w:iCs/>
                <w:color w:val="000000"/>
                <w:szCs w:val="18"/>
                <w:lang w:eastAsia="en-US"/>
              </w:rPr>
            </w:pPr>
          </w:p>
        </w:tc>
      </w:tr>
    </w:tbl>
    <w:p w14:paraId="3B8FA329" w14:textId="1A5135E2" w:rsidR="00C64AC2" w:rsidRDefault="00C64AC2" w:rsidP="00C64AC2">
      <w:pPr>
        <w:autoSpaceDE w:val="0"/>
        <w:autoSpaceDN w:val="0"/>
        <w:adjustRightInd w:val="0"/>
        <w:rPr>
          <w:rFonts w:cs="Arial"/>
          <w:b/>
          <w:spacing w:val="-3"/>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7088"/>
      </w:tblGrid>
      <w:tr w:rsidR="00C64AC2" w:rsidRPr="00C64AC2" w14:paraId="1EA9437C" w14:textId="77777777" w:rsidTr="002E660E">
        <w:trPr>
          <w:trHeight w:val="296"/>
        </w:trPr>
        <w:tc>
          <w:tcPr>
            <w:tcW w:w="2263" w:type="dxa"/>
            <w:tcBorders>
              <w:top w:val="single" w:sz="4" w:space="0" w:color="auto"/>
              <w:left w:val="single" w:sz="4" w:space="0" w:color="auto"/>
              <w:bottom w:val="single" w:sz="4" w:space="0" w:color="auto"/>
              <w:right w:val="single" w:sz="4" w:space="0" w:color="auto"/>
            </w:tcBorders>
            <w:vAlign w:val="center"/>
            <w:hideMark/>
          </w:tcPr>
          <w:p w14:paraId="1215BF9D" w14:textId="77777777" w:rsidR="00C64AC2" w:rsidRPr="00C64AC2" w:rsidRDefault="00C64AC2" w:rsidP="002E660E">
            <w:pPr>
              <w:spacing w:after="0" w:line="240" w:lineRule="auto"/>
              <w:rPr>
                <w:b/>
                <w:bCs/>
                <w:i/>
                <w:iCs/>
                <w:color w:val="000000"/>
                <w:szCs w:val="18"/>
                <w:lang w:eastAsia="en-US"/>
              </w:rPr>
            </w:pPr>
            <w:r w:rsidRPr="00C64AC2">
              <w:rPr>
                <w:b/>
                <w:bCs/>
                <w:i/>
                <w:iCs/>
                <w:color w:val="000000"/>
                <w:szCs w:val="18"/>
                <w:lang w:eastAsia="en-US"/>
              </w:rPr>
              <w:t>Descripción obra</w:t>
            </w:r>
          </w:p>
        </w:tc>
        <w:tc>
          <w:tcPr>
            <w:tcW w:w="7088" w:type="dxa"/>
            <w:tcBorders>
              <w:top w:val="single" w:sz="4" w:space="0" w:color="auto"/>
              <w:left w:val="single" w:sz="4" w:space="0" w:color="auto"/>
              <w:bottom w:val="single" w:sz="4" w:space="0" w:color="auto"/>
              <w:right w:val="single" w:sz="4" w:space="0" w:color="auto"/>
            </w:tcBorders>
            <w:vAlign w:val="center"/>
          </w:tcPr>
          <w:p w14:paraId="6764A5E7" w14:textId="77777777" w:rsidR="00C64AC2" w:rsidRPr="00C64AC2" w:rsidRDefault="00C64AC2" w:rsidP="002E660E">
            <w:pPr>
              <w:spacing w:after="0" w:line="240" w:lineRule="auto"/>
              <w:rPr>
                <w:color w:val="000000"/>
                <w:szCs w:val="18"/>
                <w:lang w:eastAsia="en-US"/>
              </w:rPr>
            </w:pPr>
          </w:p>
          <w:p w14:paraId="1B3D6DC8" w14:textId="77777777" w:rsidR="00C64AC2" w:rsidRPr="00C64AC2" w:rsidRDefault="00C64AC2" w:rsidP="002E660E">
            <w:pPr>
              <w:spacing w:after="0" w:line="240" w:lineRule="auto"/>
              <w:rPr>
                <w:color w:val="000000"/>
                <w:szCs w:val="18"/>
                <w:lang w:eastAsia="en-US"/>
              </w:rPr>
            </w:pPr>
          </w:p>
        </w:tc>
      </w:tr>
      <w:tr w:rsidR="00C64AC2" w:rsidRPr="00C64AC2" w14:paraId="77F540CD" w14:textId="77777777" w:rsidTr="002E660E">
        <w:trPr>
          <w:trHeight w:val="296"/>
        </w:trPr>
        <w:tc>
          <w:tcPr>
            <w:tcW w:w="2263" w:type="dxa"/>
            <w:tcBorders>
              <w:top w:val="single" w:sz="4" w:space="0" w:color="auto"/>
              <w:left w:val="single" w:sz="4" w:space="0" w:color="auto"/>
              <w:bottom w:val="single" w:sz="4" w:space="0" w:color="auto"/>
              <w:right w:val="single" w:sz="4" w:space="0" w:color="auto"/>
            </w:tcBorders>
            <w:vAlign w:val="center"/>
            <w:hideMark/>
          </w:tcPr>
          <w:p w14:paraId="5E8EBDDE" w14:textId="77777777" w:rsidR="00C64AC2" w:rsidRPr="00C64AC2" w:rsidRDefault="00C64AC2" w:rsidP="002E660E">
            <w:pPr>
              <w:spacing w:after="0" w:line="240" w:lineRule="auto"/>
              <w:rPr>
                <w:b/>
                <w:bCs/>
                <w:i/>
                <w:iCs/>
                <w:color w:val="000000"/>
                <w:szCs w:val="18"/>
                <w:lang w:eastAsia="en-US"/>
              </w:rPr>
            </w:pPr>
            <w:r w:rsidRPr="00C64AC2">
              <w:rPr>
                <w:b/>
                <w:bCs/>
                <w:i/>
                <w:iCs/>
                <w:color w:val="000000"/>
                <w:szCs w:val="18"/>
                <w:lang w:eastAsia="en-US"/>
              </w:rPr>
              <w:t>Destinatario</w:t>
            </w:r>
          </w:p>
        </w:tc>
        <w:tc>
          <w:tcPr>
            <w:tcW w:w="7088" w:type="dxa"/>
            <w:tcBorders>
              <w:top w:val="single" w:sz="4" w:space="0" w:color="auto"/>
              <w:left w:val="single" w:sz="4" w:space="0" w:color="auto"/>
              <w:bottom w:val="single" w:sz="4" w:space="0" w:color="auto"/>
              <w:right w:val="single" w:sz="4" w:space="0" w:color="auto"/>
            </w:tcBorders>
            <w:vAlign w:val="center"/>
          </w:tcPr>
          <w:p w14:paraId="2516D4FA" w14:textId="77777777" w:rsidR="00C64AC2" w:rsidRPr="00C64AC2" w:rsidRDefault="00C64AC2" w:rsidP="002E660E">
            <w:pPr>
              <w:spacing w:after="0" w:line="240" w:lineRule="auto"/>
              <w:rPr>
                <w:color w:val="000000"/>
                <w:szCs w:val="18"/>
                <w:lang w:eastAsia="en-US"/>
              </w:rPr>
            </w:pPr>
          </w:p>
        </w:tc>
      </w:tr>
      <w:tr w:rsidR="00C64AC2" w:rsidRPr="00C64AC2" w14:paraId="216AC50A" w14:textId="77777777" w:rsidTr="002E660E">
        <w:trPr>
          <w:trHeight w:val="296"/>
        </w:trPr>
        <w:tc>
          <w:tcPr>
            <w:tcW w:w="2263" w:type="dxa"/>
            <w:tcBorders>
              <w:top w:val="single" w:sz="4" w:space="0" w:color="auto"/>
              <w:left w:val="single" w:sz="4" w:space="0" w:color="auto"/>
              <w:bottom w:val="single" w:sz="4" w:space="0" w:color="auto"/>
              <w:right w:val="single" w:sz="4" w:space="0" w:color="auto"/>
            </w:tcBorders>
            <w:vAlign w:val="center"/>
            <w:hideMark/>
          </w:tcPr>
          <w:p w14:paraId="16C3EB57" w14:textId="77777777" w:rsidR="00C64AC2" w:rsidRPr="00C64AC2" w:rsidRDefault="00C64AC2" w:rsidP="002E660E">
            <w:pPr>
              <w:spacing w:after="0" w:line="240" w:lineRule="auto"/>
              <w:rPr>
                <w:bCs/>
                <w:i/>
                <w:iCs/>
                <w:color w:val="000000"/>
                <w:szCs w:val="18"/>
                <w:lang w:eastAsia="en-US"/>
              </w:rPr>
            </w:pPr>
            <w:r w:rsidRPr="00C64AC2">
              <w:rPr>
                <w:bCs/>
                <w:i/>
                <w:iCs/>
                <w:color w:val="000000"/>
                <w:szCs w:val="18"/>
                <w:lang w:eastAsia="en-US"/>
              </w:rPr>
              <w:t>Fecha inicio</w:t>
            </w:r>
          </w:p>
        </w:tc>
        <w:tc>
          <w:tcPr>
            <w:tcW w:w="7088" w:type="dxa"/>
            <w:tcBorders>
              <w:top w:val="single" w:sz="4" w:space="0" w:color="auto"/>
              <w:left w:val="single" w:sz="4" w:space="0" w:color="auto"/>
              <w:bottom w:val="single" w:sz="4" w:space="0" w:color="auto"/>
              <w:right w:val="single" w:sz="4" w:space="0" w:color="auto"/>
            </w:tcBorders>
            <w:vAlign w:val="center"/>
            <w:hideMark/>
          </w:tcPr>
          <w:p w14:paraId="75282D9D" w14:textId="77777777" w:rsidR="00C64AC2" w:rsidRPr="00C64AC2" w:rsidRDefault="00C64AC2" w:rsidP="002E660E">
            <w:pPr>
              <w:rPr>
                <w:bCs/>
                <w:i/>
                <w:iCs/>
                <w:color w:val="000000"/>
                <w:szCs w:val="18"/>
                <w:lang w:eastAsia="en-US"/>
              </w:rPr>
            </w:pPr>
          </w:p>
        </w:tc>
      </w:tr>
      <w:tr w:rsidR="00C64AC2" w14:paraId="7D848B2F" w14:textId="77777777" w:rsidTr="002E660E">
        <w:trPr>
          <w:trHeight w:val="296"/>
        </w:trPr>
        <w:tc>
          <w:tcPr>
            <w:tcW w:w="2263" w:type="dxa"/>
            <w:tcBorders>
              <w:top w:val="single" w:sz="4" w:space="0" w:color="auto"/>
              <w:left w:val="single" w:sz="4" w:space="0" w:color="auto"/>
              <w:bottom w:val="single" w:sz="4" w:space="0" w:color="auto"/>
              <w:right w:val="single" w:sz="4" w:space="0" w:color="auto"/>
            </w:tcBorders>
            <w:vAlign w:val="center"/>
            <w:hideMark/>
          </w:tcPr>
          <w:p w14:paraId="1815E4C8" w14:textId="77777777" w:rsidR="00C64AC2" w:rsidRDefault="00C64AC2" w:rsidP="002E660E">
            <w:pPr>
              <w:spacing w:after="0" w:line="240" w:lineRule="auto"/>
              <w:rPr>
                <w:bCs/>
                <w:i/>
                <w:iCs/>
                <w:color w:val="000000"/>
                <w:szCs w:val="18"/>
                <w:lang w:eastAsia="en-US"/>
              </w:rPr>
            </w:pPr>
            <w:r w:rsidRPr="00C64AC2">
              <w:rPr>
                <w:bCs/>
                <w:i/>
                <w:iCs/>
                <w:color w:val="000000"/>
                <w:szCs w:val="18"/>
                <w:lang w:eastAsia="en-US"/>
              </w:rPr>
              <w:t>Fecha fin</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AF67F76" w14:textId="77777777" w:rsidR="00C64AC2" w:rsidRDefault="00C64AC2" w:rsidP="002E660E">
            <w:pPr>
              <w:rPr>
                <w:bCs/>
                <w:i/>
                <w:iCs/>
                <w:color w:val="000000"/>
                <w:szCs w:val="18"/>
                <w:lang w:eastAsia="en-US"/>
              </w:rPr>
            </w:pPr>
          </w:p>
        </w:tc>
      </w:tr>
      <w:tr w:rsidR="00C64AC2" w14:paraId="5AB90622" w14:textId="77777777" w:rsidTr="002E660E">
        <w:trPr>
          <w:trHeight w:val="296"/>
        </w:trPr>
        <w:tc>
          <w:tcPr>
            <w:tcW w:w="2263" w:type="dxa"/>
            <w:tcBorders>
              <w:top w:val="single" w:sz="4" w:space="0" w:color="auto"/>
              <w:left w:val="single" w:sz="4" w:space="0" w:color="auto"/>
              <w:bottom w:val="single" w:sz="4" w:space="0" w:color="auto"/>
              <w:right w:val="single" w:sz="4" w:space="0" w:color="auto"/>
            </w:tcBorders>
            <w:vAlign w:val="center"/>
            <w:hideMark/>
          </w:tcPr>
          <w:p w14:paraId="60DC888D" w14:textId="0D7445DA" w:rsidR="00C64AC2" w:rsidRDefault="003268D3" w:rsidP="002E660E">
            <w:pPr>
              <w:spacing w:after="0" w:line="240" w:lineRule="auto"/>
              <w:rPr>
                <w:bCs/>
                <w:i/>
                <w:iCs/>
                <w:color w:val="000000"/>
                <w:szCs w:val="18"/>
                <w:lang w:eastAsia="en-US"/>
              </w:rPr>
            </w:pPr>
            <w:r>
              <w:rPr>
                <w:bCs/>
                <w:i/>
                <w:iCs/>
                <w:color w:val="000000"/>
                <w:szCs w:val="18"/>
                <w:lang w:eastAsia="en-US"/>
              </w:rPr>
              <w:t>Importe (Sin IGIC</w:t>
            </w:r>
            <w:r w:rsidR="00C64AC2">
              <w:rPr>
                <w:bCs/>
                <w:i/>
                <w:iCs/>
                <w:color w:val="000000"/>
                <w:szCs w:val="18"/>
                <w:lang w:eastAsia="en-US"/>
              </w:rPr>
              <w:t>)</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76F7A71" w14:textId="77777777" w:rsidR="00C64AC2" w:rsidRDefault="00C64AC2" w:rsidP="002E660E">
            <w:pPr>
              <w:rPr>
                <w:bCs/>
                <w:i/>
                <w:iCs/>
                <w:color w:val="000000"/>
                <w:szCs w:val="18"/>
                <w:lang w:eastAsia="en-US"/>
              </w:rPr>
            </w:pPr>
          </w:p>
        </w:tc>
      </w:tr>
    </w:tbl>
    <w:p w14:paraId="388CD9C5" w14:textId="62A767E4" w:rsidR="00C64AC2" w:rsidRPr="00C64AC2" w:rsidRDefault="00C64AC2" w:rsidP="00C64AC2">
      <w:pPr>
        <w:autoSpaceDE w:val="0"/>
        <w:autoSpaceDN w:val="0"/>
        <w:adjustRightInd w:val="0"/>
        <w:jc w:val="right"/>
        <w:rPr>
          <w:rFonts w:cs="Arial"/>
          <w:i/>
          <w:spacing w:val="-3"/>
        </w:rPr>
      </w:pPr>
      <w:r w:rsidRPr="00C64AC2">
        <w:rPr>
          <w:rFonts w:cs="Arial"/>
          <w:i/>
          <w:spacing w:val="-3"/>
        </w:rPr>
        <w:t>Se podrán añadir tantos cuadros como se desee</w:t>
      </w:r>
    </w:p>
    <w:p w14:paraId="4BB4B3BC" w14:textId="77777777" w:rsidR="00B4313B" w:rsidRPr="00B4313B" w:rsidRDefault="00B4313B" w:rsidP="00B4313B">
      <w:pPr>
        <w:pStyle w:val="Prrafodelista"/>
        <w:suppressAutoHyphens/>
        <w:ind w:left="720"/>
        <w:rPr>
          <w:rFonts w:cs="Arial"/>
          <w:sz w:val="22"/>
        </w:rPr>
      </w:pPr>
    </w:p>
    <w:p w14:paraId="5324B686" w14:textId="77777777" w:rsidR="00C64AC2" w:rsidRDefault="00C64AC2" w:rsidP="00C64AC2">
      <w:pPr>
        <w:widowControl w:val="0"/>
        <w:tabs>
          <w:tab w:val="left" w:pos="-720"/>
          <w:tab w:val="right" w:pos="8504"/>
        </w:tabs>
        <w:suppressAutoHyphens/>
        <w:autoSpaceDE w:val="0"/>
        <w:autoSpaceDN w:val="0"/>
        <w:rPr>
          <w:rFonts w:cs="Arial"/>
          <w:spacing w:val="-3"/>
          <w:lang w:val="es-ES_tradnl"/>
        </w:rPr>
      </w:pPr>
      <w:r>
        <w:rPr>
          <w:rFonts w:cs="Arial"/>
          <w:spacing w:val="-3"/>
          <w:lang w:val="es-ES_tradnl"/>
        </w:rPr>
        <w:t>(Lugar, fecha y firma)</w:t>
      </w:r>
    </w:p>
    <w:p w14:paraId="427B0780" w14:textId="77777777" w:rsidR="00C64AC2" w:rsidRDefault="00C64AC2" w:rsidP="00C64AC2">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cs="Arial"/>
          <w:spacing w:val="-3"/>
        </w:rPr>
      </w:pPr>
      <w:r>
        <w:rPr>
          <w:rFonts w:cs="Arial"/>
          <w:spacing w:val="-3"/>
        </w:rPr>
        <w:t>Sr. Presidente de la Mesa Central de Contratación de la</w:t>
      </w:r>
      <w:r>
        <w:rPr>
          <w:rFonts w:cs="Arial"/>
          <w:i/>
          <w:spacing w:val="-3"/>
        </w:rPr>
        <w:t xml:space="preserve"> Empresa de Transformación Agraria, S.A., S.M.E., M.P., </w:t>
      </w:r>
    </w:p>
    <w:p w14:paraId="04DB84A8" w14:textId="77777777" w:rsidR="00C64AC2" w:rsidRDefault="00C64AC2" w:rsidP="00C64AC2">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cs="Arial"/>
          <w:spacing w:val="-3"/>
          <w:sz w:val="16"/>
          <w:szCs w:val="16"/>
        </w:rPr>
      </w:pPr>
      <w:r>
        <w:rPr>
          <w:rFonts w:ascii="Calibri" w:eastAsia="Calibri" w:hAnsi="Calibri"/>
          <w:b/>
          <w:i/>
          <w:sz w:val="16"/>
          <w:szCs w:val="16"/>
          <w:u w:val="single"/>
          <w:lang w:eastAsia="en-US"/>
        </w:rPr>
        <w:t xml:space="preserve">Nota: se firmarán todas y cada una de las hojas en que el licitador cumplimente datos referentes a la licitación, los medios electrónicos de comprobación consignados deberán ser de libre acceso y gratuitos </w:t>
      </w:r>
    </w:p>
    <w:p w14:paraId="747CDB9F" w14:textId="77777777" w:rsidR="00C64AC2" w:rsidRDefault="00C64AC2" w:rsidP="00C64AC2"/>
    <w:p w14:paraId="4523E7D4" w14:textId="77777777" w:rsidR="0074072E" w:rsidRPr="00AA1369" w:rsidRDefault="0074072E" w:rsidP="0074072E">
      <w:pPr>
        <w:widowControl w:val="0"/>
        <w:tabs>
          <w:tab w:val="left" w:pos="-720"/>
        </w:tabs>
        <w:suppressAutoHyphens/>
        <w:autoSpaceDE w:val="0"/>
        <w:autoSpaceDN w:val="0"/>
        <w:jc w:val="center"/>
        <w:rPr>
          <w:rFonts w:asciiTheme="majorHAnsi" w:hAnsiTheme="majorHAnsi" w:cs="Arial"/>
          <w:b/>
          <w:sz w:val="18"/>
          <w:szCs w:val="18"/>
          <w:u w:val="single"/>
          <w:lang w:val="es-ES_tradnl"/>
        </w:rPr>
      </w:pPr>
      <w:r w:rsidRPr="00E73AAC">
        <w:rPr>
          <w:rFonts w:asciiTheme="majorHAnsi" w:hAnsiTheme="majorHAnsi" w:cs="Arial"/>
          <w:b/>
          <w:i/>
          <w:color w:val="C0504D"/>
          <w:szCs w:val="20"/>
          <w:lang w:val="es-ES_tradnl"/>
        </w:rPr>
        <w:br w:type="page"/>
      </w:r>
      <w:r w:rsidRPr="00AA1369">
        <w:rPr>
          <w:rFonts w:asciiTheme="majorHAnsi" w:hAnsiTheme="majorHAnsi" w:cs="Arial"/>
          <w:b/>
          <w:sz w:val="18"/>
          <w:szCs w:val="18"/>
          <w:u w:val="single"/>
          <w:lang w:val="es-ES_tradnl"/>
        </w:rPr>
        <w:lastRenderedPageBreak/>
        <w:t xml:space="preserve">ANEXO III </w:t>
      </w:r>
    </w:p>
    <w:p w14:paraId="0D81970C" w14:textId="77777777" w:rsidR="00EF6E30" w:rsidRPr="00AA1369" w:rsidRDefault="00EF6E30" w:rsidP="00EF6E30">
      <w:pPr>
        <w:spacing w:before="0" w:after="0" w:line="276" w:lineRule="auto"/>
        <w:jc w:val="center"/>
        <w:rPr>
          <w:rFonts w:asciiTheme="majorHAnsi" w:eastAsia="Calibri" w:hAnsiTheme="majorHAnsi"/>
          <w:b/>
          <w:sz w:val="18"/>
          <w:szCs w:val="18"/>
          <w:lang w:eastAsia="en-US"/>
        </w:rPr>
      </w:pPr>
      <w:r w:rsidRPr="00AA1369">
        <w:rPr>
          <w:rFonts w:asciiTheme="majorHAnsi" w:eastAsia="Calibri" w:hAnsiTheme="majorHAnsi"/>
          <w:b/>
          <w:sz w:val="18"/>
          <w:szCs w:val="18"/>
          <w:lang w:eastAsia="en-US"/>
        </w:rPr>
        <w:t xml:space="preserve">DECLARACIÓN RESPONSABLE SOBRE PREVENCIÓN DE RIESGOS LABORALES </w:t>
      </w:r>
    </w:p>
    <w:p w14:paraId="3F8C5178" w14:textId="77777777" w:rsidR="00EF6E30" w:rsidRPr="00AA1369" w:rsidRDefault="00EF6E30" w:rsidP="00EF6E30">
      <w:pPr>
        <w:spacing w:before="0" w:after="0" w:line="276" w:lineRule="auto"/>
        <w:rPr>
          <w:rFonts w:asciiTheme="majorHAnsi" w:eastAsia="Calibri" w:hAnsiTheme="majorHAnsi" w:cs="Arial"/>
          <w:sz w:val="18"/>
          <w:szCs w:val="18"/>
          <w:lang w:eastAsia="en-US"/>
        </w:rPr>
      </w:pPr>
    </w:p>
    <w:p w14:paraId="051E4595" w14:textId="77777777" w:rsidR="00EF6E30" w:rsidRPr="00AA1369" w:rsidRDefault="00EF6E30" w:rsidP="00EF6E30">
      <w:pPr>
        <w:suppressAutoHyphens/>
        <w:spacing w:before="0" w:after="0" w:line="276" w:lineRule="auto"/>
        <w:rPr>
          <w:rFonts w:asciiTheme="majorHAnsi" w:eastAsia="Calibri" w:hAnsiTheme="majorHAnsi" w:cs="Arial"/>
          <w:spacing w:val="-3"/>
          <w:sz w:val="18"/>
          <w:szCs w:val="18"/>
          <w:lang w:eastAsia="en-US"/>
        </w:rPr>
      </w:pPr>
      <w:r w:rsidRPr="00AA1369">
        <w:rPr>
          <w:rFonts w:asciiTheme="majorHAnsi" w:eastAsia="Calibri" w:hAnsiTheme="majorHAnsi" w:cs="Arial"/>
          <w:spacing w:val="-3"/>
          <w:sz w:val="18"/>
          <w:szCs w:val="18"/>
          <w:lang w:eastAsia="en-US"/>
        </w:rPr>
        <w:t>Con el fin de dar cumplimiento al R.D. 171/2004, por el que se desarrolla el artículo 24 de la Ley 31/1995, de Prevención de Riesgos Laborales, en materia de coordinación de actividades empresariales, les rogamos que cumplimenten debidamente el siguiente documento y marque las casillas de la columna “DECLARADO” si cumple y le son de aplicación.</w:t>
      </w:r>
    </w:p>
    <w:p w14:paraId="75602890" w14:textId="77777777" w:rsidR="00EF6E30" w:rsidRPr="00AA1369" w:rsidRDefault="00EF6E30" w:rsidP="00EF6E30">
      <w:pPr>
        <w:suppressAutoHyphens/>
        <w:spacing w:before="0" w:after="0" w:line="276" w:lineRule="auto"/>
        <w:rPr>
          <w:rFonts w:asciiTheme="majorHAnsi" w:eastAsia="Calibri" w:hAnsiTheme="majorHAnsi" w:cs="Arial"/>
          <w:spacing w:val="-3"/>
          <w:sz w:val="18"/>
          <w:szCs w:val="18"/>
          <w:lang w:eastAsia="en-US"/>
        </w:rPr>
      </w:pPr>
    </w:p>
    <w:p w14:paraId="05010870" w14:textId="77777777" w:rsidR="00EF6E30" w:rsidRPr="00AA1369" w:rsidRDefault="00EF6E30" w:rsidP="00EF6E30">
      <w:pPr>
        <w:spacing w:before="0" w:after="0" w:line="276" w:lineRule="auto"/>
        <w:rPr>
          <w:rFonts w:asciiTheme="majorHAnsi" w:eastAsia="Calibri" w:hAnsiTheme="majorHAnsi" w:cs="Arial"/>
          <w:sz w:val="18"/>
          <w:szCs w:val="18"/>
          <w:lang w:eastAsia="en-US"/>
        </w:rPr>
      </w:pPr>
      <w:r w:rsidRPr="00AA1369">
        <w:rPr>
          <w:rFonts w:asciiTheme="majorHAnsi" w:eastAsia="Calibri" w:hAnsiTheme="majorHAnsi" w:cs="Arial"/>
          <w:sz w:val="18"/>
          <w:szCs w:val="18"/>
          <w:lang w:eastAsia="en-US"/>
        </w:rPr>
        <w:t>El firmante, declara bajo su responsabilidad, que los datos indicados en este documento son ciertos, y se compromete a justificarlo documentalmente cuando le sea requerido por esta empresa para la firma del contrato (según notas al pie de página del presente documento).</w:t>
      </w:r>
    </w:p>
    <w:p w14:paraId="13AD685D" w14:textId="77777777" w:rsidR="00EF6E30" w:rsidRPr="00AA1369" w:rsidRDefault="00EF6E30" w:rsidP="00EF6E30">
      <w:pPr>
        <w:spacing w:before="0" w:after="0" w:line="276" w:lineRule="auto"/>
        <w:rPr>
          <w:rFonts w:asciiTheme="majorHAnsi" w:eastAsia="Calibri" w:hAnsiTheme="majorHAnsi" w:cs="Arial"/>
          <w:spacing w:val="-3"/>
          <w:sz w:val="18"/>
          <w:szCs w:val="1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
        <w:gridCol w:w="3033"/>
        <w:gridCol w:w="597"/>
        <w:gridCol w:w="2488"/>
        <w:gridCol w:w="193"/>
        <w:gridCol w:w="3170"/>
      </w:tblGrid>
      <w:tr w:rsidR="00EF6E30" w:rsidRPr="00AA1369" w14:paraId="78A85DB9" w14:textId="77777777" w:rsidTr="00A92AC0">
        <w:trPr>
          <w:gridBefore w:val="1"/>
          <w:wBefore w:w="14" w:type="dxa"/>
          <w:cantSplit/>
          <w:jc w:val="center"/>
        </w:trPr>
        <w:tc>
          <w:tcPr>
            <w:tcW w:w="9894" w:type="dxa"/>
            <w:gridSpan w:val="5"/>
            <w:shd w:val="clear" w:color="auto" w:fill="99CCFF"/>
            <w:vAlign w:val="center"/>
          </w:tcPr>
          <w:p w14:paraId="7E8969AF" w14:textId="77777777" w:rsidR="00EF6E30" w:rsidRPr="00AA1369" w:rsidRDefault="00EF6E30" w:rsidP="00EF6E30">
            <w:pPr>
              <w:spacing w:before="0" w:after="0" w:line="240" w:lineRule="auto"/>
              <w:jc w:val="left"/>
              <w:rPr>
                <w:rFonts w:asciiTheme="majorHAnsi" w:hAnsiTheme="majorHAnsi" w:cs="Arial"/>
                <w:b/>
                <w:sz w:val="18"/>
                <w:szCs w:val="18"/>
              </w:rPr>
            </w:pPr>
            <w:r w:rsidRPr="00AA1369">
              <w:rPr>
                <w:rFonts w:asciiTheme="majorHAnsi" w:hAnsiTheme="majorHAnsi" w:cs="Arial"/>
                <w:b/>
                <w:sz w:val="18"/>
                <w:szCs w:val="18"/>
              </w:rPr>
              <w:t>1 DATOS GENERALES</w:t>
            </w:r>
          </w:p>
        </w:tc>
      </w:tr>
      <w:tr w:rsidR="00EF6E30" w:rsidRPr="00AA1369" w14:paraId="71A1F798" w14:textId="77777777" w:rsidTr="00A92AC0">
        <w:trPr>
          <w:gridBefore w:val="1"/>
          <w:wBefore w:w="14" w:type="dxa"/>
          <w:cantSplit/>
          <w:trHeight w:val="425"/>
          <w:jc w:val="center"/>
        </w:trPr>
        <w:tc>
          <w:tcPr>
            <w:tcW w:w="9894" w:type="dxa"/>
            <w:gridSpan w:val="5"/>
            <w:vAlign w:val="center"/>
          </w:tcPr>
          <w:p w14:paraId="6E208BD9" w14:textId="77777777" w:rsidR="00EF6E30" w:rsidRPr="00AA1369" w:rsidRDefault="00EF6E30" w:rsidP="00EF6E30">
            <w:pPr>
              <w:spacing w:before="0" w:after="200" w:line="276" w:lineRule="auto"/>
              <w:jc w:val="left"/>
              <w:rPr>
                <w:rFonts w:asciiTheme="majorHAnsi" w:eastAsia="Calibri" w:hAnsiTheme="majorHAnsi" w:cs="Arial"/>
                <w:b/>
                <w:bCs/>
                <w:sz w:val="18"/>
                <w:szCs w:val="18"/>
                <w:lang w:eastAsia="en-US"/>
              </w:rPr>
            </w:pPr>
            <w:r w:rsidRPr="00AA1369">
              <w:rPr>
                <w:rFonts w:asciiTheme="majorHAnsi" w:eastAsia="Calibri" w:hAnsiTheme="majorHAnsi" w:cs="Arial"/>
                <w:b/>
                <w:bCs/>
                <w:sz w:val="18"/>
                <w:szCs w:val="18"/>
                <w:lang w:eastAsia="en-US"/>
              </w:rPr>
              <w:t>Nombre o Razón Social:</w:t>
            </w:r>
          </w:p>
        </w:tc>
      </w:tr>
      <w:tr w:rsidR="00EF6E30" w:rsidRPr="00AA1369" w14:paraId="59159309" w14:textId="77777777" w:rsidTr="00A92AC0">
        <w:trPr>
          <w:gridBefore w:val="1"/>
          <w:wBefore w:w="14" w:type="dxa"/>
          <w:cantSplit/>
          <w:trHeight w:val="425"/>
          <w:jc w:val="center"/>
        </w:trPr>
        <w:tc>
          <w:tcPr>
            <w:tcW w:w="9894" w:type="dxa"/>
            <w:gridSpan w:val="5"/>
            <w:vAlign w:val="center"/>
          </w:tcPr>
          <w:p w14:paraId="6DA4747B" w14:textId="77777777" w:rsidR="00EF6E30" w:rsidRPr="00AA1369" w:rsidRDefault="00EF6E30" w:rsidP="00EF6E30">
            <w:pPr>
              <w:spacing w:before="0" w:after="200" w:line="276" w:lineRule="auto"/>
              <w:jc w:val="left"/>
              <w:rPr>
                <w:rFonts w:asciiTheme="majorHAnsi" w:eastAsia="Calibri" w:hAnsiTheme="majorHAnsi" w:cs="Arial"/>
                <w:b/>
                <w:bCs/>
                <w:sz w:val="18"/>
                <w:szCs w:val="18"/>
                <w:lang w:eastAsia="en-US"/>
              </w:rPr>
            </w:pPr>
            <w:r w:rsidRPr="00AA1369">
              <w:rPr>
                <w:rFonts w:asciiTheme="majorHAnsi" w:eastAsia="Calibri" w:hAnsiTheme="majorHAnsi" w:cs="Arial"/>
                <w:b/>
                <w:bCs/>
                <w:sz w:val="18"/>
                <w:szCs w:val="18"/>
                <w:lang w:eastAsia="en-US"/>
              </w:rPr>
              <w:t>Domicilio Social:</w:t>
            </w:r>
          </w:p>
        </w:tc>
      </w:tr>
      <w:tr w:rsidR="00EF6E30" w:rsidRPr="00AA1369" w14:paraId="2F788DF7" w14:textId="77777777" w:rsidTr="00A92AC0">
        <w:trPr>
          <w:gridBefore w:val="1"/>
          <w:wBefore w:w="14" w:type="dxa"/>
          <w:cantSplit/>
          <w:trHeight w:val="425"/>
          <w:jc w:val="center"/>
        </w:trPr>
        <w:tc>
          <w:tcPr>
            <w:tcW w:w="3775" w:type="dxa"/>
            <w:gridSpan w:val="2"/>
            <w:vAlign w:val="center"/>
          </w:tcPr>
          <w:p w14:paraId="2BB69FF4" w14:textId="77777777" w:rsidR="00EF6E30" w:rsidRPr="00AA1369" w:rsidRDefault="00EF6E30" w:rsidP="00EF6E30">
            <w:pPr>
              <w:spacing w:before="0" w:after="200" w:line="276" w:lineRule="auto"/>
              <w:jc w:val="left"/>
              <w:rPr>
                <w:rFonts w:asciiTheme="majorHAnsi" w:eastAsia="Calibri" w:hAnsiTheme="majorHAnsi" w:cs="Arial"/>
                <w:b/>
                <w:bCs/>
                <w:sz w:val="18"/>
                <w:szCs w:val="18"/>
                <w:lang w:eastAsia="en-US"/>
              </w:rPr>
            </w:pPr>
            <w:r w:rsidRPr="00AA1369">
              <w:rPr>
                <w:rFonts w:asciiTheme="majorHAnsi" w:eastAsia="Calibri" w:hAnsiTheme="majorHAnsi" w:cs="Arial"/>
                <w:b/>
                <w:bCs/>
                <w:sz w:val="18"/>
                <w:szCs w:val="18"/>
                <w:lang w:eastAsia="en-US"/>
              </w:rPr>
              <w:t>Teléfono:</w:t>
            </w:r>
          </w:p>
        </w:tc>
        <w:tc>
          <w:tcPr>
            <w:tcW w:w="2816" w:type="dxa"/>
            <w:gridSpan w:val="2"/>
            <w:vAlign w:val="center"/>
          </w:tcPr>
          <w:p w14:paraId="18232BC2" w14:textId="77777777" w:rsidR="00EF6E30" w:rsidRPr="00AA1369" w:rsidRDefault="00EF6E30" w:rsidP="00EF6E30">
            <w:pPr>
              <w:spacing w:before="0" w:after="200" w:line="276" w:lineRule="auto"/>
              <w:jc w:val="left"/>
              <w:rPr>
                <w:rFonts w:asciiTheme="majorHAnsi" w:eastAsia="Calibri" w:hAnsiTheme="majorHAnsi" w:cs="Arial"/>
                <w:b/>
                <w:bCs/>
                <w:sz w:val="18"/>
                <w:szCs w:val="18"/>
                <w:lang w:eastAsia="en-US"/>
              </w:rPr>
            </w:pPr>
            <w:r w:rsidRPr="00AA1369">
              <w:rPr>
                <w:rFonts w:asciiTheme="majorHAnsi" w:eastAsia="Calibri" w:hAnsiTheme="majorHAnsi" w:cs="Arial"/>
                <w:b/>
                <w:bCs/>
                <w:sz w:val="18"/>
                <w:szCs w:val="18"/>
                <w:lang w:eastAsia="en-US"/>
              </w:rPr>
              <w:t>Fax:</w:t>
            </w:r>
          </w:p>
        </w:tc>
        <w:tc>
          <w:tcPr>
            <w:tcW w:w="3303" w:type="dxa"/>
            <w:vAlign w:val="center"/>
          </w:tcPr>
          <w:p w14:paraId="18527C55" w14:textId="77777777" w:rsidR="00EF6E30" w:rsidRPr="00AA1369" w:rsidRDefault="00EF6E30" w:rsidP="00EF6E30">
            <w:pPr>
              <w:spacing w:before="0" w:after="200" w:line="276" w:lineRule="auto"/>
              <w:jc w:val="left"/>
              <w:rPr>
                <w:rFonts w:asciiTheme="majorHAnsi" w:eastAsia="Calibri" w:hAnsiTheme="majorHAnsi" w:cs="Arial"/>
                <w:b/>
                <w:bCs/>
                <w:sz w:val="18"/>
                <w:szCs w:val="18"/>
                <w:lang w:eastAsia="en-US"/>
              </w:rPr>
            </w:pPr>
            <w:r w:rsidRPr="00AA1369">
              <w:rPr>
                <w:rFonts w:asciiTheme="majorHAnsi" w:eastAsia="Calibri" w:hAnsiTheme="majorHAnsi" w:cs="Arial"/>
                <w:b/>
                <w:bCs/>
                <w:sz w:val="18"/>
                <w:szCs w:val="18"/>
                <w:lang w:eastAsia="en-US"/>
              </w:rPr>
              <w:t>E-mail:</w:t>
            </w:r>
          </w:p>
        </w:tc>
      </w:tr>
      <w:tr w:rsidR="00EF6E30" w:rsidRPr="00AA1369" w14:paraId="58C593A1" w14:textId="77777777" w:rsidTr="00A92AC0">
        <w:trPr>
          <w:gridBefore w:val="1"/>
          <w:wBefore w:w="14" w:type="dxa"/>
          <w:cantSplit/>
          <w:trHeight w:val="425"/>
          <w:jc w:val="center"/>
        </w:trPr>
        <w:tc>
          <w:tcPr>
            <w:tcW w:w="9894" w:type="dxa"/>
            <w:gridSpan w:val="5"/>
            <w:vAlign w:val="center"/>
          </w:tcPr>
          <w:p w14:paraId="3EEB0257" w14:textId="77777777" w:rsidR="00EF6E30" w:rsidRPr="00AA1369" w:rsidRDefault="00EF6E30" w:rsidP="00EF6E30">
            <w:pPr>
              <w:spacing w:before="0" w:after="200" w:line="276" w:lineRule="auto"/>
              <w:jc w:val="left"/>
              <w:rPr>
                <w:rFonts w:asciiTheme="majorHAnsi" w:eastAsia="Calibri" w:hAnsiTheme="majorHAnsi" w:cs="Arial"/>
                <w:b/>
                <w:bCs/>
                <w:sz w:val="18"/>
                <w:szCs w:val="18"/>
                <w:lang w:eastAsia="en-US"/>
              </w:rPr>
            </w:pPr>
            <w:r w:rsidRPr="00AA1369">
              <w:rPr>
                <w:rFonts w:asciiTheme="majorHAnsi" w:eastAsia="Calibri" w:hAnsiTheme="majorHAnsi" w:cs="Arial"/>
                <w:b/>
                <w:bCs/>
                <w:sz w:val="18"/>
                <w:szCs w:val="18"/>
                <w:lang w:eastAsia="en-US"/>
              </w:rPr>
              <w:t>Actividad:</w:t>
            </w:r>
          </w:p>
        </w:tc>
      </w:tr>
      <w:tr w:rsidR="00EF6E30" w:rsidRPr="00AA1369" w14:paraId="61F35443" w14:textId="77777777" w:rsidTr="00A92AC0">
        <w:trPr>
          <w:gridBefore w:val="1"/>
          <w:wBefore w:w="14" w:type="dxa"/>
          <w:cantSplit/>
          <w:trHeight w:val="425"/>
          <w:jc w:val="center"/>
        </w:trPr>
        <w:tc>
          <w:tcPr>
            <w:tcW w:w="3141" w:type="dxa"/>
            <w:vAlign w:val="center"/>
          </w:tcPr>
          <w:p w14:paraId="2EBD6107" w14:textId="77777777" w:rsidR="00EF6E30" w:rsidRPr="00AA1369" w:rsidRDefault="00EF6E30" w:rsidP="00EF6E30">
            <w:pPr>
              <w:spacing w:before="0" w:after="200" w:line="276" w:lineRule="auto"/>
              <w:jc w:val="left"/>
              <w:rPr>
                <w:rFonts w:asciiTheme="majorHAnsi" w:eastAsia="Calibri" w:hAnsiTheme="majorHAnsi" w:cs="Arial"/>
                <w:b/>
                <w:bCs/>
                <w:sz w:val="18"/>
                <w:szCs w:val="18"/>
                <w:lang w:eastAsia="en-US"/>
              </w:rPr>
            </w:pPr>
            <w:r w:rsidRPr="00AA1369">
              <w:rPr>
                <w:rFonts w:asciiTheme="majorHAnsi" w:eastAsia="Calibri" w:hAnsiTheme="majorHAnsi" w:cs="Arial"/>
                <w:b/>
                <w:bCs/>
                <w:sz w:val="18"/>
                <w:szCs w:val="18"/>
                <w:lang w:eastAsia="en-US"/>
              </w:rPr>
              <w:t>Nº Trabajadores:</w:t>
            </w:r>
          </w:p>
        </w:tc>
        <w:tc>
          <w:tcPr>
            <w:tcW w:w="6753" w:type="dxa"/>
            <w:gridSpan w:val="4"/>
            <w:vAlign w:val="center"/>
          </w:tcPr>
          <w:p w14:paraId="324025B5" w14:textId="77777777" w:rsidR="00EF6E30" w:rsidRPr="00AA1369" w:rsidRDefault="00EF6E30" w:rsidP="00EF6E30">
            <w:pPr>
              <w:spacing w:before="0" w:after="200" w:line="276" w:lineRule="auto"/>
              <w:jc w:val="left"/>
              <w:rPr>
                <w:rFonts w:asciiTheme="majorHAnsi" w:eastAsia="Calibri" w:hAnsiTheme="majorHAnsi" w:cs="Arial"/>
                <w:b/>
                <w:bCs/>
                <w:sz w:val="18"/>
                <w:szCs w:val="18"/>
                <w:lang w:eastAsia="en-US"/>
              </w:rPr>
            </w:pPr>
            <w:r w:rsidRPr="00AA1369">
              <w:rPr>
                <w:rFonts w:asciiTheme="majorHAnsi" w:eastAsia="Calibri" w:hAnsiTheme="majorHAnsi"/>
                <w:b/>
                <w:bCs/>
                <w:sz w:val="18"/>
                <w:szCs w:val="18"/>
                <w:lang w:eastAsia="en-US"/>
              </w:rPr>
              <w:t>Mutua de Accidentes de Trabajo y Enf. Prof.:</w:t>
            </w:r>
          </w:p>
        </w:tc>
      </w:tr>
      <w:tr w:rsidR="00EF6E30" w:rsidRPr="00AA1369" w14:paraId="151632CE" w14:textId="77777777" w:rsidTr="00A92AC0">
        <w:trPr>
          <w:cantSplit/>
          <w:jc w:val="center"/>
        </w:trPr>
        <w:tc>
          <w:tcPr>
            <w:tcW w:w="9908" w:type="dxa"/>
            <w:gridSpan w:val="6"/>
            <w:shd w:val="clear" w:color="auto" w:fill="99CCFF"/>
            <w:vAlign w:val="center"/>
          </w:tcPr>
          <w:p w14:paraId="4EF4816E" w14:textId="77777777" w:rsidR="00EF6E30" w:rsidRPr="00AA1369" w:rsidRDefault="00EF6E30" w:rsidP="00EF6E30">
            <w:pPr>
              <w:spacing w:before="0" w:after="0" w:line="240" w:lineRule="auto"/>
              <w:jc w:val="left"/>
              <w:rPr>
                <w:rFonts w:asciiTheme="majorHAnsi" w:hAnsiTheme="majorHAnsi" w:cs="Arial"/>
                <w:b/>
                <w:sz w:val="18"/>
                <w:szCs w:val="18"/>
              </w:rPr>
            </w:pPr>
            <w:r w:rsidRPr="00AA1369">
              <w:rPr>
                <w:rFonts w:asciiTheme="majorHAnsi" w:hAnsiTheme="majorHAnsi" w:cs="Arial"/>
                <w:b/>
                <w:sz w:val="18"/>
                <w:szCs w:val="18"/>
              </w:rPr>
              <w:t>2. RESPONSABLE / INTERLOCUTOR DE PREVENCIÓN</w:t>
            </w:r>
          </w:p>
        </w:tc>
      </w:tr>
      <w:tr w:rsidR="00EF6E30" w:rsidRPr="00AA1369" w14:paraId="1243619B" w14:textId="77777777" w:rsidTr="00A92AC0">
        <w:trPr>
          <w:cantSplit/>
          <w:trHeight w:val="425"/>
          <w:jc w:val="center"/>
        </w:trPr>
        <w:tc>
          <w:tcPr>
            <w:tcW w:w="6404" w:type="dxa"/>
            <w:gridSpan w:val="4"/>
            <w:vAlign w:val="center"/>
          </w:tcPr>
          <w:p w14:paraId="0FA7B426" w14:textId="77777777" w:rsidR="00EF6E30" w:rsidRPr="00AA1369" w:rsidRDefault="00EF6E30" w:rsidP="00EF6E30">
            <w:pPr>
              <w:spacing w:before="0" w:after="200" w:line="276" w:lineRule="auto"/>
              <w:jc w:val="left"/>
              <w:rPr>
                <w:rFonts w:asciiTheme="majorHAnsi" w:eastAsia="Calibri" w:hAnsiTheme="majorHAnsi" w:cs="Arial"/>
                <w:b/>
                <w:bCs/>
                <w:sz w:val="18"/>
                <w:szCs w:val="18"/>
                <w:lang w:eastAsia="en-US"/>
              </w:rPr>
            </w:pPr>
            <w:r w:rsidRPr="00AA1369">
              <w:rPr>
                <w:rFonts w:asciiTheme="majorHAnsi" w:eastAsia="Calibri" w:hAnsiTheme="majorHAnsi" w:cs="Arial"/>
                <w:b/>
                <w:bCs/>
                <w:sz w:val="18"/>
                <w:szCs w:val="18"/>
                <w:lang w:eastAsia="en-US"/>
              </w:rPr>
              <w:t>Nombre:</w:t>
            </w:r>
          </w:p>
        </w:tc>
        <w:tc>
          <w:tcPr>
            <w:tcW w:w="3504" w:type="dxa"/>
            <w:gridSpan w:val="2"/>
            <w:vAlign w:val="center"/>
          </w:tcPr>
          <w:p w14:paraId="2FB6C8D5" w14:textId="77777777" w:rsidR="00EF6E30" w:rsidRPr="00AA1369" w:rsidRDefault="00EF6E30" w:rsidP="00EF6E30">
            <w:pPr>
              <w:spacing w:before="0" w:after="200" w:line="276" w:lineRule="auto"/>
              <w:jc w:val="left"/>
              <w:rPr>
                <w:rFonts w:asciiTheme="majorHAnsi" w:eastAsia="Calibri" w:hAnsiTheme="majorHAnsi" w:cs="Arial"/>
                <w:b/>
                <w:bCs/>
                <w:sz w:val="18"/>
                <w:szCs w:val="18"/>
                <w:lang w:eastAsia="en-US"/>
              </w:rPr>
            </w:pPr>
            <w:r w:rsidRPr="00AA1369">
              <w:rPr>
                <w:rFonts w:asciiTheme="majorHAnsi" w:eastAsia="Calibri" w:hAnsiTheme="majorHAnsi" w:cs="Arial"/>
                <w:b/>
                <w:bCs/>
                <w:sz w:val="18"/>
                <w:szCs w:val="18"/>
                <w:lang w:eastAsia="en-US"/>
              </w:rPr>
              <w:t>Teléfono:</w:t>
            </w:r>
          </w:p>
        </w:tc>
      </w:tr>
      <w:tr w:rsidR="00EF6E30" w:rsidRPr="00AA1369" w14:paraId="04C58E45" w14:textId="77777777" w:rsidTr="00A92AC0">
        <w:trPr>
          <w:cantSplit/>
          <w:trHeight w:val="425"/>
          <w:jc w:val="center"/>
        </w:trPr>
        <w:tc>
          <w:tcPr>
            <w:tcW w:w="6404" w:type="dxa"/>
            <w:gridSpan w:val="4"/>
            <w:vAlign w:val="center"/>
          </w:tcPr>
          <w:p w14:paraId="3E044310" w14:textId="77777777" w:rsidR="00EF6E30" w:rsidRPr="00AA1369" w:rsidRDefault="00EF6E30" w:rsidP="00EF6E30">
            <w:pPr>
              <w:spacing w:before="0" w:after="200" w:line="276" w:lineRule="auto"/>
              <w:jc w:val="left"/>
              <w:rPr>
                <w:rFonts w:asciiTheme="majorHAnsi" w:eastAsia="Calibri" w:hAnsiTheme="majorHAnsi" w:cs="Arial"/>
                <w:b/>
                <w:bCs/>
                <w:sz w:val="18"/>
                <w:szCs w:val="18"/>
                <w:lang w:eastAsia="en-US"/>
              </w:rPr>
            </w:pPr>
            <w:r w:rsidRPr="00AA1369">
              <w:rPr>
                <w:rFonts w:asciiTheme="majorHAnsi" w:eastAsia="Calibri" w:hAnsiTheme="majorHAnsi" w:cs="Arial"/>
                <w:b/>
                <w:bCs/>
                <w:sz w:val="18"/>
                <w:szCs w:val="18"/>
                <w:lang w:eastAsia="en-US"/>
              </w:rPr>
              <w:t>Cargo en la empresa:</w:t>
            </w:r>
          </w:p>
        </w:tc>
        <w:tc>
          <w:tcPr>
            <w:tcW w:w="3504" w:type="dxa"/>
            <w:gridSpan w:val="2"/>
            <w:vAlign w:val="center"/>
          </w:tcPr>
          <w:p w14:paraId="448D88CA" w14:textId="77777777" w:rsidR="00EF6E30" w:rsidRPr="00AA1369" w:rsidRDefault="00EF6E30" w:rsidP="00EF6E30">
            <w:pPr>
              <w:spacing w:before="0" w:after="200" w:line="276" w:lineRule="auto"/>
              <w:jc w:val="left"/>
              <w:rPr>
                <w:rFonts w:asciiTheme="majorHAnsi" w:eastAsia="Calibri" w:hAnsiTheme="majorHAnsi" w:cs="Arial"/>
                <w:b/>
                <w:bCs/>
                <w:sz w:val="18"/>
                <w:szCs w:val="18"/>
                <w:lang w:eastAsia="en-US"/>
              </w:rPr>
            </w:pPr>
            <w:r w:rsidRPr="00AA1369">
              <w:rPr>
                <w:rFonts w:asciiTheme="majorHAnsi" w:eastAsia="Calibri" w:hAnsiTheme="majorHAnsi" w:cs="Arial"/>
                <w:b/>
                <w:bCs/>
                <w:sz w:val="18"/>
                <w:szCs w:val="18"/>
                <w:lang w:eastAsia="en-US"/>
              </w:rPr>
              <w:t>Correo electrónico:</w:t>
            </w:r>
          </w:p>
        </w:tc>
      </w:tr>
    </w:tbl>
    <w:p w14:paraId="29EF9B39" w14:textId="77777777" w:rsidR="00EF6E30" w:rsidRPr="00AA1369" w:rsidRDefault="00EF6E30" w:rsidP="00EF6E30">
      <w:pPr>
        <w:spacing w:before="0" w:after="200"/>
        <w:jc w:val="left"/>
        <w:rPr>
          <w:rFonts w:asciiTheme="majorHAnsi" w:eastAsia="Calibri" w:hAnsiTheme="majorHAnsi" w:cs="Arial"/>
          <w:sz w:val="18"/>
          <w:szCs w:val="1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79"/>
        <w:gridCol w:w="1315"/>
      </w:tblGrid>
      <w:tr w:rsidR="00EF6E30" w:rsidRPr="00A508A5" w14:paraId="49AEB7EB" w14:textId="77777777" w:rsidTr="00A92AC0">
        <w:trPr>
          <w:cantSplit/>
          <w:trHeight w:val="722"/>
          <w:jc w:val="center"/>
        </w:trPr>
        <w:tc>
          <w:tcPr>
            <w:tcW w:w="8501" w:type="dxa"/>
            <w:shd w:val="clear" w:color="auto" w:fill="99CCFF"/>
            <w:vAlign w:val="center"/>
          </w:tcPr>
          <w:p w14:paraId="6822AF59" w14:textId="77777777" w:rsidR="00EF6E30" w:rsidRPr="00A508A5" w:rsidRDefault="00EF6E30" w:rsidP="00A508A5">
            <w:pPr>
              <w:spacing w:before="0" w:after="0" w:line="240" w:lineRule="auto"/>
              <w:jc w:val="left"/>
              <w:rPr>
                <w:rFonts w:asciiTheme="majorHAnsi" w:hAnsiTheme="majorHAnsi" w:cs="Arial"/>
                <w:b/>
                <w:sz w:val="16"/>
                <w:szCs w:val="18"/>
              </w:rPr>
            </w:pPr>
            <w:r w:rsidRPr="00A508A5">
              <w:rPr>
                <w:rFonts w:asciiTheme="majorHAnsi" w:hAnsiTheme="majorHAnsi" w:cs="Arial"/>
                <w:b/>
                <w:sz w:val="16"/>
                <w:szCs w:val="18"/>
              </w:rPr>
              <w:t>3. ORGANIZACIÓN PREVENTIVA</w:t>
            </w:r>
          </w:p>
        </w:tc>
        <w:tc>
          <w:tcPr>
            <w:tcW w:w="1323" w:type="dxa"/>
            <w:shd w:val="clear" w:color="auto" w:fill="B8CCE4"/>
          </w:tcPr>
          <w:p w14:paraId="15ADDAC7" w14:textId="77777777" w:rsidR="00EF6E30" w:rsidRPr="00A508A5" w:rsidRDefault="00EF6E30" w:rsidP="00A508A5">
            <w:pPr>
              <w:spacing w:before="0" w:after="0" w:line="240" w:lineRule="auto"/>
              <w:jc w:val="left"/>
              <w:rPr>
                <w:rFonts w:asciiTheme="majorHAnsi" w:hAnsiTheme="majorHAnsi" w:cs="Arial"/>
                <w:b/>
                <w:sz w:val="16"/>
                <w:szCs w:val="18"/>
              </w:rPr>
            </w:pPr>
            <w:r w:rsidRPr="00A508A5">
              <w:rPr>
                <w:rFonts w:asciiTheme="majorHAnsi" w:hAnsiTheme="majorHAnsi" w:cs="Arial"/>
                <w:b/>
                <w:sz w:val="16"/>
                <w:szCs w:val="18"/>
              </w:rPr>
              <w:t xml:space="preserve">  VERIFICADO             (a cumplimentar por el Grupo Tragsa)</w:t>
            </w:r>
          </w:p>
        </w:tc>
      </w:tr>
      <w:tr w:rsidR="00EF6E30" w:rsidRPr="00A508A5" w14:paraId="744A486A" w14:textId="77777777" w:rsidTr="00A92AC0">
        <w:trPr>
          <w:cantSplit/>
          <w:jc w:val="center"/>
        </w:trPr>
        <w:tc>
          <w:tcPr>
            <w:tcW w:w="8501" w:type="dxa"/>
            <w:vMerge w:val="restart"/>
            <w:shd w:val="clear" w:color="auto" w:fill="99CCFF"/>
            <w:vAlign w:val="center"/>
          </w:tcPr>
          <w:p w14:paraId="4ED291FB" w14:textId="77777777" w:rsidR="00EF6E30" w:rsidRPr="00A508A5" w:rsidRDefault="00EF6E30" w:rsidP="00A508A5">
            <w:pPr>
              <w:spacing w:before="0" w:after="0" w:line="240" w:lineRule="auto"/>
              <w:jc w:val="left"/>
              <w:rPr>
                <w:rFonts w:asciiTheme="majorHAnsi" w:hAnsiTheme="majorHAnsi" w:cs="Arial"/>
                <w:b/>
                <w:sz w:val="16"/>
                <w:szCs w:val="18"/>
              </w:rPr>
            </w:pPr>
            <w:r w:rsidRPr="00A508A5">
              <w:rPr>
                <w:rFonts w:asciiTheme="majorHAnsi" w:hAnsiTheme="majorHAnsi" w:cs="Arial"/>
                <w:b/>
                <w:sz w:val="16"/>
                <w:szCs w:val="18"/>
              </w:rPr>
              <w:t>3.1. Marcar lo que proceda</w:t>
            </w:r>
          </w:p>
          <w:p w14:paraId="7F371B54" w14:textId="77777777" w:rsidR="00EF6E30" w:rsidRPr="00A508A5" w:rsidRDefault="00EF6E30" w:rsidP="00A508A5">
            <w:pPr>
              <w:spacing w:before="0" w:after="0" w:line="240" w:lineRule="auto"/>
              <w:jc w:val="left"/>
              <w:rPr>
                <w:rFonts w:asciiTheme="majorHAnsi" w:eastAsia="Calibri" w:hAnsiTheme="majorHAnsi"/>
                <w:sz w:val="16"/>
                <w:szCs w:val="18"/>
                <w:lang w:eastAsia="en-US"/>
              </w:rPr>
            </w:pPr>
            <w:r w:rsidRPr="00A508A5">
              <w:rPr>
                <w:rFonts w:asciiTheme="majorHAnsi" w:eastAsia="Calibri" w:hAnsiTheme="majorHAnsi"/>
                <w:sz w:val="16"/>
                <w:szCs w:val="18"/>
                <w:lang w:eastAsia="en-US"/>
              </w:rPr>
              <w:t>Se deberá acreditar la modalidad preventiva asumida (p.ej: con el contrato de la actividad preventiva con el SPA, en su caso)</w:t>
            </w:r>
            <w:r w:rsidRPr="00A508A5">
              <w:rPr>
                <w:rFonts w:asciiTheme="majorHAnsi" w:eastAsia="Calibri" w:hAnsiTheme="majorHAnsi"/>
                <w:sz w:val="16"/>
                <w:szCs w:val="18"/>
                <w:vertAlign w:val="superscript"/>
                <w:lang w:eastAsia="en-US"/>
              </w:rPr>
              <w:t>b.</w:t>
            </w:r>
            <w:r w:rsidRPr="00A508A5">
              <w:rPr>
                <w:rFonts w:asciiTheme="majorHAnsi" w:eastAsia="Calibri" w:hAnsiTheme="majorHAnsi"/>
                <w:sz w:val="16"/>
                <w:szCs w:val="18"/>
                <w:lang w:eastAsia="en-US"/>
              </w:rPr>
              <w:t xml:space="preserve">                     </w:t>
            </w:r>
          </w:p>
        </w:tc>
        <w:tc>
          <w:tcPr>
            <w:tcW w:w="1323" w:type="dxa"/>
            <w:shd w:val="clear" w:color="auto" w:fill="C6D9F1"/>
            <w:vAlign w:val="center"/>
          </w:tcPr>
          <w:p w14:paraId="00205ADC" w14:textId="77777777" w:rsidR="00EF6E30" w:rsidRPr="00A508A5" w:rsidRDefault="00EF6E30" w:rsidP="00A508A5">
            <w:pPr>
              <w:spacing w:before="0" w:after="0" w:line="240" w:lineRule="auto"/>
              <w:jc w:val="left"/>
              <w:rPr>
                <w:rFonts w:asciiTheme="majorHAnsi" w:hAnsiTheme="majorHAnsi" w:cs="Arial"/>
                <w:b/>
                <w:sz w:val="16"/>
                <w:szCs w:val="18"/>
                <w:vertAlign w:val="superscript"/>
              </w:rPr>
            </w:pPr>
            <w:r w:rsidRPr="00A508A5">
              <w:rPr>
                <w:rFonts w:asciiTheme="majorHAnsi" w:hAnsiTheme="majorHAnsi" w:cs="Arial"/>
                <w:b/>
                <w:sz w:val="16"/>
                <w:szCs w:val="18"/>
                <w:shd w:val="clear" w:color="auto" w:fill="C6D9F1"/>
              </w:rPr>
              <w:t xml:space="preserve">             </w:t>
            </w:r>
            <w:r w:rsidRPr="00A508A5">
              <w:rPr>
                <w:rFonts w:asciiTheme="majorHAnsi" w:hAnsiTheme="majorHAnsi" w:cs="Arial"/>
                <w:b/>
                <w:sz w:val="16"/>
                <w:szCs w:val="18"/>
                <w:shd w:val="clear" w:color="auto" w:fill="C6D9F1"/>
              </w:rPr>
              <w:fldChar w:fldCharType="begin">
                <w:ffData>
                  <w:name w:val="Casilla13"/>
                  <w:enabled/>
                  <w:calcOnExit w:val="0"/>
                  <w:checkBox>
                    <w:sizeAuto/>
                    <w:default w:val="0"/>
                  </w:checkBox>
                </w:ffData>
              </w:fldChar>
            </w:r>
            <w:r w:rsidRPr="00A508A5">
              <w:rPr>
                <w:rFonts w:asciiTheme="majorHAnsi" w:hAnsiTheme="majorHAnsi" w:cs="Arial"/>
                <w:b/>
                <w:sz w:val="16"/>
                <w:szCs w:val="18"/>
                <w:shd w:val="clear" w:color="auto" w:fill="C6D9F1"/>
              </w:rPr>
              <w:instrText xml:space="preserve"> FORMCHECKBOX </w:instrText>
            </w:r>
            <w:r w:rsidR="00A04303">
              <w:rPr>
                <w:rFonts w:asciiTheme="majorHAnsi" w:hAnsiTheme="majorHAnsi" w:cs="Arial"/>
                <w:b/>
                <w:sz w:val="16"/>
                <w:szCs w:val="18"/>
                <w:shd w:val="clear" w:color="auto" w:fill="C6D9F1"/>
              </w:rPr>
            </w:r>
            <w:r w:rsidR="00A04303">
              <w:rPr>
                <w:rFonts w:asciiTheme="majorHAnsi" w:hAnsiTheme="majorHAnsi" w:cs="Arial"/>
                <w:b/>
                <w:sz w:val="16"/>
                <w:szCs w:val="18"/>
                <w:shd w:val="clear" w:color="auto" w:fill="C6D9F1"/>
              </w:rPr>
              <w:fldChar w:fldCharType="separate"/>
            </w:r>
            <w:r w:rsidRPr="00A508A5">
              <w:rPr>
                <w:rFonts w:asciiTheme="majorHAnsi" w:hAnsiTheme="majorHAnsi" w:cs="Arial"/>
                <w:b/>
                <w:sz w:val="16"/>
                <w:szCs w:val="18"/>
                <w:shd w:val="clear" w:color="auto" w:fill="C6D9F1"/>
              </w:rPr>
              <w:fldChar w:fldCharType="end"/>
            </w:r>
            <w:r w:rsidRPr="00A508A5">
              <w:rPr>
                <w:rFonts w:asciiTheme="majorHAnsi" w:hAnsiTheme="majorHAnsi" w:cs="Arial"/>
                <w:b/>
                <w:sz w:val="16"/>
                <w:szCs w:val="18"/>
                <w:shd w:val="clear" w:color="auto" w:fill="C6D9F1"/>
                <w:vertAlign w:val="superscript"/>
              </w:rPr>
              <w:t>a</w:t>
            </w:r>
          </w:p>
        </w:tc>
      </w:tr>
      <w:tr w:rsidR="00EF6E30" w:rsidRPr="00A508A5" w14:paraId="5E5AECFC" w14:textId="77777777" w:rsidTr="00A92AC0">
        <w:trPr>
          <w:cantSplit/>
          <w:jc w:val="center"/>
        </w:trPr>
        <w:tc>
          <w:tcPr>
            <w:tcW w:w="8501" w:type="dxa"/>
            <w:vMerge/>
            <w:tcBorders>
              <w:bottom w:val="single" w:sz="4" w:space="0" w:color="auto"/>
            </w:tcBorders>
            <w:shd w:val="clear" w:color="auto" w:fill="EAF1DD"/>
            <w:vAlign w:val="center"/>
          </w:tcPr>
          <w:p w14:paraId="60C907F0" w14:textId="77777777" w:rsidR="00EF6E30" w:rsidRPr="00A508A5" w:rsidRDefault="00EF6E30" w:rsidP="00A508A5">
            <w:pPr>
              <w:spacing w:before="0" w:after="0" w:line="240" w:lineRule="auto"/>
              <w:jc w:val="left"/>
              <w:rPr>
                <w:rFonts w:asciiTheme="majorHAnsi" w:hAnsiTheme="majorHAnsi" w:cs="Arial"/>
                <w:b/>
                <w:sz w:val="16"/>
                <w:szCs w:val="18"/>
              </w:rPr>
            </w:pPr>
          </w:p>
        </w:tc>
        <w:tc>
          <w:tcPr>
            <w:tcW w:w="1323" w:type="dxa"/>
            <w:tcBorders>
              <w:top w:val="single" w:sz="4" w:space="0" w:color="auto"/>
              <w:bottom w:val="single" w:sz="4" w:space="0" w:color="auto"/>
              <w:right w:val="single" w:sz="4" w:space="0" w:color="auto"/>
            </w:tcBorders>
            <w:shd w:val="clear" w:color="auto" w:fill="EAF1DD"/>
            <w:vAlign w:val="center"/>
          </w:tcPr>
          <w:p w14:paraId="1B426CF6" w14:textId="77777777" w:rsidR="00EF6E30" w:rsidRPr="00A508A5" w:rsidRDefault="00EF6E30" w:rsidP="00A508A5">
            <w:pPr>
              <w:spacing w:before="0" w:after="0" w:line="240" w:lineRule="auto"/>
              <w:jc w:val="left"/>
              <w:rPr>
                <w:rFonts w:asciiTheme="majorHAnsi" w:hAnsiTheme="majorHAnsi" w:cs="Arial"/>
                <w:b/>
                <w:sz w:val="16"/>
                <w:szCs w:val="18"/>
              </w:rPr>
            </w:pPr>
            <w:r w:rsidRPr="00A508A5">
              <w:rPr>
                <w:rFonts w:asciiTheme="majorHAnsi" w:hAnsiTheme="majorHAnsi" w:cs="Arial"/>
                <w:b/>
                <w:sz w:val="16"/>
                <w:szCs w:val="18"/>
              </w:rPr>
              <w:t xml:space="preserve">  DECLARADO</w:t>
            </w:r>
          </w:p>
        </w:tc>
      </w:tr>
      <w:tr w:rsidR="00EF6E30" w:rsidRPr="00A508A5" w14:paraId="1AE662CF"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614274A8" w14:textId="77777777" w:rsidR="00EF6E30" w:rsidRPr="00A508A5" w:rsidRDefault="00EF6E30" w:rsidP="00A508A5">
            <w:pPr>
              <w:spacing w:before="0" w:after="0" w:line="240" w:lineRule="auto"/>
              <w:jc w:val="left"/>
              <w:rPr>
                <w:rFonts w:asciiTheme="majorHAnsi" w:hAnsiTheme="majorHAnsi" w:cs="Arial"/>
                <w:b/>
                <w:sz w:val="16"/>
                <w:szCs w:val="18"/>
              </w:rPr>
            </w:pPr>
            <w:r w:rsidRPr="00A508A5">
              <w:rPr>
                <w:rFonts w:asciiTheme="majorHAnsi" w:hAnsiTheme="majorHAnsi" w:cs="Arial"/>
                <w:b/>
                <w:sz w:val="16"/>
                <w:szCs w:val="18"/>
              </w:rPr>
              <w:t>a) Trabajador autónomo</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4D824D90" w14:textId="77777777" w:rsidR="00EF6E30" w:rsidRPr="00A508A5" w:rsidRDefault="00EF6E30" w:rsidP="00A508A5">
            <w:pPr>
              <w:spacing w:before="0" w:after="0" w:line="240" w:lineRule="auto"/>
              <w:jc w:val="left"/>
              <w:rPr>
                <w:rFonts w:asciiTheme="majorHAnsi" w:hAnsiTheme="majorHAnsi" w:cs="Arial"/>
                <w:b/>
                <w:sz w:val="16"/>
                <w:szCs w:val="18"/>
              </w:rPr>
            </w:pPr>
            <w:r w:rsidRPr="00A508A5">
              <w:rPr>
                <w:rFonts w:asciiTheme="majorHAnsi" w:hAnsiTheme="majorHAnsi" w:cs="Arial"/>
                <w:b/>
                <w:sz w:val="16"/>
                <w:szCs w:val="18"/>
              </w:rPr>
              <w:t xml:space="preserve">             </w:t>
            </w:r>
            <w:r w:rsidRPr="00A508A5">
              <w:rPr>
                <w:rFonts w:asciiTheme="majorHAnsi" w:hAnsiTheme="majorHAnsi" w:cs="Arial"/>
                <w:b/>
                <w:sz w:val="16"/>
                <w:szCs w:val="18"/>
              </w:rPr>
              <w:fldChar w:fldCharType="begin">
                <w:ffData>
                  <w:name w:val=""/>
                  <w:enabled/>
                  <w:calcOnExit w:val="0"/>
                  <w:checkBox>
                    <w:sizeAuto/>
                    <w:default w:val="0"/>
                  </w:checkBox>
                </w:ffData>
              </w:fldChar>
            </w:r>
            <w:r w:rsidRPr="00A508A5">
              <w:rPr>
                <w:rFonts w:asciiTheme="majorHAnsi" w:hAnsiTheme="majorHAnsi" w:cs="Arial"/>
                <w:b/>
                <w:sz w:val="16"/>
                <w:szCs w:val="18"/>
              </w:rPr>
              <w:instrText xml:space="preserve"> FORMCHECKBOX </w:instrText>
            </w:r>
            <w:r w:rsidR="00A04303">
              <w:rPr>
                <w:rFonts w:asciiTheme="majorHAnsi" w:hAnsiTheme="majorHAnsi" w:cs="Arial"/>
                <w:b/>
                <w:sz w:val="16"/>
                <w:szCs w:val="18"/>
              </w:rPr>
            </w:r>
            <w:r w:rsidR="00A04303">
              <w:rPr>
                <w:rFonts w:asciiTheme="majorHAnsi" w:hAnsiTheme="majorHAnsi" w:cs="Arial"/>
                <w:b/>
                <w:sz w:val="16"/>
                <w:szCs w:val="18"/>
              </w:rPr>
              <w:fldChar w:fldCharType="separate"/>
            </w:r>
            <w:r w:rsidRPr="00A508A5">
              <w:rPr>
                <w:rFonts w:asciiTheme="majorHAnsi" w:hAnsiTheme="majorHAnsi" w:cs="Arial"/>
                <w:b/>
                <w:sz w:val="16"/>
                <w:szCs w:val="18"/>
              </w:rPr>
              <w:fldChar w:fldCharType="end"/>
            </w:r>
          </w:p>
        </w:tc>
      </w:tr>
      <w:tr w:rsidR="00EF6E30" w:rsidRPr="00A508A5" w14:paraId="771E8B99"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13695C58" w14:textId="77777777" w:rsidR="00EF6E30" w:rsidRPr="00A508A5" w:rsidRDefault="00EF6E30" w:rsidP="00A508A5">
            <w:pPr>
              <w:spacing w:before="0" w:after="0" w:line="240" w:lineRule="auto"/>
              <w:jc w:val="left"/>
              <w:rPr>
                <w:rFonts w:asciiTheme="majorHAnsi" w:hAnsiTheme="majorHAnsi" w:cs="Arial"/>
                <w:b/>
                <w:sz w:val="16"/>
                <w:szCs w:val="18"/>
              </w:rPr>
            </w:pPr>
            <w:r w:rsidRPr="00A508A5">
              <w:rPr>
                <w:rFonts w:asciiTheme="majorHAnsi" w:hAnsiTheme="majorHAnsi" w:cs="Arial"/>
                <w:b/>
                <w:sz w:val="16"/>
                <w:szCs w:val="18"/>
              </w:rPr>
              <w:t>b) Asunción personal por el empresario</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4C0857D6" w14:textId="77777777" w:rsidR="00EF6E30" w:rsidRPr="00A508A5" w:rsidRDefault="00EF6E30" w:rsidP="00A508A5">
            <w:pPr>
              <w:spacing w:before="0" w:after="0" w:line="240" w:lineRule="auto"/>
              <w:jc w:val="left"/>
              <w:rPr>
                <w:rFonts w:asciiTheme="majorHAnsi" w:hAnsiTheme="majorHAnsi" w:cs="Arial"/>
                <w:b/>
                <w:sz w:val="16"/>
                <w:szCs w:val="18"/>
              </w:rPr>
            </w:pPr>
            <w:r w:rsidRPr="00A508A5">
              <w:rPr>
                <w:rFonts w:asciiTheme="majorHAnsi" w:hAnsiTheme="majorHAnsi" w:cs="Arial"/>
                <w:b/>
                <w:sz w:val="16"/>
                <w:szCs w:val="18"/>
              </w:rPr>
              <w:t xml:space="preserve">             </w:t>
            </w:r>
            <w:r w:rsidRPr="00A508A5">
              <w:rPr>
                <w:rFonts w:asciiTheme="majorHAnsi" w:hAnsiTheme="majorHAnsi" w:cs="Arial"/>
                <w:b/>
                <w:sz w:val="16"/>
                <w:szCs w:val="18"/>
              </w:rPr>
              <w:fldChar w:fldCharType="begin">
                <w:ffData>
                  <w:name w:val=""/>
                  <w:enabled/>
                  <w:calcOnExit w:val="0"/>
                  <w:checkBox>
                    <w:sizeAuto/>
                    <w:default w:val="0"/>
                  </w:checkBox>
                </w:ffData>
              </w:fldChar>
            </w:r>
            <w:r w:rsidRPr="00A508A5">
              <w:rPr>
                <w:rFonts w:asciiTheme="majorHAnsi" w:hAnsiTheme="majorHAnsi" w:cs="Arial"/>
                <w:b/>
                <w:sz w:val="16"/>
                <w:szCs w:val="18"/>
              </w:rPr>
              <w:instrText xml:space="preserve"> FORMCHECKBOX </w:instrText>
            </w:r>
            <w:r w:rsidR="00A04303">
              <w:rPr>
                <w:rFonts w:asciiTheme="majorHAnsi" w:hAnsiTheme="majorHAnsi" w:cs="Arial"/>
                <w:b/>
                <w:sz w:val="16"/>
                <w:szCs w:val="18"/>
              </w:rPr>
            </w:r>
            <w:r w:rsidR="00A04303">
              <w:rPr>
                <w:rFonts w:asciiTheme="majorHAnsi" w:hAnsiTheme="majorHAnsi" w:cs="Arial"/>
                <w:b/>
                <w:sz w:val="16"/>
                <w:szCs w:val="18"/>
              </w:rPr>
              <w:fldChar w:fldCharType="separate"/>
            </w:r>
            <w:r w:rsidRPr="00A508A5">
              <w:rPr>
                <w:rFonts w:asciiTheme="majorHAnsi" w:hAnsiTheme="majorHAnsi" w:cs="Arial"/>
                <w:b/>
                <w:sz w:val="16"/>
                <w:szCs w:val="18"/>
              </w:rPr>
              <w:fldChar w:fldCharType="end"/>
            </w:r>
          </w:p>
        </w:tc>
      </w:tr>
      <w:tr w:rsidR="00EF6E30" w:rsidRPr="00A508A5" w14:paraId="48B521F7"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69DE6B22" w14:textId="77777777" w:rsidR="00EF6E30" w:rsidRPr="00A508A5" w:rsidRDefault="00EF6E30" w:rsidP="00A508A5">
            <w:pPr>
              <w:spacing w:before="0" w:after="0" w:line="240" w:lineRule="auto"/>
              <w:jc w:val="left"/>
              <w:rPr>
                <w:rFonts w:asciiTheme="majorHAnsi" w:hAnsiTheme="majorHAnsi" w:cs="Arial"/>
                <w:b/>
                <w:sz w:val="16"/>
                <w:szCs w:val="18"/>
              </w:rPr>
            </w:pPr>
            <w:r w:rsidRPr="00A508A5">
              <w:rPr>
                <w:rFonts w:asciiTheme="majorHAnsi" w:hAnsiTheme="majorHAnsi" w:cs="Arial"/>
                <w:b/>
                <w:sz w:val="16"/>
                <w:szCs w:val="18"/>
              </w:rPr>
              <w:t>c) Designación de uno o varios trabajadores</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14C0EF9D" w14:textId="77777777" w:rsidR="00EF6E30" w:rsidRPr="00A508A5" w:rsidRDefault="00EF6E30" w:rsidP="00A508A5">
            <w:pPr>
              <w:spacing w:before="0" w:after="0" w:line="240" w:lineRule="auto"/>
              <w:jc w:val="left"/>
              <w:rPr>
                <w:rFonts w:asciiTheme="majorHAnsi" w:hAnsiTheme="majorHAnsi" w:cs="Arial"/>
                <w:b/>
                <w:sz w:val="16"/>
                <w:szCs w:val="18"/>
              </w:rPr>
            </w:pPr>
            <w:r w:rsidRPr="00A508A5">
              <w:rPr>
                <w:rFonts w:asciiTheme="majorHAnsi" w:hAnsiTheme="majorHAnsi" w:cs="Arial"/>
                <w:b/>
                <w:sz w:val="16"/>
                <w:szCs w:val="18"/>
              </w:rPr>
              <w:t xml:space="preserve">             </w:t>
            </w:r>
            <w:r w:rsidRPr="00A508A5">
              <w:rPr>
                <w:rFonts w:asciiTheme="majorHAnsi" w:hAnsiTheme="majorHAnsi" w:cs="Arial"/>
                <w:b/>
                <w:sz w:val="16"/>
                <w:szCs w:val="18"/>
              </w:rPr>
              <w:fldChar w:fldCharType="begin">
                <w:ffData>
                  <w:name w:val=""/>
                  <w:enabled/>
                  <w:calcOnExit w:val="0"/>
                  <w:checkBox>
                    <w:sizeAuto/>
                    <w:default w:val="0"/>
                  </w:checkBox>
                </w:ffData>
              </w:fldChar>
            </w:r>
            <w:r w:rsidRPr="00A508A5">
              <w:rPr>
                <w:rFonts w:asciiTheme="majorHAnsi" w:hAnsiTheme="majorHAnsi" w:cs="Arial"/>
                <w:b/>
                <w:sz w:val="16"/>
                <w:szCs w:val="18"/>
              </w:rPr>
              <w:instrText xml:space="preserve"> FORMCHECKBOX </w:instrText>
            </w:r>
            <w:r w:rsidR="00A04303">
              <w:rPr>
                <w:rFonts w:asciiTheme="majorHAnsi" w:hAnsiTheme="majorHAnsi" w:cs="Arial"/>
                <w:b/>
                <w:sz w:val="16"/>
                <w:szCs w:val="18"/>
              </w:rPr>
            </w:r>
            <w:r w:rsidR="00A04303">
              <w:rPr>
                <w:rFonts w:asciiTheme="majorHAnsi" w:hAnsiTheme="majorHAnsi" w:cs="Arial"/>
                <w:b/>
                <w:sz w:val="16"/>
                <w:szCs w:val="18"/>
              </w:rPr>
              <w:fldChar w:fldCharType="separate"/>
            </w:r>
            <w:r w:rsidRPr="00A508A5">
              <w:rPr>
                <w:rFonts w:asciiTheme="majorHAnsi" w:hAnsiTheme="majorHAnsi" w:cs="Arial"/>
                <w:b/>
                <w:sz w:val="16"/>
                <w:szCs w:val="18"/>
              </w:rPr>
              <w:fldChar w:fldCharType="end"/>
            </w:r>
          </w:p>
        </w:tc>
      </w:tr>
      <w:tr w:rsidR="00EF6E30" w:rsidRPr="00A508A5" w14:paraId="6FB9782D"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67E4E8F4" w14:textId="77777777" w:rsidR="00EF6E30" w:rsidRPr="00A508A5" w:rsidRDefault="00EF6E30" w:rsidP="00A508A5">
            <w:pPr>
              <w:spacing w:before="0" w:after="0" w:line="240" w:lineRule="auto"/>
              <w:jc w:val="left"/>
              <w:rPr>
                <w:rFonts w:asciiTheme="majorHAnsi" w:hAnsiTheme="majorHAnsi" w:cs="Arial"/>
                <w:b/>
                <w:sz w:val="16"/>
                <w:szCs w:val="18"/>
              </w:rPr>
            </w:pPr>
            <w:r w:rsidRPr="00A508A5">
              <w:rPr>
                <w:rFonts w:asciiTheme="majorHAnsi" w:hAnsiTheme="majorHAnsi" w:cs="Arial"/>
                <w:b/>
                <w:sz w:val="16"/>
                <w:szCs w:val="18"/>
              </w:rPr>
              <w:t>d) Servicio de Prevención Propio (SPP) y/o Servicio de Prevención Ajeno (SPA)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02"/>
              <w:gridCol w:w="720"/>
              <w:gridCol w:w="720"/>
              <w:gridCol w:w="3600"/>
            </w:tblGrid>
            <w:tr w:rsidR="00EF6E30" w:rsidRPr="00A508A5" w14:paraId="0AABB435" w14:textId="77777777" w:rsidTr="00A92AC0">
              <w:trPr>
                <w:cantSplit/>
                <w:trHeight w:val="170"/>
                <w:jc w:val="center"/>
              </w:trPr>
              <w:tc>
                <w:tcPr>
                  <w:tcW w:w="2802" w:type="dxa"/>
                  <w:tcBorders>
                    <w:top w:val="nil"/>
                    <w:left w:val="nil"/>
                    <w:bottom w:val="single" w:sz="4" w:space="0" w:color="auto"/>
                    <w:right w:val="nil"/>
                  </w:tcBorders>
                  <w:vAlign w:val="center"/>
                </w:tcPr>
                <w:p w14:paraId="53C9CBE1" w14:textId="77777777" w:rsidR="00EF6E30" w:rsidRPr="00A508A5" w:rsidRDefault="00EF6E30" w:rsidP="00A508A5">
                  <w:pPr>
                    <w:spacing w:before="60" w:after="60" w:line="240" w:lineRule="auto"/>
                    <w:jc w:val="left"/>
                    <w:rPr>
                      <w:rFonts w:asciiTheme="majorHAnsi" w:eastAsia="Calibri" w:hAnsiTheme="majorHAnsi" w:cs="Arial"/>
                      <w:b/>
                      <w:bCs/>
                      <w:sz w:val="16"/>
                      <w:szCs w:val="18"/>
                      <w:lang w:eastAsia="en-US"/>
                    </w:rPr>
                  </w:pPr>
                  <w:r w:rsidRPr="00A508A5">
                    <w:rPr>
                      <w:rFonts w:asciiTheme="majorHAnsi" w:eastAsia="Calibri" w:hAnsiTheme="majorHAnsi" w:cs="Arial"/>
                      <w:b/>
                      <w:sz w:val="16"/>
                      <w:szCs w:val="18"/>
                      <w:lang w:eastAsia="en-US"/>
                    </w:rPr>
                    <w:t>Especialidad</w:t>
                  </w:r>
                </w:p>
              </w:tc>
              <w:tc>
                <w:tcPr>
                  <w:tcW w:w="720" w:type="dxa"/>
                  <w:tcBorders>
                    <w:top w:val="nil"/>
                    <w:left w:val="nil"/>
                    <w:bottom w:val="single" w:sz="4" w:space="0" w:color="auto"/>
                    <w:right w:val="nil"/>
                  </w:tcBorders>
                  <w:vAlign w:val="center"/>
                </w:tcPr>
                <w:p w14:paraId="7F9F5E83" w14:textId="77777777" w:rsidR="00EF6E30" w:rsidRPr="00A508A5" w:rsidRDefault="00EF6E30" w:rsidP="00A508A5">
                  <w:pPr>
                    <w:spacing w:before="60" w:after="60" w:line="240" w:lineRule="auto"/>
                    <w:jc w:val="left"/>
                    <w:rPr>
                      <w:rFonts w:asciiTheme="majorHAnsi" w:eastAsia="Calibri" w:hAnsiTheme="majorHAnsi" w:cs="Arial"/>
                      <w:sz w:val="16"/>
                      <w:szCs w:val="18"/>
                      <w:lang w:eastAsia="en-US"/>
                    </w:rPr>
                  </w:pPr>
                  <w:r w:rsidRPr="00A508A5">
                    <w:rPr>
                      <w:rFonts w:asciiTheme="majorHAnsi" w:eastAsia="Calibri" w:hAnsiTheme="majorHAnsi" w:cs="Arial"/>
                      <w:b/>
                      <w:sz w:val="16"/>
                      <w:szCs w:val="18"/>
                      <w:lang w:eastAsia="en-US"/>
                    </w:rPr>
                    <w:t>S.P.P.</w:t>
                  </w:r>
                </w:p>
              </w:tc>
              <w:tc>
                <w:tcPr>
                  <w:tcW w:w="720" w:type="dxa"/>
                  <w:tcBorders>
                    <w:top w:val="nil"/>
                    <w:left w:val="nil"/>
                    <w:bottom w:val="single" w:sz="4" w:space="0" w:color="auto"/>
                    <w:right w:val="nil"/>
                  </w:tcBorders>
                  <w:vAlign w:val="center"/>
                </w:tcPr>
                <w:p w14:paraId="1FF9B763" w14:textId="77777777" w:rsidR="00EF6E30" w:rsidRPr="00A508A5" w:rsidRDefault="00EF6E30" w:rsidP="00A508A5">
                  <w:pPr>
                    <w:spacing w:before="60" w:after="60" w:line="240" w:lineRule="auto"/>
                    <w:jc w:val="left"/>
                    <w:rPr>
                      <w:rFonts w:asciiTheme="majorHAnsi" w:eastAsia="Calibri" w:hAnsiTheme="majorHAnsi" w:cs="Arial"/>
                      <w:sz w:val="16"/>
                      <w:szCs w:val="18"/>
                      <w:lang w:eastAsia="en-US"/>
                    </w:rPr>
                  </w:pPr>
                  <w:r w:rsidRPr="00A508A5">
                    <w:rPr>
                      <w:rFonts w:asciiTheme="majorHAnsi" w:eastAsia="Calibri" w:hAnsiTheme="majorHAnsi" w:cs="Arial"/>
                      <w:b/>
                      <w:sz w:val="16"/>
                      <w:szCs w:val="18"/>
                      <w:lang w:eastAsia="en-US"/>
                    </w:rPr>
                    <w:t>S.P.A.</w:t>
                  </w:r>
                </w:p>
              </w:tc>
              <w:tc>
                <w:tcPr>
                  <w:tcW w:w="3600" w:type="dxa"/>
                  <w:tcBorders>
                    <w:top w:val="nil"/>
                    <w:left w:val="nil"/>
                    <w:right w:val="nil"/>
                  </w:tcBorders>
                  <w:shd w:val="clear" w:color="auto" w:fill="auto"/>
                  <w:vAlign w:val="center"/>
                </w:tcPr>
                <w:p w14:paraId="49FD04BD" w14:textId="77777777" w:rsidR="00EF6E30" w:rsidRPr="00A508A5" w:rsidRDefault="00EF6E30" w:rsidP="00A508A5">
                  <w:pPr>
                    <w:spacing w:before="60" w:after="60" w:line="240" w:lineRule="auto"/>
                    <w:jc w:val="left"/>
                    <w:rPr>
                      <w:rFonts w:asciiTheme="majorHAnsi" w:eastAsia="Calibri" w:hAnsiTheme="majorHAnsi" w:cs="Arial"/>
                      <w:sz w:val="16"/>
                      <w:szCs w:val="18"/>
                      <w:lang w:eastAsia="en-US"/>
                    </w:rPr>
                  </w:pPr>
                  <w:r w:rsidRPr="00A508A5">
                    <w:rPr>
                      <w:rFonts w:asciiTheme="majorHAnsi" w:eastAsia="Calibri" w:hAnsiTheme="majorHAnsi" w:cs="Arial"/>
                      <w:b/>
                      <w:sz w:val="16"/>
                      <w:szCs w:val="18"/>
                      <w:lang w:eastAsia="en-US"/>
                    </w:rPr>
                    <w:t>Entidad</w:t>
                  </w:r>
                </w:p>
              </w:tc>
            </w:tr>
            <w:tr w:rsidR="00EF6E30" w:rsidRPr="00A508A5" w14:paraId="402F27C5" w14:textId="77777777" w:rsidTr="00A92AC0">
              <w:trPr>
                <w:cantSplit/>
                <w:trHeight w:val="170"/>
                <w:jc w:val="center"/>
              </w:trPr>
              <w:tc>
                <w:tcPr>
                  <w:tcW w:w="2802" w:type="dxa"/>
                  <w:tcBorders>
                    <w:top w:val="single" w:sz="4" w:space="0" w:color="auto"/>
                    <w:left w:val="nil"/>
                    <w:bottom w:val="nil"/>
                    <w:right w:val="nil"/>
                  </w:tcBorders>
                  <w:vAlign w:val="center"/>
                </w:tcPr>
                <w:p w14:paraId="782D1E28" w14:textId="77777777" w:rsidR="00EF6E30" w:rsidRPr="00A508A5" w:rsidRDefault="00EF6E30" w:rsidP="00A508A5">
                  <w:pPr>
                    <w:spacing w:before="60" w:after="60" w:line="240" w:lineRule="auto"/>
                    <w:jc w:val="left"/>
                    <w:rPr>
                      <w:rFonts w:asciiTheme="majorHAnsi" w:eastAsia="Calibri" w:hAnsiTheme="majorHAnsi" w:cs="Arial"/>
                      <w:b/>
                      <w:bCs/>
                      <w:sz w:val="16"/>
                      <w:szCs w:val="18"/>
                      <w:lang w:eastAsia="en-US"/>
                    </w:rPr>
                  </w:pPr>
                  <w:r w:rsidRPr="00A508A5">
                    <w:rPr>
                      <w:rFonts w:asciiTheme="majorHAnsi" w:eastAsia="Calibri" w:hAnsiTheme="majorHAnsi" w:cs="Arial"/>
                      <w:b/>
                      <w:bCs/>
                      <w:sz w:val="16"/>
                      <w:szCs w:val="18"/>
                      <w:lang w:eastAsia="en-US"/>
                    </w:rPr>
                    <w:t>Seguridad en el Trabajo</w:t>
                  </w:r>
                </w:p>
              </w:tc>
              <w:tc>
                <w:tcPr>
                  <w:tcW w:w="720" w:type="dxa"/>
                  <w:tcBorders>
                    <w:top w:val="single" w:sz="4" w:space="0" w:color="auto"/>
                    <w:left w:val="nil"/>
                    <w:bottom w:val="nil"/>
                    <w:right w:val="nil"/>
                  </w:tcBorders>
                  <w:shd w:val="clear" w:color="auto" w:fill="EAF1DD"/>
                  <w:vAlign w:val="center"/>
                </w:tcPr>
                <w:p w14:paraId="75EADA9E" w14:textId="77777777" w:rsidR="00EF6E30" w:rsidRPr="00A508A5" w:rsidRDefault="00EF6E30" w:rsidP="00A508A5">
                  <w:pPr>
                    <w:spacing w:before="60" w:after="60" w:line="240" w:lineRule="auto"/>
                    <w:jc w:val="left"/>
                    <w:rPr>
                      <w:rFonts w:asciiTheme="majorHAnsi" w:eastAsia="Calibri" w:hAnsiTheme="majorHAnsi" w:cs="Arial"/>
                      <w:sz w:val="16"/>
                      <w:szCs w:val="18"/>
                      <w:lang w:eastAsia="en-US"/>
                    </w:rPr>
                  </w:pPr>
                  <w:r w:rsidRPr="00A508A5">
                    <w:rPr>
                      <w:rFonts w:asciiTheme="majorHAnsi" w:eastAsia="Calibri" w:hAnsiTheme="majorHAnsi" w:cs="Arial"/>
                      <w:sz w:val="16"/>
                      <w:szCs w:val="18"/>
                      <w:lang w:eastAsia="en-US"/>
                    </w:rPr>
                    <w:t xml:space="preserve">  </w:t>
                  </w:r>
                  <w:r w:rsidRPr="00A508A5">
                    <w:rPr>
                      <w:rFonts w:asciiTheme="majorHAnsi" w:eastAsia="Calibri" w:hAnsiTheme="majorHAnsi" w:cs="Arial"/>
                      <w:sz w:val="16"/>
                      <w:szCs w:val="18"/>
                      <w:lang w:eastAsia="en-US"/>
                    </w:rPr>
                    <w:fldChar w:fldCharType="begin">
                      <w:ffData>
                        <w:name w:val="Casilla5"/>
                        <w:enabled/>
                        <w:calcOnExit w:val="0"/>
                        <w:checkBox>
                          <w:sizeAuto/>
                          <w:default w:val="0"/>
                        </w:checkBox>
                      </w:ffData>
                    </w:fldChar>
                  </w:r>
                  <w:bookmarkStart w:id="1" w:name="Casilla5"/>
                  <w:r w:rsidRPr="00A508A5">
                    <w:rPr>
                      <w:rFonts w:asciiTheme="majorHAnsi" w:eastAsia="Calibri" w:hAnsiTheme="majorHAnsi" w:cs="Arial"/>
                      <w:sz w:val="16"/>
                      <w:szCs w:val="18"/>
                      <w:lang w:eastAsia="en-US"/>
                    </w:rPr>
                    <w:instrText xml:space="preserve"> FORMCHECKBOX </w:instrText>
                  </w:r>
                  <w:r w:rsidR="00A04303">
                    <w:rPr>
                      <w:rFonts w:asciiTheme="majorHAnsi" w:eastAsia="Calibri" w:hAnsiTheme="majorHAnsi" w:cs="Arial"/>
                      <w:sz w:val="16"/>
                      <w:szCs w:val="18"/>
                      <w:lang w:eastAsia="en-US"/>
                    </w:rPr>
                  </w:r>
                  <w:r w:rsidR="00A04303">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bookmarkEnd w:id="1"/>
                </w:p>
              </w:tc>
              <w:tc>
                <w:tcPr>
                  <w:tcW w:w="720" w:type="dxa"/>
                  <w:tcBorders>
                    <w:top w:val="single" w:sz="4" w:space="0" w:color="auto"/>
                    <w:left w:val="nil"/>
                    <w:bottom w:val="nil"/>
                    <w:right w:val="single" w:sz="4" w:space="0" w:color="auto"/>
                  </w:tcBorders>
                  <w:shd w:val="clear" w:color="auto" w:fill="EAF1DD"/>
                  <w:vAlign w:val="center"/>
                </w:tcPr>
                <w:p w14:paraId="4DD1C36D" w14:textId="77777777" w:rsidR="00EF6E30" w:rsidRPr="00A508A5" w:rsidRDefault="00EF6E30" w:rsidP="00A508A5">
                  <w:pPr>
                    <w:spacing w:before="60" w:after="60" w:line="240" w:lineRule="auto"/>
                    <w:jc w:val="left"/>
                    <w:rPr>
                      <w:rFonts w:asciiTheme="majorHAnsi" w:eastAsia="Calibri" w:hAnsiTheme="majorHAnsi" w:cs="Arial"/>
                      <w:sz w:val="16"/>
                      <w:szCs w:val="18"/>
                      <w:lang w:eastAsia="en-US"/>
                    </w:rPr>
                  </w:pPr>
                  <w:r w:rsidRPr="00A508A5">
                    <w:rPr>
                      <w:rFonts w:asciiTheme="majorHAnsi" w:eastAsia="Calibri" w:hAnsiTheme="majorHAnsi" w:cs="Arial"/>
                      <w:sz w:val="16"/>
                      <w:szCs w:val="18"/>
                      <w:lang w:eastAsia="en-US"/>
                    </w:rPr>
                    <w:t xml:space="preserve">  </w:t>
                  </w:r>
                  <w:r w:rsidRPr="00A508A5">
                    <w:rPr>
                      <w:rFonts w:asciiTheme="majorHAnsi" w:eastAsia="Calibri" w:hAnsiTheme="majorHAnsi" w:cs="Arial"/>
                      <w:sz w:val="16"/>
                      <w:szCs w:val="18"/>
                      <w:lang w:eastAsia="en-US"/>
                    </w:rPr>
                    <w:fldChar w:fldCharType="begin">
                      <w:ffData>
                        <w:name w:val="Casilla9"/>
                        <w:enabled/>
                        <w:calcOnExit w:val="0"/>
                        <w:checkBox>
                          <w:sizeAuto/>
                          <w:default w:val="0"/>
                        </w:checkBox>
                      </w:ffData>
                    </w:fldChar>
                  </w:r>
                  <w:bookmarkStart w:id="2" w:name="Casilla9"/>
                  <w:r w:rsidRPr="00A508A5">
                    <w:rPr>
                      <w:rFonts w:asciiTheme="majorHAnsi" w:eastAsia="Calibri" w:hAnsiTheme="majorHAnsi" w:cs="Arial"/>
                      <w:sz w:val="16"/>
                      <w:szCs w:val="18"/>
                      <w:lang w:eastAsia="en-US"/>
                    </w:rPr>
                    <w:instrText xml:space="preserve"> FORMCHECKBOX </w:instrText>
                  </w:r>
                  <w:r w:rsidR="00A04303">
                    <w:rPr>
                      <w:rFonts w:asciiTheme="majorHAnsi" w:eastAsia="Calibri" w:hAnsiTheme="majorHAnsi" w:cs="Arial"/>
                      <w:sz w:val="16"/>
                      <w:szCs w:val="18"/>
                      <w:lang w:eastAsia="en-US"/>
                    </w:rPr>
                  </w:r>
                  <w:r w:rsidR="00A04303">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bookmarkEnd w:id="2"/>
                </w:p>
              </w:tc>
              <w:tc>
                <w:tcPr>
                  <w:tcW w:w="3600" w:type="dxa"/>
                  <w:tcBorders>
                    <w:left w:val="single" w:sz="4" w:space="0" w:color="auto"/>
                  </w:tcBorders>
                  <w:shd w:val="clear" w:color="auto" w:fill="auto"/>
                  <w:vAlign w:val="center"/>
                </w:tcPr>
                <w:p w14:paraId="03431953" w14:textId="77777777" w:rsidR="00EF6E30" w:rsidRPr="00A508A5" w:rsidRDefault="00EF6E30" w:rsidP="00A508A5">
                  <w:pPr>
                    <w:spacing w:before="60" w:after="60" w:line="240" w:lineRule="auto"/>
                    <w:jc w:val="left"/>
                    <w:rPr>
                      <w:rFonts w:asciiTheme="majorHAnsi" w:eastAsia="Calibri" w:hAnsiTheme="majorHAnsi" w:cs="Arial"/>
                      <w:sz w:val="16"/>
                      <w:szCs w:val="18"/>
                      <w:lang w:eastAsia="en-US"/>
                    </w:rPr>
                  </w:pPr>
                </w:p>
              </w:tc>
            </w:tr>
            <w:tr w:rsidR="00EF6E30" w:rsidRPr="00A508A5" w14:paraId="16016840" w14:textId="77777777" w:rsidTr="00A92AC0">
              <w:trPr>
                <w:cantSplit/>
                <w:trHeight w:val="170"/>
                <w:jc w:val="center"/>
              </w:trPr>
              <w:tc>
                <w:tcPr>
                  <w:tcW w:w="2802" w:type="dxa"/>
                  <w:tcBorders>
                    <w:top w:val="nil"/>
                    <w:left w:val="nil"/>
                    <w:bottom w:val="nil"/>
                    <w:right w:val="nil"/>
                  </w:tcBorders>
                  <w:vAlign w:val="center"/>
                </w:tcPr>
                <w:p w14:paraId="6C158742" w14:textId="77777777" w:rsidR="00EF6E30" w:rsidRPr="00A508A5" w:rsidRDefault="00EF6E30" w:rsidP="00A508A5">
                  <w:pPr>
                    <w:spacing w:before="60" w:after="60" w:line="240" w:lineRule="auto"/>
                    <w:jc w:val="left"/>
                    <w:rPr>
                      <w:rFonts w:asciiTheme="majorHAnsi" w:eastAsia="Calibri" w:hAnsiTheme="majorHAnsi" w:cs="Arial"/>
                      <w:b/>
                      <w:bCs/>
                      <w:sz w:val="16"/>
                      <w:szCs w:val="18"/>
                      <w:lang w:eastAsia="en-US"/>
                    </w:rPr>
                  </w:pPr>
                  <w:r w:rsidRPr="00A508A5">
                    <w:rPr>
                      <w:rFonts w:asciiTheme="majorHAnsi" w:eastAsia="Calibri" w:hAnsiTheme="majorHAnsi" w:cs="Arial"/>
                      <w:b/>
                      <w:bCs/>
                      <w:sz w:val="16"/>
                      <w:szCs w:val="18"/>
                      <w:lang w:eastAsia="en-US"/>
                    </w:rPr>
                    <w:t>Higiene Industrial</w:t>
                  </w:r>
                </w:p>
              </w:tc>
              <w:tc>
                <w:tcPr>
                  <w:tcW w:w="720" w:type="dxa"/>
                  <w:tcBorders>
                    <w:top w:val="nil"/>
                    <w:left w:val="nil"/>
                    <w:bottom w:val="nil"/>
                    <w:right w:val="nil"/>
                  </w:tcBorders>
                  <w:shd w:val="clear" w:color="auto" w:fill="EAF1DD"/>
                  <w:vAlign w:val="center"/>
                </w:tcPr>
                <w:p w14:paraId="10F2E5E4" w14:textId="77777777" w:rsidR="00EF6E30" w:rsidRPr="00A508A5" w:rsidRDefault="00EF6E30" w:rsidP="00A508A5">
                  <w:pPr>
                    <w:spacing w:before="60" w:after="60" w:line="240" w:lineRule="auto"/>
                    <w:jc w:val="left"/>
                    <w:rPr>
                      <w:rFonts w:asciiTheme="majorHAnsi" w:eastAsia="Calibri" w:hAnsiTheme="majorHAnsi" w:cs="Arial"/>
                      <w:sz w:val="16"/>
                      <w:szCs w:val="18"/>
                      <w:lang w:eastAsia="en-US"/>
                    </w:rPr>
                  </w:pPr>
                  <w:r w:rsidRPr="00A508A5">
                    <w:rPr>
                      <w:rFonts w:asciiTheme="majorHAnsi" w:eastAsia="Calibri" w:hAnsiTheme="majorHAnsi" w:cs="Arial"/>
                      <w:sz w:val="16"/>
                      <w:szCs w:val="18"/>
                      <w:lang w:eastAsia="en-US"/>
                    </w:rPr>
                    <w:t xml:space="preserve">  </w:t>
                  </w:r>
                  <w:r w:rsidRPr="00A508A5">
                    <w:rPr>
                      <w:rFonts w:asciiTheme="majorHAnsi" w:eastAsia="Calibri" w:hAnsiTheme="majorHAnsi" w:cs="Arial"/>
                      <w:sz w:val="16"/>
                      <w:szCs w:val="18"/>
                      <w:lang w:eastAsia="en-US"/>
                    </w:rPr>
                    <w:fldChar w:fldCharType="begin">
                      <w:ffData>
                        <w:name w:val="Casilla6"/>
                        <w:enabled/>
                        <w:calcOnExit w:val="0"/>
                        <w:checkBox>
                          <w:sizeAuto/>
                          <w:default w:val="0"/>
                        </w:checkBox>
                      </w:ffData>
                    </w:fldChar>
                  </w:r>
                  <w:bookmarkStart w:id="3" w:name="Casilla6"/>
                  <w:r w:rsidRPr="00A508A5">
                    <w:rPr>
                      <w:rFonts w:asciiTheme="majorHAnsi" w:eastAsia="Calibri" w:hAnsiTheme="majorHAnsi" w:cs="Arial"/>
                      <w:sz w:val="16"/>
                      <w:szCs w:val="18"/>
                      <w:lang w:eastAsia="en-US"/>
                    </w:rPr>
                    <w:instrText xml:space="preserve"> FORMCHECKBOX </w:instrText>
                  </w:r>
                  <w:r w:rsidR="00A04303">
                    <w:rPr>
                      <w:rFonts w:asciiTheme="majorHAnsi" w:eastAsia="Calibri" w:hAnsiTheme="majorHAnsi" w:cs="Arial"/>
                      <w:sz w:val="16"/>
                      <w:szCs w:val="18"/>
                      <w:lang w:eastAsia="en-US"/>
                    </w:rPr>
                  </w:r>
                  <w:r w:rsidR="00A04303">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bookmarkEnd w:id="3"/>
                </w:p>
              </w:tc>
              <w:tc>
                <w:tcPr>
                  <w:tcW w:w="720" w:type="dxa"/>
                  <w:tcBorders>
                    <w:top w:val="nil"/>
                    <w:left w:val="nil"/>
                    <w:bottom w:val="nil"/>
                    <w:right w:val="single" w:sz="4" w:space="0" w:color="auto"/>
                  </w:tcBorders>
                  <w:shd w:val="clear" w:color="auto" w:fill="EAF1DD"/>
                  <w:vAlign w:val="center"/>
                </w:tcPr>
                <w:p w14:paraId="516A197E" w14:textId="77777777" w:rsidR="00EF6E30" w:rsidRPr="00A508A5" w:rsidRDefault="00EF6E30" w:rsidP="00A508A5">
                  <w:pPr>
                    <w:spacing w:before="60" w:after="60" w:line="240" w:lineRule="auto"/>
                    <w:jc w:val="left"/>
                    <w:rPr>
                      <w:rFonts w:asciiTheme="majorHAnsi" w:eastAsia="Calibri" w:hAnsiTheme="majorHAnsi" w:cs="Arial"/>
                      <w:sz w:val="16"/>
                      <w:szCs w:val="18"/>
                      <w:lang w:eastAsia="en-US"/>
                    </w:rPr>
                  </w:pPr>
                  <w:r w:rsidRPr="00A508A5">
                    <w:rPr>
                      <w:rFonts w:asciiTheme="majorHAnsi" w:eastAsia="Calibri" w:hAnsiTheme="majorHAnsi" w:cs="Arial"/>
                      <w:sz w:val="16"/>
                      <w:szCs w:val="18"/>
                      <w:lang w:eastAsia="en-US"/>
                    </w:rPr>
                    <w:t xml:space="preserve">  </w:t>
                  </w:r>
                  <w:r w:rsidRPr="00A508A5">
                    <w:rPr>
                      <w:rFonts w:asciiTheme="majorHAnsi" w:eastAsia="Calibri" w:hAnsiTheme="majorHAnsi" w:cs="Arial"/>
                      <w:sz w:val="16"/>
                      <w:szCs w:val="18"/>
                      <w:lang w:eastAsia="en-US"/>
                    </w:rPr>
                    <w:fldChar w:fldCharType="begin">
                      <w:ffData>
                        <w:name w:val="Casilla10"/>
                        <w:enabled/>
                        <w:calcOnExit w:val="0"/>
                        <w:checkBox>
                          <w:sizeAuto/>
                          <w:default w:val="0"/>
                        </w:checkBox>
                      </w:ffData>
                    </w:fldChar>
                  </w:r>
                  <w:bookmarkStart w:id="4" w:name="Casilla10"/>
                  <w:r w:rsidRPr="00A508A5">
                    <w:rPr>
                      <w:rFonts w:asciiTheme="majorHAnsi" w:eastAsia="Calibri" w:hAnsiTheme="majorHAnsi" w:cs="Arial"/>
                      <w:sz w:val="16"/>
                      <w:szCs w:val="18"/>
                      <w:lang w:eastAsia="en-US"/>
                    </w:rPr>
                    <w:instrText xml:space="preserve"> FORMCHECKBOX </w:instrText>
                  </w:r>
                  <w:r w:rsidR="00A04303">
                    <w:rPr>
                      <w:rFonts w:asciiTheme="majorHAnsi" w:eastAsia="Calibri" w:hAnsiTheme="majorHAnsi" w:cs="Arial"/>
                      <w:sz w:val="16"/>
                      <w:szCs w:val="18"/>
                      <w:lang w:eastAsia="en-US"/>
                    </w:rPr>
                  </w:r>
                  <w:r w:rsidR="00A04303">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bookmarkEnd w:id="4"/>
                </w:p>
              </w:tc>
              <w:tc>
                <w:tcPr>
                  <w:tcW w:w="3600" w:type="dxa"/>
                  <w:tcBorders>
                    <w:left w:val="single" w:sz="4" w:space="0" w:color="auto"/>
                  </w:tcBorders>
                  <w:shd w:val="clear" w:color="auto" w:fill="auto"/>
                  <w:vAlign w:val="center"/>
                </w:tcPr>
                <w:p w14:paraId="6E60E36B" w14:textId="77777777" w:rsidR="00EF6E30" w:rsidRPr="00A508A5" w:rsidRDefault="00EF6E30" w:rsidP="00A508A5">
                  <w:pPr>
                    <w:spacing w:before="60" w:after="60" w:line="240" w:lineRule="auto"/>
                    <w:jc w:val="left"/>
                    <w:rPr>
                      <w:rFonts w:asciiTheme="majorHAnsi" w:eastAsia="Calibri" w:hAnsiTheme="majorHAnsi" w:cs="Arial"/>
                      <w:sz w:val="16"/>
                      <w:szCs w:val="18"/>
                      <w:lang w:eastAsia="en-US"/>
                    </w:rPr>
                  </w:pPr>
                </w:p>
              </w:tc>
            </w:tr>
            <w:tr w:rsidR="00EF6E30" w:rsidRPr="00A508A5" w14:paraId="4E5135B7" w14:textId="77777777" w:rsidTr="00A92AC0">
              <w:trPr>
                <w:cantSplit/>
                <w:trHeight w:val="170"/>
                <w:jc w:val="center"/>
              </w:trPr>
              <w:tc>
                <w:tcPr>
                  <w:tcW w:w="2802" w:type="dxa"/>
                  <w:tcBorders>
                    <w:top w:val="nil"/>
                    <w:left w:val="nil"/>
                    <w:bottom w:val="nil"/>
                    <w:right w:val="nil"/>
                  </w:tcBorders>
                  <w:vAlign w:val="center"/>
                </w:tcPr>
                <w:p w14:paraId="4F0913C6" w14:textId="77777777" w:rsidR="00EF6E30" w:rsidRPr="00A508A5" w:rsidRDefault="00EF6E30" w:rsidP="00A508A5">
                  <w:pPr>
                    <w:spacing w:before="60" w:after="60" w:line="240" w:lineRule="auto"/>
                    <w:jc w:val="left"/>
                    <w:rPr>
                      <w:rFonts w:asciiTheme="majorHAnsi" w:eastAsia="Calibri" w:hAnsiTheme="majorHAnsi" w:cs="Arial"/>
                      <w:b/>
                      <w:bCs/>
                      <w:sz w:val="16"/>
                      <w:szCs w:val="18"/>
                      <w:lang w:eastAsia="en-US"/>
                    </w:rPr>
                  </w:pPr>
                  <w:r w:rsidRPr="00A508A5">
                    <w:rPr>
                      <w:rFonts w:asciiTheme="majorHAnsi" w:eastAsia="Calibri" w:hAnsiTheme="majorHAnsi" w:cs="Arial"/>
                      <w:b/>
                      <w:bCs/>
                      <w:sz w:val="16"/>
                      <w:szCs w:val="18"/>
                      <w:lang w:eastAsia="en-US"/>
                    </w:rPr>
                    <w:t>Ergonomía y Psicosociología</w:t>
                  </w:r>
                </w:p>
              </w:tc>
              <w:tc>
                <w:tcPr>
                  <w:tcW w:w="720" w:type="dxa"/>
                  <w:tcBorders>
                    <w:top w:val="nil"/>
                    <w:left w:val="nil"/>
                    <w:bottom w:val="nil"/>
                    <w:right w:val="nil"/>
                  </w:tcBorders>
                  <w:shd w:val="clear" w:color="auto" w:fill="EAF1DD"/>
                  <w:vAlign w:val="center"/>
                </w:tcPr>
                <w:p w14:paraId="2A48796F" w14:textId="77777777" w:rsidR="00EF6E30" w:rsidRPr="00A508A5" w:rsidRDefault="00EF6E30" w:rsidP="00A508A5">
                  <w:pPr>
                    <w:spacing w:before="60" w:after="60" w:line="240" w:lineRule="auto"/>
                    <w:jc w:val="left"/>
                    <w:rPr>
                      <w:rFonts w:asciiTheme="majorHAnsi" w:eastAsia="Calibri" w:hAnsiTheme="majorHAnsi" w:cs="Arial"/>
                      <w:sz w:val="16"/>
                      <w:szCs w:val="18"/>
                      <w:lang w:eastAsia="en-US"/>
                    </w:rPr>
                  </w:pPr>
                  <w:r w:rsidRPr="00A508A5">
                    <w:rPr>
                      <w:rFonts w:asciiTheme="majorHAnsi" w:eastAsia="Calibri" w:hAnsiTheme="majorHAnsi" w:cs="Arial"/>
                      <w:sz w:val="16"/>
                      <w:szCs w:val="18"/>
                      <w:lang w:eastAsia="en-US"/>
                    </w:rPr>
                    <w:t xml:space="preserve">  </w:t>
                  </w:r>
                  <w:r w:rsidRPr="00A508A5">
                    <w:rPr>
                      <w:rFonts w:asciiTheme="majorHAnsi" w:eastAsia="Calibri" w:hAnsiTheme="majorHAnsi" w:cs="Arial"/>
                      <w:sz w:val="16"/>
                      <w:szCs w:val="18"/>
                      <w:lang w:eastAsia="en-US"/>
                    </w:rPr>
                    <w:fldChar w:fldCharType="begin">
                      <w:ffData>
                        <w:name w:val="Casilla7"/>
                        <w:enabled/>
                        <w:calcOnExit w:val="0"/>
                        <w:checkBox>
                          <w:sizeAuto/>
                          <w:default w:val="0"/>
                        </w:checkBox>
                      </w:ffData>
                    </w:fldChar>
                  </w:r>
                  <w:bookmarkStart w:id="5" w:name="Casilla7"/>
                  <w:r w:rsidRPr="00A508A5">
                    <w:rPr>
                      <w:rFonts w:asciiTheme="majorHAnsi" w:eastAsia="Calibri" w:hAnsiTheme="majorHAnsi" w:cs="Arial"/>
                      <w:sz w:val="16"/>
                      <w:szCs w:val="18"/>
                      <w:lang w:eastAsia="en-US"/>
                    </w:rPr>
                    <w:instrText xml:space="preserve"> FORMCHECKBOX </w:instrText>
                  </w:r>
                  <w:r w:rsidR="00A04303">
                    <w:rPr>
                      <w:rFonts w:asciiTheme="majorHAnsi" w:eastAsia="Calibri" w:hAnsiTheme="majorHAnsi" w:cs="Arial"/>
                      <w:sz w:val="16"/>
                      <w:szCs w:val="18"/>
                      <w:lang w:eastAsia="en-US"/>
                    </w:rPr>
                  </w:r>
                  <w:r w:rsidR="00A04303">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bookmarkEnd w:id="5"/>
                </w:p>
              </w:tc>
              <w:tc>
                <w:tcPr>
                  <w:tcW w:w="720" w:type="dxa"/>
                  <w:tcBorders>
                    <w:top w:val="nil"/>
                    <w:left w:val="nil"/>
                    <w:bottom w:val="nil"/>
                    <w:right w:val="single" w:sz="4" w:space="0" w:color="auto"/>
                  </w:tcBorders>
                  <w:shd w:val="clear" w:color="auto" w:fill="EAF1DD"/>
                  <w:vAlign w:val="center"/>
                </w:tcPr>
                <w:p w14:paraId="39675D62" w14:textId="77777777" w:rsidR="00EF6E30" w:rsidRPr="00A508A5" w:rsidRDefault="00EF6E30" w:rsidP="00A508A5">
                  <w:pPr>
                    <w:spacing w:before="60" w:after="60" w:line="240" w:lineRule="auto"/>
                    <w:jc w:val="left"/>
                    <w:rPr>
                      <w:rFonts w:asciiTheme="majorHAnsi" w:eastAsia="Calibri" w:hAnsiTheme="majorHAnsi" w:cs="Arial"/>
                      <w:sz w:val="16"/>
                      <w:szCs w:val="18"/>
                      <w:lang w:eastAsia="en-US"/>
                    </w:rPr>
                  </w:pPr>
                  <w:r w:rsidRPr="00A508A5">
                    <w:rPr>
                      <w:rFonts w:asciiTheme="majorHAnsi" w:eastAsia="Calibri" w:hAnsiTheme="majorHAnsi" w:cs="Arial"/>
                      <w:sz w:val="16"/>
                      <w:szCs w:val="18"/>
                      <w:lang w:eastAsia="en-US"/>
                    </w:rPr>
                    <w:t xml:space="preserve">  </w:t>
                  </w:r>
                  <w:r w:rsidRPr="00A508A5">
                    <w:rPr>
                      <w:rFonts w:asciiTheme="majorHAnsi" w:eastAsia="Calibri" w:hAnsiTheme="majorHAnsi" w:cs="Arial"/>
                      <w:sz w:val="16"/>
                      <w:szCs w:val="18"/>
                      <w:lang w:eastAsia="en-US"/>
                    </w:rPr>
                    <w:fldChar w:fldCharType="begin">
                      <w:ffData>
                        <w:name w:val="Casilla11"/>
                        <w:enabled/>
                        <w:calcOnExit w:val="0"/>
                        <w:checkBox>
                          <w:sizeAuto/>
                          <w:default w:val="0"/>
                        </w:checkBox>
                      </w:ffData>
                    </w:fldChar>
                  </w:r>
                  <w:bookmarkStart w:id="6" w:name="Casilla11"/>
                  <w:r w:rsidRPr="00A508A5">
                    <w:rPr>
                      <w:rFonts w:asciiTheme="majorHAnsi" w:eastAsia="Calibri" w:hAnsiTheme="majorHAnsi" w:cs="Arial"/>
                      <w:sz w:val="16"/>
                      <w:szCs w:val="18"/>
                      <w:lang w:eastAsia="en-US"/>
                    </w:rPr>
                    <w:instrText xml:space="preserve"> FORMCHECKBOX </w:instrText>
                  </w:r>
                  <w:r w:rsidR="00A04303">
                    <w:rPr>
                      <w:rFonts w:asciiTheme="majorHAnsi" w:eastAsia="Calibri" w:hAnsiTheme="majorHAnsi" w:cs="Arial"/>
                      <w:sz w:val="16"/>
                      <w:szCs w:val="18"/>
                      <w:lang w:eastAsia="en-US"/>
                    </w:rPr>
                  </w:r>
                  <w:r w:rsidR="00A04303">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bookmarkEnd w:id="6"/>
                </w:p>
              </w:tc>
              <w:tc>
                <w:tcPr>
                  <w:tcW w:w="3600" w:type="dxa"/>
                  <w:tcBorders>
                    <w:left w:val="single" w:sz="4" w:space="0" w:color="auto"/>
                  </w:tcBorders>
                  <w:shd w:val="clear" w:color="auto" w:fill="auto"/>
                  <w:vAlign w:val="center"/>
                </w:tcPr>
                <w:p w14:paraId="4D764C12" w14:textId="77777777" w:rsidR="00EF6E30" w:rsidRPr="00A508A5" w:rsidRDefault="00EF6E30" w:rsidP="00A508A5">
                  <w:pPr>
                    <w:spacing w:before="60" w:after="60" w:line="240" w:lineRule="auto"/>
                    <w:jc w:val="left"/>
                    <w:rPr>
                      <w:rFonts w:asciiTheme="majorHAnsi" w:eastAsia="Calibri" w:hAnsiTheme="majorHAnsi" w:cs="Arial"/>
                      <w:sz w:val="16"/>
                      <w:szCs w:val="18"/>
                      <w:lang w:eastAsia="en-US"/>
                    </w:rPr>
                  </w:pPr>
                </w:p>
              </w:tc>
            </w:tr>
            <w:tr w:rsidR="00EF6E30" w:rsidRPr="00A508A5" w14:paraId="6233D7E4" w14:textId="77777777" w:rsidTr="00A92AC0">
              <w:trPr>
                <w:cantSplit/>
                <w:trHeight w:val="170"/>
                <w:jc w:val="center"/>
              </w:trPr>
              <w:tc>
                <w:tcPr>
                  <w:tcW w:w="2802" w:type="dxa"/>
                  <w:tcBorders>
                    <w:top w:val="nil"/>
                    <w:left w:val="nil"/>
                    <w:bottom w:val="nil"/>
                    <w:right w:val="nil"/>
                  </w:tcBorders>
                  <w:vAlign w:val="center"/>
                </w:tcPr>
                <w:p w14:paraId="1C868BE5" w14:textId="77777777" w:rsidR="00EF6E30" w:rsidRPr="00A508A5" w:rsidRDefault="00EF6E30" w:rsidP="00A508A5">
                  <w:pPr>
                    <w:spacing w:before="60" w:after="60" w:line="240" w:lineRule="auto"/>
                    <w:jc w:val="left"/>
                    <w:rPr>
                      <w:rFonts w:asciiTheme="majorHAnsi" w:eastAsia="Calibri" w:hAnsiTheme="majorHAnsi" w:cs="Arial"/>
                      <w:b/>
                      <w:bCs/>
                      <w:sz w:val="16"/>
                      <w:szCs w:val="18"/>
                      <w:lang w:eastAsia="en-US"/>
                    </w:rPr>
                  </w:pPr>
                  <w:r w:rsidRPr="00A508A5">
                    <w:rPr>
                      <w:rFonts w:asciiTheme="majorHAnsi" w:eastAsia="Calibri" w:hAnsiTheme="majorHAnsi" w:cs="Arial"/>
                      <w:b/>
                      <w:bCs/>
                      <w:sz w:val="16"/>
                      <w:szCs w:val="18"/>
                      <w:lang w:eastAsia="en-US"/>
                    </w:rPr>
                    <w:t>Medicina del Trabajo</w:t>
                  </w:r>
                </w:p>
              </w:tc>
              <w:tc>
                <w:tcPr>
                  <w:tcW w:w="720" w:type="dxa"/>
                  <w:tcBorders>
                    <w:top w:val="nil"/>
                    <w:left w:val="nil"/>
                    <w:bottom w:val="nil"/>
                    <w:right w:val="nil"/>
                  </w:tcBorders>
                  <w:shd w:val="clear" w:color="auto" w:fill="EAF1DD"/>
                  <w:vAlign w:val="center"/>
                </w:tcPr>
                <w:p w14:paraId="70B17E92" w14:textId="77777777" w:rsidR="00EF6E30" w:rsidRPr="00A508A5" w:rsidRDefault="00EF6E30" w:rsidP="00A508A5">
                  <w:pPr>
                    <w:spacing w:before="60" w:after="60" w:line="240" w:lineRule="auto"/>
                    <w:jc w:val="left"/>
                    <w:rPr>
                      <w:rFonts w:asciiTheme="majorHAnsi" w:eastAsia="Calibri" w:hAnsiTheme="majorHAnsi" w:cs="Arial"/>
                      <w:sz w:val="16"/>
                      <w:szCs w:val="18"/>
                      <w:lang w:eastAsia="en-US"/>
                    </w:rPr>
                  </w:pPr>
                  <w:r w:rsidRPr="00A508A5">
                    <w:rPr>
                      <w:rFonts w:asciiTheme="majorHAnsi" w:eastAsia="Calibri" w:hAnsiTheme="majorHAnsi" w:cs="Arial"/>
                      <w:sz w:val="16"/>
                      <w:szCs w:val="18"/>
                      <w:lang w:eastAsia="en-US"/>
                    </w:rPr>
                    <w:t xml:space="preserve">  </w:t>
                  </w:r>
                  <w:r w:rsidRPr="00A508A5">
                    <w:rPr>
                      <w:rFonts w:asciiTheme="majorHAnsi" w:eastAsia="Calibri" w:hAnsiTheme="majorHAnsi" w:cs="Arial"/>
                      <w:sz w:val="16"/>
                      <w:szCs w:val="18"/>
                      <w:lang w:eastAsia="en-US"/>
                    </w:rPr>
                    <w:fldChar w:fldCharType="begin">
                      <w:ffData>
                        <w:name w:val="Casilla8"/>
                        <w:enabled/>
                        <w:calcOnExit w:val="0"/>
                        <w:checkBox>
                          <w:sizeAuto/>
                          <w:default w:val="0"/>
                        </w:checkBox>
                      </w:ffData>
                    </w:fldChar>
                  </w:r>
                  <w:bookmarkStart w:id="7" w:name="Casilla8"/>
                  <w:r w:rsidRPr="00A508A5">
                    <w:rPr>
                      <w:rFonts w:asciiTheme="majorHAnsi" w:eastAsia="Calibri" w:hAnsiTheme="majorHAnsi" w:cs="Arial"/>
                      <w:sz w:val="16"/>
                      <w:szCs w:val="18"/>
                      <w:lang w:eastAsia="en-US"/>
                    </w:rPr>
                    <w:instrText xml:space="preserve"> FORMCHECKBOX </w:instrText>
                  </w:r>
                  <w:r w:rsidR="00A04303">
                    <w:rPr>
                      <w:rFonts w:asciiTheme="majorHAnsi" w:eastAsia="Calibri" w:hAnsiTheme="majorHAnsi" w:cs="Arial"/>
                      <w:sz w:val="16"/>
                      <w:szCs w:val="18"/>
                      <w:lang w:eastAsia="en-US"/>
                    </w:rPr>
                  </w:r>
                  <w:r w:rsidR="00A04303">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bookmarkEnd w:id="7"/>
                </w:p>
              </w:tc>
              <w:tc>
                <w:tcPr>
                  <w:tcW w:w="720" w:type="dxa"/>
                  <w:tcBorders>
                    <w:top w:val="nil"/>
                    <w:left w:val="nil"/>
                    <w:bottom w:val="nil"/>
                    <w:right w:val="single" w:sz="4" w:space="0" w:color="auto"/>
                  </w:tcBorders>
                  <w:shd w:val="clear" w:color="auto" w:fill="EAF1DD"/>
                  <w:vAlign w:val="center"/>
                </w:tcPr>
                <w:p w14:paraId="64519196" w14:textId="77777777" w:rsidR="00EF6E30" w:rsidRPr="00A508A5" w:rsidRDefault="00EF6E30" w:rsidP="00A508A5">
                  <w:pPr>
                    <w:spacing w:before="60" w:after="60" w:line="240" w:lineRule="auto"/>
                    <w:jc w:val="left"/>
                    <w:rPr>
                      <w:rFonts w:asciiTheme="majorHAnsi" w:eastAsia="Calibri" w:hAnsiTheme="majorHAnsi" w:cs="Arial"/>
                      <w:sz w:val="16"/>
                      <w:szCs w:val="18"/>
                      <w:lang w:eastAsia="en-US"/>
                    </w:rPr>
                  </w:pPr>
                  <w:r w:rsidRPr="00A508A5">
                    <w:rPr>
                      <w:rFonts w:asciiTheme="majorHAnsi" w:eastAsia="Calibri" w:hAnsiTheme="majorHAnsi" w:cs="Arial"/>
                      <w:sz w:val="16"/>
                      <w:szCs w:val="18"/>
                      <w:lang w:eastAsia="en-US"/>
                    </w:rPr>
                    <w:t xml:space="preserve">  </w:t>
                  </w:r>
                  <w:r w:rsidRPr="00A508A5">
                    <w:rPr>
                      <w:rFonts w:asciiTheme="majorHAnsi" w:eastAsia="Calibri" w:hAnsiTheme="majorHAnsi" w:cs="Arial"/>
                      <w:sz w:val="16"/>
                      <w:szCs w:val="18"/>
                      <w:lang w:eastAsia="en-US"/>
                    </w:rPr>
                    <w:fldChar w:fldCharType="begin">
                      <w:ffData>
                        <w:name w:val="Casilla12"/>
                        <w:enabled/>
                        <w:calcOnExit w:val="0"/>
                        <w:checkBox>
                          <w:sizeAuto/>
                          <w:default w:val="0"/>
                        </w:checkBox>
                      </w:ffData>
                    </w:fldChar>
                  </w:r>
                  <w:bookmarkStart w:id="8" w:name="Casilla12"/>
                  <w:r w:rsidRPr="00A508A5">
                    <w:rPr>
                      <w:rFonts w:asciiTheme="majorHAnsi" w:eastAsia="Calibri" w:hAnsiTheme="majorHAnsi" w:cs="Arial"/>
                      <w:sz w:val="16"/>
                      <w:szCs w:val="18"/>
                      <w:lang w:eastAsia="en-US"/>
                    </w:rPr>
                    <w:instrText xml:space="preserve"> FORMCHECKBOX </w:instrText>
                  </w:r>
                  <w:r w:rsidR="00A04303">
                    <w:rPr>
                      <w:rFonts w:asciiTheme="majorHAnsi" w:eastAsia="Calibri" w:hAnsiTheme="majorHAnsi" w:cs="Arial"/>
                      <w:sz w:val="16"/>
                      <w:szCs w:val="18"/>
                      <w:lang w:eastAsia="en-US"/>
                    </w:rPr>
                  </w:r>
                  <w:r w:rsidR="00A04303">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bookmarkEnd w:id="8"/>
                </w:p>
              </w:tc>
              <w:tc>
                <w:tcPr>
                  <w:tcW w:w="3600" w:type="dxa"/>
                  <w:tcBorders>
                    <w:left w:val="single" w:sz="4" w:space="0" w:color="auto"/>
                  </w:tcBorders>
                  <w:shd w:val="clear" w:color="auto" w:fill="auto"/>
                  <w:vAlign w:val="center"/>
                </w:tcPr>
                <w:p w14:paraId="284B0CB9" w14:textId="77777777" w:rsidR="00EF6E30" w:rsidRPr="00A508A5" w:rsidRDefault="00EF6E30" w:rsidP="00A508A5">
                  <w:pPr>
                    <w:spacing w:before="60" w:after="60" w:line="240" w:lineRule="auto"/>
                    <w:jc w:val="left"/>
                    <w:rPr>
                      <w:rFonts w:asciiTheme="majorHAnsi" w:eastAsia="Calibri" w:hAnsiTheme="majorHAnsi" w:cs="Arial"/>
                      <w:sz w:val="16"/>
                      <w:szCs w:val="18"/>
                      <w:lang w:eastAsia="en-US"/>
                    </w:rPr>
                  </w:pPr>
                </w:p>
              </w:tc>
            </w:tr>
          </w:tbl>
          <w:p w14:paraId="79EE38FD" w14:textId="77777777" w:rsidR="00EF6E30" w:rsidRPr="00A508A5" w:rsidRDefault="00EF6E30" w:rsidP="00A508A5">
            <w:pPr>
              <w:spacing w:before="0" w:after="0" w:line="240" w:lineRule="auto"/>
              <w:jc w:val="left"/>
              <w:rPr>
                <w:rFonts w:asciiTheme="majorHAnsi" w:hAnsiTheme="majorHAnsi" w:cs="Arial"/>
                <w:b/>
                <w:sz w:val="16"/>
                <w:szCs w:val="18"/>
              </w:rPr>
            </w:pP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430D4915" w14:textId="77777777" w:rsidR="00EF6E30" w:rsidRPr="00A508A5" w:rsidRDefault="00EF6E30" w:rsidP="00A508A5">
            <w:pPr>
              <w:spacing w:before="0" w:after="0" w:line="240" w:lineRule="auto"/>
              <w:jc w:val="left"/>
              <w:rPr>
                <w:rFonts w:asciiTheme="majorHAnsi" w:hAnsiTheme="majorHAnsi" w:cs="Arial"/>
                <w:b/>
                <w:sz w:val="16"/>
                <w:szCs w:val="18"/>
              </w:rPr>
            </w:pPr>
            <w:r w:rsidRPr="00A508A5">
              <w:rPr>
                <w:rFonts w:asciiTheme="majorHAnsi" w:hAnsiTheme="majorHAnsi" w:cs="Arial"/>
                <w:b/>
                <w:sz w:val="16"/>
                <w:szCs w:val="18"/>
              </w:rPr>
              <w:t xml:space="preserve">             </w:t>
            </w:r>
            <w:r w:rsidRPr="00A508A5">
              <w:rPr>
                <w:rFonts w:asciiTheme="majorHAnsi" w:hAnsiTheme="majorHAnsi" w:cs="Arial"/>
                <w:b/>
                <w:sz w:val="16"/>
                <w:szCs w:val="18"/>
              </w:rPr>
              <w:fldChar w:fldCharType="begin">
                <w:ffData>
                  <w:name w:val=""/>
                  <w:enabled/>
                  <w:calcOnExit w:val="0"/>
                  <w:checkBox>
                    <w:sizeAuto/>
                    <w:default w:val="0"/>
                  </w:checkBox>
                </w:ffData>
              </w:fldChar>
            </w:r>
            <w:r w:rsidRPr="00A508A5">
              <w:rPr>
                <w:rFonts w:asciiTheme="majorHAnsi" w:hAnsiTheme="majorHAnsi" w:cs="Arial"/>
                <w:b/>
                <w:sz w:val="16"/>
                <w:szCs w:val="18"/>
              </w:rPr>
              <w:instrText xml:space="preserve"> FORMCHECKBOX </w:instrText>
            </w:r>
            <w:r w:rsidR="00A04303">
              <w:rPr>
                <w:rFonts w:asciiTheme="majorHAnsi" w:hAnsiTheme="majorHAnsi" w:cs="Arial"/>
                <w:b/>
                <w:sz w:val="16"/>
                <w:szCs w:val="18"/>
              </w:rPr>
            </w:r>
            <w:r w:rsidR="00A04303">
              <w:rPr>
                <w:rFonts w:asciiTheme="majorHAnsi" w:hAnsiTheme="majorHAnsi" w:cs="Arial"/>
                <w:b/>
                <w:sz w:val="16"/>
                <w:szCs w:val="18"/>
              </w:rPr>
              <w:fldChar w:fldCharType="separate"/>
            </w:r>
            <w:r w:rsidRPr="00A508A5">
              <w:rPr>
                <w:rFonts w:asciiTheme="majorHAnsi" w:hAnsiTheme="majorHAnsi" w:cs="Arial"/>
                <w:b/>
                <w:sz w:val="16"/>
                <w:szCs w:val="18"/>
              </w:rPr>
              <w:fldChar w:fldCharType="end"/>
            </w:r>
          </w:p>
        </w:tc>
      </w:tr>
    </w:tbl>
    <w:p w14:paraId="3944567A" w14:textId="77777777" w:rsidR="00EF6E30" w:rsidRPr="00AA1369" w:rsidRDefault="00EF6E30" w:rsidP="00EF6E30">
      <w:pPr>
        <w:tabs>
          <w:tab w:val="left" w:pos="0"/>
          <w:tab w:val="left" w:pos="142"/>
        </w:tabs>
        <w:spacing w:before="0" w:after="0" w:line="240" w:lineRule="auto"/>
        <w:jc w:val="left"/>
        <w:rPr>
          <w:rFonts w:asciiTheme="majorHAnsi" w:eastAsia="Calibri" w:hAnsiTheme="majorHAnsi"/>
          <w:sz w:val="18"/>
          <w:szCs w:val="18"/>
          <w:lang w:eastAsia="en-US"/>
        </w:rPr>
      </w:pPr>
      <w:r w:rsidRPr="00AA1369">
        <w:rPr>
          <w:rFonts w:asciiTheme="majorHAnsi" w:eastAsia="Calibri" w:hAnsiTheme="majorHAnsi"/>
          <w:sz w:val="18"/>
          <w:szCs w:val="18"/>
          <w:lang w:eastAsia="en-US"/>
        </w:rPr>
        <w:tab/>
      </w:r>
    </w:p>
    <w:p w14:paraId="0DB6512D" w14:textId="1F7534D2" w:rsidR="00EF6E30" w:rsidRPr="00AA1369" w:rsidRDefault="00EF6E30" w:rsidP="00EF6E30">
      <w:pPr>
        <w:tabs>
          <w:tab w:val="left" w:pos="0"/>
          <w:tab w:val="left" w:pos="142"/>
        </w:tabs>
        <w:spacing w:before="0" w:after="0" w:line="240" w:lineRule="auto"/>
        <w:jc w:val="left"/>
        <w:rPr>
          <w:rFonts w:asciiTheme="majorHAnsi" w:eastAsia="Calibri" w:hAnsiTheme="majorHAnsi" w:cs="Arial"/>
          <w:sz w:val="18"/>
          <w:szCs w:val="18"/>
          <w:lang w:val="es-ES_tradnl" w:eastAsia="en-US"/>
        </w:rPr>
      </w:pPr>
      <w:r w:rsidRPr="00AA1369">
        <w:rPr>
          <w:rFonts w:asciiTheme="majorHAnsi" w:eastAsia="Calibri" w:hAnsiTheme="majorHAnsi"/>
          <w:sz w:val="18"/>
          <w:szCs w:val="18"/>
          <w:lang w:eastAsia="en-US"/>
        </w:rPr>
        <w:tab/>
      </w:r>
      <w:r w:rsidRPr="00AA1369">
        <w:rPr>
          <w:rFonts w:asciiTheme="majorHAnsi" w:eastAsia="Calibri" w:hAnsiTheme="majorHAnsi"/>
          <w:sz w:val="18"/>
          <w:szCs w:val="18"/>
          <w:vertAlign w:val="superscript"/>
          <w:lang w:eastAsia="en-US"/>
        </w:rPr>
        <w:t>a</w:t>
      </w:r>
      <w:r w:rsidR="00E21D51" w:rsidRPr="00AA1369">
        <w:rPr>
          <w:rFonts w:asciiTheme="majorHAnsi" w:eastAsia="Calibri" w:hAnsiTheme="majorHAnsi"/>
          <w:sz w:val="18"/>
          <w:szCs w:val="18"/>
          <w:vertAlign w:val="superscript"/>
          <w:lang w:eastAsia="en-US"/>
        </w:rPr>
        <w:t xml:space="preserve"> </w:t>
      </w:r>
      <w:r w:rsidRPr="00AA1369">
        <w:rPr>
          <w:rFonts w:asciiTheme="majorHAnsi" w:eastAsia="Calibri" w:hAnsiTheme="majorHAnsi" w:cs="Arial"/>
          <w:sz w:val="18"/>
          <w:szCs w:val="18"/>
          <w:lang w:val="es-ES_tradnl" w:eastAsia="en-US"/>
        </w:rPr>
        <w:t>Obligatorio con la firma del contrato</w:t>
      </w:r>
    </w:p>
    <w:p w14:paraId="2654F06F" w14:textId="6E782DBC" w:rsidR="00EF6E30" w:rsidRPr="00AA1369" w:rsidRDefault="00EF6E30" w:rsidP="00EF6E30">
      <w:pPr>
        <w:tabs>
          <w:tab w:val="left" w:pos="142"/>
        </w:tabs>
        <w:spacing w:before="0" w:after="0" w:line="240" w:lineRule="auto"/>
        <w:ind w:left="142"/>
        <w:jc w:val="left"/>
        <w:rPr>
          <w:rFonts w:asciiTheme="majorHAnsi" w:eastAsia="Calibri" w:hAnsiTheme="majorHAnsi" w:cs="Arial"/>
          <w:sz w:val="18"/>
          <w:szCs w:val="18"/>
          <w:lang w:val="es-ES_tradnl" w:eastAsia="en-US"/>
        </w:rPr>
      </w:pPr>
      <w:r w:rsidRPr="00AA1369">
        <w:rPr>
          <w:rFonts w:asciiTheme="majorHAnsi" w:eastAsia="Calibri" w:hAnsiTheme="majorHAnsi" w:cs="Arial"/>
          <w:sz w:val="18"/>
          <w:szCs w:val="18"/>
          <w:vertAlign w:val="superscript"/>
          <w:lang w:val="es-ES_tradnl" w:eastAsia="en-US"/>
        </w:rPr>
        <w:t xml:space="preserve">b </w:t>
      </w:r>
      <w:r w:rsidR="00E21D51" w:rsidRPr="00AA1369">
        <w:rPr>
          <w:rFonts w:asciiTheme="majorHAnsi" w:eastAsia="Calibri" w:hAnsiTheme="majorHAnsi" w:cs="Arial"/>
          <w:sz w:val="18"/>
          <w:szCs w:val="18"/>
          <w:vertAlign w:val="superscript"/>
          <w:lang w:val="es-ES_tradnl" w:eastAsia="en-US"/>
        </w:rPr>
        <w:t xml:space="preserve"> </w:t>
      </w:r>
      <w:r w:rsidRPr="00AA1369">
        <w:rPr>
          <w:rFonts w:asciiTheme="majorHAnsi" w:eastAsia="Calibri" w:hAnsiTheme="majorHAnsi" w:cs="Arial"/>
          <w:sz w:val="18"/>
          <w:szCs w:val="18"/>
          <w:lang w:val="es-ES_tradnl" w:eastAsia="en-US"/>
        </w:rPr>
        <w:t>No es de aplicación a Trabajadores Autónomos (excepto si tiene personal a su cargo)</w:t>
      </w:r>
    </w:p>
    <w:p w14:paraId="30097BD9" w14:textId="77777777" w:rsidR="00EF6E30" w:rsidRPr="00AA1369" w:rsidRDefault="00EF6E30" w:rsidP="00EF6E30">
      <w:pPr>
        <w:spacing w:before="0" w:after="200" w:line="276" w:lineRule="auto"/>
        <w:jc w:val="left"/>
        <w:rPr>
          <w:rFonts w:asciiTheme="majorHAnsi" w:eastAsia="Calibri" w:hAnsiTheme="majorHAnsi" w:cs="Arial"/>
          <w:sz w:val="18"/>
          <w:szCs w:val="18"/>
          <w:lang w:val="es-ES_tradnl" w:eastAsia="en-US"/>
        </w:rPr>
      </w:pPr>
    </w:p>
    <w:p w14:paraId="76E10D5E" w14:textId="77777777" w:rsidR="00EF6E30" w:rsidRPr="00AA1369" w:rsidRDefault="00EF6E30" w:rsidP="00EF6E30">
      <w:pPr>
        <w:spacing w:before="0" w:after="200" w:line="276" w:lineRule="auto"/>
        <w:jc w:val="left"/>
        <w:rPr>
          <w:rFonts w:asciiTheme="majorHAnsi" w:eastAsia="Calibri" w:hAnsiTheme="majorHAnsi" w:cs="Arial"/>
          <w:sz w:val="18"/>
          <w:szCs w:val="18"/>
          <w:lang w:eastAsia="en-US"/>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1"/>
        <w:gridCol w:w="5141"/>
        <w:gridCol w:w="1487"/>
        <w:gridCol w:w="1134"/>
        <w:gridCol w:w="1132"/>
      </w:tblGrid>
      <w:tr w:rsidR="00EF6E30" w:rsidRPr="00A508A5" w14:paraId="6E33CC29" w14:textId="77777777" w:rsidTr="00A92AC0">
        <w:trPr>
          <w:cantSplit/>
          <w:jc w:val="center"/>
        </w:trPr>
        <w:tc>
          <w:tcPr>
            <w:tcW w:w="8079" w:type="dxa"/>
            <w:gridSpan w:val="3"/>
            <w:tcBorders>
              <w:bottom w:val="single" w:sz="4" w:space="0" w:color="auto"/>
            </w:tcBorders>
            <w:shd w:val="clear" w:color="auto" w:fill="99CCFF"/>
            <w:vAlign w:val="center"/>
          </w:tcPr>
          <w:p w14:paraId="32CAD1AD" w14:textId="77777777" w:rsidR="00EF6E30" w:rsidRPr="00A508A5" w:rsidRDefault="00EF6E30" w:rsidP="00A508A5">
            <w:pPr>
              <w:spacing w:before="0" w:after="0" w:line="240" w:lineRule="auto"/>
              <w:jc w:val="left"/>
              <w:rPr>
                <w:rFonts w:asciiTheme="majorHAnsi" w:hAnsiTheme="majorHAnsi" w:cs="Arial"/>
                <w:b/>
                <w:sz w:val="16"/>
                <w:szCs w:val="18"/>
              </w:rPr>
            </w:pPr>
            <w:r w:rsidRPr="00A508A5">
              <w:rPr>
                <w:rFonts w:asciiTheme="majorHAnsi" w:hAnsiTheme="majorHAnsi" w:cs="Arial"/>
                <w:b/>
                <w:sz w:val="16"/>
                <w:szCs w:val="18"/>
              </w:rPr>
              <w:lastRenderedPageBreak/>
              <w:t>4. GESTIÓN DE LA PREVENCIÓN</w:t>
            </w:r>
          </w:p>
        </w:tc>
        <w:tc>
          <w:tcPr>
            <w:tcW w:w="1134" w:type="dxa"/>
            <w:tcBorders>
              <w:bottom w:val="single" w:sz="4" w:space="0" w:color="auto"/>
            </w:tcBorders>
            <w:shd w:val="clear" w:color="auto" w:fill="EAF1DD"/>
          </w:tcPr>
          <w:p w14:paraId="29DA9D82" w14:textId="77777777" w:rsidR="00EF6E30" w:rsidRPr="00A508A5" w:rsidRDefault="00EF6E30" w:rsidP="00A508A5">
            <w:pPr>
              <w:spacing w:before="0" w:after="0" w:line="240" w:lineRule="auto"/>
              <w:jc w:val="left"/>
              <w:rPr>
                <w:rFonts w:asciiTheme="majorHAnsi" w:hAnsiTheme="majorHAnsi" w:cs="Arial"/>
                <w:b/>
                <w:sz w:val="16"/>
                <w:szCs w:val="18"/>
              </w:rPr>
            </w:pPr>
            <w:r w:rsidRPr="00A508A5">
              <w:rPr>
                <w:rFonts w:asciiTheme="majorHAnsi" w:hAnsiTheme="majorHAnsi" w:cs="Arial"/>
                <w:b/>
                <w:sz w:val="16"/>
                <w:szCs w:val="18"/>
              </w:rPr>
              <w:t xml:space="preserve">  DECLARADO       </w:t>
            </w:r>
          </w:p>
          <w:p w14:paraId="42D95EE4" w14:textId="77777777" w:rsidR="00EF6E30" w:rsidRPr="00A508A5" w:rsidRDefault="00EF6E30" w:rsidP="00A508A5">
            <w:pPr>
              <w:spacing w:before="0" w:after="0" w:line="240" w:lineRule="auto"/>
              <w:jc w:val="left"/>
              <w:rPr>
                <w:rFonts w:asciiTheme="majorHAnsi" w:hAnsiTheme="majorHAnsi" w:cs="Arial"/>
                <w:b/>
                <w:sz w:val="16"/>
                <w:szCs w:val="18"/>
              </w:rPr>
            </w:pPr>
            <w:r w:rsidRPr="00A508A5">
              <w:rPr>
                <w:rFonts w:asciiTheme="majorHAnsi" w:hAnsiTheme="majorHAnsi" w:cs="Arial"/>
                <w:b/>
                <w:sz w:val="16"/>
                <w:szCs w:val="18"/>
              </w:rPr>
              <w:t xml:space="preserve">   cumplimentar por el Colaborador)</w:t>
            </w:r>
          </w:p>
        </w:tc>
        <w:tc>
          <w:tcPr>
            <w:tcW w:w="1132" w:type="dxa"/>
            <w:tcBorders>
              <w:bottom w:val="single" w:sz="4" w:space="0" w:color="auto"/>
            </w:tcBorders>
            <w:shd w:val="clear" w:color="auto" w:fill="B8CCE4"/>
          </w:tcPr>
          <w:p w14:paraId="281A226D" w14:textId="77777777" w:rsidR="00EF6E30" w:rsidRPr="00A508A5" w:rsidRDefault="00EF6E30" w:rsidP="00A508A5">
            <w:pPr>
              <w:spacing w:before="0" w:after="0" w:line="240" w:lineRule="auto"/>
              <w:jc w:val="left"/>
              <w:rPr>
                <w:rFonts w:asciiTheme="majorHAnsi" w:hAnsiTheme="majorHAnsi" w:cs="Arial"/>
                <w:b/>
                <w:sz w:val="16"/>
                <w:szCs w:val="18"/>
              </w:rPr>
            </w:pPr>
            <w:r w:rsidRPr="00A508A5">
              <w:rPr>
                <w:rFonts w:asciiTheme="majorHAnsi" w:hAnsiTheme="majorHAnsi" w:cs="Arial"/>
                <w:b/>
                <w:sz w:val="16"/>
                <w:szCs w:val="18"/>
              </w:rPr>
              <w:t xml:space="preserve"> VERIFICADO</w:t>
            </w:r>
          </w:p>
          <w:p w14:paraId="0DA78206" w14:textId="77777777" w:rsidR="00EF6E30" w:rsidRPr="00A508A5" w:rsidRDefault="00EF6E30" w:rsidP="00A508A5">
            <w:pPr>
              <w:spacing w:before="0" w:after="0" w:line="240" w:lineRule="auto"/>
              <w:jc w:val="left"/>
              <w:rPr>
                <w:rFonts w:asciiTheme="majorHAnsi" w:hAnsiTheme="majorHAnsi" w:cs="Arial"/>
                <w:b/>
                <w:sz w:val="16"/>
                <w:szCs w:val="18"/>
              </w:rPr>
            </w:pPr>
            <w:r w:rsidRPr="00A508A5">
              <w:rPr>
                <w:rFonts w:asciiTheme="majorHAnsi" w:hAnsiTheme="majorHAnsi" w:cs="Arial"/>
                <w:b/>
                <w:sz w:val="16"/>
                <w:szCs w:val="18"/>
              </w:rPr>
              <w:t>(cumplimentar por el Grupo Tragsa)</w:t>
            </w:r>
          </w:p>
        </w:tc>
      </w:tr>
      <w:tr w:rsidR="00EF6E30" w:rsidRPr="00A508A5" w14:paraId="5D2E5BB0" w14:textId="77777777" w:rsidTr="00A92AC0">
        <w:trPr>
          <w:cantSplit/>
          <w:trHeight w:val="355"/>
          <w:jc w:val="center"/>
        </w:trPr>
        <w:tc>
          <w:tcPr>
            <w:tcW w:w="8079" w:type="dxa"/>
            <w:gridSpan w:val="3"/>
            <w:shd w:val="clear" w:color="auto" w:fill="EAF1DD"/>
            <w:vAlign w:val="center"/>
          </w:tcPr>
          <w:p w14:paraId="542C32A3" w14:textId="77777777" w:rsidR="00EF6E30" w:rsidRPr="00A508A5" w:rsidRDefault="00EF6E30" w:rsidP="00A508A5">
            <w:pPr>
              <w:shd w:val="clear" w:color="auto" w:fill="FFFFFF"/>
              <w:spacing w:before="0" w:after="0" w:line="240" w:lineRule="auto"/>
              <w:jc w:val="left"/>
              <w:rPr>
                <w:rFonts w:asciiTheme="majorHAnsi" w:eastAsia="Calibri" w:hAnsiTheme="majorHAnsi" w:cs="Arial"/>
                <w:sz w:val="16"/>
                <w:szCs w:val="18"/>
                <w:lang w:eastAsia="en-US"/>
              </w:rPr>
            </w:pPr>
            <w:r w:rsidRPr="00A508A5">
              <w:rPr>
                <w:rFonts w:asciiTheme="majorHAnsi" w:eastAsia="Calibri" w:hAnsiTheme="majorHAnsi" w:cs="Arial"/>
                <w:sz w:val="16"/>
                <w:szCs w:val="18"/>
                <w:lang w:eastAsia="en-US"/>
              </w:rPr>
              <w:t xml:space="preserve">4.1. ¿Dispone de Evaluación de Riesgos y Planificación Preventiva para todas las actividades objeto de la presente oferta? </w:t>
            </w:r>
          </w:p>
          <w:p w14:paraId="3E9F66DD" w14:textId="77777777" w:rsidR="00EF6E30" w:rsidRPr="00A508A5" w:rsidRDefault="00EF6E30" w:rsidP="00A508A5">
            <w:pPr>
              <w:shd w:val="clear" w:color="auto" w:fill="FFFFFF"/>
              <w:spacing w:before="0" w:after="0" w:line="240" w:lineRule="auto"/>
              <w:jc w:val="left"/>
              <w:rPr>
                <w:rFonts w:asciiTheme="majorHAnsi" w:eastAsia="Calibri" w:hAnsiTheme="majorHAnsi" w:cs="Arial"/>
                <w:sz w:val="16"/>
                <w:szCs w:val="18"/>
                <w:lang w:eastAsia="en-US"/>
              </w:rPr>
            </w:pPr>
            <w:r w:rsidRPr="00A508A5">
              <w:rPr>
                <w:rFonts w:asciiTheme="majorHAnsi" w:eastAsia="Calibri" w:hAnsiTheme="majorHAnsi" w:cs="Arial"/>
                <w:sz w:val="16"/>
                <w:szCs w:val="18"/>
                <w:lang w:eastAsia="en-US"/>
              </w:rPr>
              <w:t>Se entregará Evaluación de Riesgos y Planificación de la Actividad Preventiva para los trabajos subcontratados e información sobre los riesgos inducidos a terceros por la empresa en el desarrollo de los trabajos encomendados por el Grupo TRAGSA.</w:t>
            </w:r>
          </w:p>
        </w:tc>
        <w:tc>
          <w:tcPr>
            <w:tcW w:w="1134" w:type="dxa"/>
            <w:shd w:val="clear" w:color="auto" w:fill="EAF1DD"/>
            <w:vAlign w:val="center"/>
          </w:tcPr>
          <w:p w14:paraId="043A095A" w14:textId="77777777" w:rsidR="00EF6E30" w:rsidRPr="00A508A5" w:rsidRDefault="00EF6E30" w:rsidP="00A508A5">
            <w:pPr>
              <w:spacing w:before="0" w:after="0" w:line="240" w:lineRule="auto"/>
              <w:jc w:val="center"/>
              <w:rPr>
                <w:rFonts w:asciiTheme="majorHAnsi" w:eastAsia="Calibri" w:hAnsiTheme="majorHAnsi" w:cs="Arial"/>
                <w:sz w:val="16"/>
                <w:szCs w:val="18"/>
                <w:lang w:eastAsia="en-US"/>
              </w:rPr>
            </w:pPr>
            <w:r w:rsidRPr="00A508A5">
              <w:rPr>
                <w:rFonts w:asciiTheme="majorHAnsi" w:eastAsia="Calibri" w:hAnsiTheme="majorHAnsi" w:cs="Arial"/>
                <w:sz w:val="16"/>
                <w:szCs w:val="18"/>
                <w:lang w:eastAsia="en-US"/>
              </w:rPr>
              <w:t xml:space="preserve"> </w:t>
            </w:r>
          </w:p>
          <w:p w14:paraId="418565BC" w14:textId="77777777" w:rsidR="00EF6E30" w:rsidRPr="00A508A5" w:rsidRDefault="00EF6E30" w:rsidP="00A508A5">
            <w:pPr>
              <w:spacing w:before="0" w:after="0" w:line="240" w:lineRule="auto"/>
              <w:jc w:val="center"/>
              <w:rPr>
                <w:rFonts w:asciiTheme="majorHAnsi" w:eastAsia="Calibri" w:hAnsiTheme="majorHAnsi" w:cs="Arial"/>
                <w:sz w:val="16"/>
                <w:szCs w:val="18"/>
                <w:lang w:eastAsia="en-US"/>
              </w:rPr>
            </w:pPr>
            <w:r w:rsidRPr="00A508A5">
              <w:rPr>
                <w:rFonts w:asciiTheme="majorHAnsi" w:eastAsia="Calibri" w:hAnsiTheme="majorHAnsi" w:cs="Arial"/>
                <w:sz w:val="16"/>
                <w:szCs w:val="18"/>
                <w:lang w:eastAsia="en-US"/>
              </w:rPr>
              <w:fldChar w:fldCharType="begin">
                <w:ffData>
                  <w:name w:val=""/>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04303">
              <w:rPr>
                <w:rFonts w:asciiTheme="majorHAnsi" w:eastAsia="Calibri" w:hAnsiTheme="majorHAnsi" w:cs="Arial"/>
                <w:sz w:val="16"/>
                <w:szCs w:val="18"/>
                <w:lang w:eastAsia="en-US"/>
              </w:rPr>
            </w:r>
            <w:r w:rsidR="00A04303">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r w:rsidRPr="00A508A5">
              <w:rPr>
                <w:rFonts w:asciiTheme="majorHAnsi" w:eastAsia="Calibri" w:hAnsiTheme="majorHAnsi" w:cs="Arial"/>
                <w:sz w:val="16"/>
                <w:szCs w:val="18"/>
                <w:vertAlign w:val="superscript"/>
                <w:lang w:eastAsia="en-US"/>
              </w:rPr>
              <w:t>b</w:t>
            </w:r>
          </w:p>
        </w:tc>
        <w:tc>
          <w:tcPr>
            <w:tcW w:w="1132" w:type="dxa"/>
            <w:shd w:val="clear" w:color="auto" w:fill="C6D9F1"/>
            <w:vAlign w:val="center"/>
          </w:tcPr>
          <w:p w14:paraId="359CC54C" w14:textId="77777777" w:rsidR="00EF6E30" w:rsidRPr="00A508A5" w:rsidRDefault="00EF6E30" w:rsidP="00A508A5">
            <w:pPr>
              <w:spacing w:before="0" w:after="0" w:line="240" w:lineRule="auto"/>
              <w:jc w:val="center"/>
              <w:rPr>
                <w:rFonts w:asciiTheme="majorHAnsi" w:eastAsia="Calibri" w:hAnsiTheme="majorHAnsi" w:cs="Arial"/>
                <w:sz w:val="16"/>
                <w:szCs w:val="18"/>
                <w:lang w:eastAsia="en-US"/>
              </w:rPr>
            </w:pPr>
            <w:r w:rsidRPr="00A508A5">
              <w:rPr>
                <w:rFonts w:asciiTheme="majorHAnsi" w:eastAsia="Calibri" w:hAnsiTheme="majorHAnsi" w:cs="Arial"/>
                <w:sz w:val="16"/>
                <w:szCs w:val="18"/>
                <w:lang w:eastAsia="en-US"/>
              </w:rPr>
              <w:t xml:space="preserve"> </w:t>
            </w:r>
          </w:p>
          <w:p w14:paraId="5A49D2F1" w14:textId="77777777" w:rsidR="00EF6E30" w:rsidRPr="00A508A5" w:rsidRDefault="00EF6E30" w:rsidP="00A508A5">
            <w:pPr>
              <w:spacing w:before="0" w:after="0" w:line="240" w:lineRule="auto"/>
              <w:jc w:val="center"/>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fldChar w:fldCharType="begin">
                <w:ffData>
                  <w:name w:val=""/>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04303">
              <w:rPr>
                <w:rFonts w:asciiTheme="majorHAnsi" w:eastAsia="Calibri" w:hAnsiTheme="majorHAnsi" w:cs="Arial"/>
                <w:sz w:val="16"/>
                <w:szCs w:val="18"/>
                <w:lang w:eastAsia="en-US"/>
              </w:rPr>
            </w:r>
            <w:r w:rsidR="00A04303">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r w:rsidRPr="00A508A5">
              <w:rPr>
                <w:rFonts w:asciiTheme="majorHAnsi" w:eastAsia="Calibri" w:hAnsiTheme="majorHAnsi" w:cs="Arial"/>
                <w:sz w:val="16"/>
                <w:szCs w:val="18"/>
                <w:vertAlign w:val="superscript"/>
                <w:lang w:eastAsia="en-US"/>
              </w:rPr>
              <w:t>a</w:t>
            </w:r>
          </w:p>
        </w:tc>
      </w:tr>
      <w:tr w:rsidR="00EF6E30" w:rsidRPr="00A508A5" w14:paraId="0B751203" w14:textId="77777777" w:rsidTr="00A92AC0">
        <w:trPr>
          <w:cantSplit/>
          <w:trHeight w:val="355"/>
          <w:jc w:val="center"/>
        </w:trPr>
        <w:tc>
          <w:tcPr>
            <w:tcW w:w="8079" w:type="dxa"/>
            <w:gridSpan w:val="3"/>
            <w:shd w:val="clear" w:color="auto" w:fill="EAF1DD"/>
            <w:vAlign w:val="center"/>
          </w:tcPr>
          <w:p w14:paraId="56805D9B" w14:textId="77777777" w:rsidR="00EF6E30" w:rsidRPr="00A508A5" w:rsidRDefault="00EF6E30" w:rsidP="00A508A5">
            <w:pPr>
              <w:spacing w:before="0" w:after="0" w:line="240" w:lineRule="auto"/>
              <w:jc w:val="left"/>
              <w:rPr>
                <w:rFonts w:asciiTheme="majorHAnsi" w:eastAsia="Calibri" w:hAnsiTheme="majorHAnsi" w:cs="Arial"/>
                <w:sz w:val="16"/>
                <w:szCs w:val="18"/>
                <w:lang w:eastAsia="en-US"/>
              </w:rPr>
            </w:pPr>
            <w:r w:rsidRPr="00A508A5">
              <w:rPr>
                <w:rFonts w:asciiTheme="majorHAnsi" w:eastAsia="Calibri" w:hAnsiTheme="majorHAnsi" w:cs="Arial"/>
                <w:sz w:val="16"/>
                <w:szCs w:val="18"/>
                <w:lang w:eastAsia="en-US"/>
              </w:rPr>
              <w:t>¿</w:t>
            </w:r>
            <w:r w:rsidRPr="00A508A5">
              <w:rPr>
                <w:rFonts w:asciiTheme="majorHAnsi" w:eastAsia="Calibri" w:hAnsiTheme="majorHAnsi" w:cs="Arial"/>
                <w:b/>
                <w:sz w:val="16"/>
                <w:szCs w:val="18"/>
                <w:lang w:eastAsia="en-US"/>
              </w:rPr>
              <w:t>Personal</w:t>
            </w:r>
            <w:r w:rsidRPr="00A508A5">
              <w:rPr>
                <w:rFonts w:asciiTheme="majorHAnsi" w:eastAsia="Calibri" w:hAnsiTheme="majorHAnsi" w:cs="Arial"/>
                <w:sz w:val="16"/>
                <w:szCs w:val="18"/>
                <w:lang w:eastAsia="en-US"/>
              </w:rPr>
              <w:t xml:space="preserve"> de su empresa </w:t>
            </w:r>
            <w:r w:rsidRPr="00A508A5">
              <w:rPr>
                <w:rFonts w:asciiTheme="majorHAnsi" w:eastAsia="Calibri" w:hAnsiTheme="majorHAnsi" w:cs="Arial"/>
                <w:b/>
                <w:sz w:val="16"/>
                <w:szCs w:val="18"/>
                <w:lang w:eastAsia="en-US"/>
              </w:rPr>
              <w:t>va a trabajar en centros de trabajo del Grupo Tragsa</w:t>
            </w:r>
            <w:r w:rsidRPr="00A508A5">
              <w:rPr>
                <w:rFonts w:asciiTheme="majorHAnsi" w:eastAsia="Calibri" w:hAnsiTheme="majorHAnsi" w:cs="Arial"/>
                <w:b/>
                <w:sz w:val="16"/>
                <w:szCs w:val="18"/>
                <w:vertAlign w:val="superscript"/>
                <w:lang w:eastAsia="en-US"/>
              </w:rPr>
              <w:t>d</w:t>
            </w:r>
            <w:r w:rsidRPr="00A508A5">
              <w:rPr>
                <w:rFonts w:asciiTheme="majorHAnsi" w:eastAsia="Calibri" w:hAnsiTheme="majorHAnsi" w:cs="Arial"/>
                <w:b/>
                <w:sz w:val="16"/>
                <w:szCs w:val="18"/>
                <w:lang w:eastAsia="en-US"/>
              </w:rPr>
              <w:t xml:space="preserve"> o realizar trabajos de campo o en centros diferentes al suyo</w:t>
            </w:r>
            <w:r w:rsidRPr="00A508A5">
              <w:rPr>
                <w:rFonts w:asciiTheme="majorHAnsi" w:eastAsia="Calibri" w:hAnsiTheme="majorHAnsi" w:cs="Arial"/>
                <w:b/>
                <w:sz w:val="16"/>
                <w:szCs w:val="18"/>
                <w:vertAlign w:val="superscript"/>
                <w:lang w:eastAsia="en-US"/>
              </w:rPr>
              <w:t>e</w:t>
            </w:r>
            <w:r w:rsidRPr="00A508A5">
              <w:rPr>
                <w:rFonts w:asciiTheme="majorHAnsi" w:eastAsia="Calibri" w:hAnsiTheme="majorHAnsi" w:cs="Arial"/>
                <w:sz w:val="16"/>
                <w:szCs w:val="18"/>
                <w:lang w:eastAsia="en-US"/>
              </w:rPr>
              <w:t xml:space="preserve">? </w:t>
            </w:r>
            <w:r w:rsidRPr="00A508A5">
              <w:rPr>
                <w:rFonts w:asciiTheme="majorHAnsi" w:eastAsia="Calibri" w:hAnsiTheme="majorHAnsi" w:cs="Arial"/>
                <w:sz w:val="16"/>
                <w:szCs w:val="18"/>
                <w:u w:val="single"/>
                <w:lang w:eastAsia="en-US"/>
              </w:rPr>
              <w:t>Sólo en caso afirmativo deberá aportar documentación acreditativa de las siguientes preguntas:</w:t>
            </w:r>
          </w:p>
          <w:p w14:paraId="1593E804" w14:textId="77777777" w:rsidR="00EF6E30" w:rsidRPr="00A508A5" w:rsidRDefault="00EF6E30" w:rsidP="00A508A5">
            <w:pPr>
              <w:spacing w:before="0" w:after="0" w:line="240" w:lineRule="auto"/>
              <w:jc w:val="left"/>
              <w:rPr>
                <w:rFonts w:asciiTheme="majorHAnsi" w:eastAsia="Calibri" w:hAnsiTheme="majorHAnsi" w:cs="Arial"/>
                <w:b/>
                <w:sz w:val="16"/>
                <w:szCs w:val="18"/>
                <w:lang w:eastAsia="en-US"/>
              </w:rPr>
            </w:pPr>
            <w:r w:rsidRPr="00A508A5">
              <w:rPr>
                <w:rFonts w:asciiTheme="majorHAnsi" w:eastAsia="Calibri" w:hAnsiTheme="majorHAnsi" w:cs="Arial"/>
                <w:i/>
                <w:sz w:val="16"/>
                <w:szCs w:val="18"/>
                <w:lang w:eastAsia="en-US"/>
              </w:rPr>
              <w:t xml:space="preserve">Se aportará listado de personal que va a trabajar con el Grupo Tragsa  (nombre y apellidos, DNI y categoría profesional)                                              </w:t>
            </w:r>
          </w:p>
        </w:tc>
        <w:tc>
          <w:tcPr>
            <w:tcW w:w="1134" w:type="dxa"/>
            <w:shd w:val="clear" w:color="auto" w:fill="EAF1DD"/>
            <w:vAlign w:val="center"/>
          </w:tcPr>
          <w:tbl>
            <w:tblPr>
              <w:tblW w:w="5426" w:type="pct"/>
              <w:jc w:val="center"/>
              <w:tblLayout w:type="fixed"/>
              <w:tblCellMar>
                <w:left w:w="70" w:type="dxa"/>
                <w:right w:w="70" w:type="dxa"/>
              </w:tblCellMar>
              <w:tblLook w:val="0000" w:firstRow="0" w:lastRow="0" w:firstColumn="0" w:lastColumn="0" w:noHBand="0" w:noVBand="0"/>
            </w:tblPr>
            <w:tblGrid>
              <w:gridCol w:w="524"/>
              <w:gridCol w:w="555"/>
            </w:tblGrid>
            <w:tr w:rsidR="00EF6E30" w:rsidRPr="00A508A5" w14:paraId="65677E9E" w14:textId="77777777" w:rsidTr="00A92AC0">
              <w:trPr>
                <w:cantSplit/>
                <w:trHeight w:val="283"/>
                <w:jc w:val="center"/>
              </w:trPr>
              <w:tc>
                <w:tcPr>
                  <w:tcW w:w="270" w:type="pct"/>
                  <w:shd w:val="clear" w:color="auto" w:fill="EAF1DD"/>
                  <w:vAlign w:val="center"/>
                </w:tcPr>
                <w:p w14:paraId="663899B9" w14:textId="77777777" w:rsidR="00EF6E30" w:rsidRPr="00A508A5" w:rsidRDefault="00EF6E30" w:rsidP="00A508A5">
                  <w:pPr>
                    <w:spacing w:before="0" w:after="0" w:line="240" w:lineRule="auto"/>
                    <w:jc w:val="center"/>
                    <w:rPr>
                      <w:rFonts w:asciiTheme="majorHAnsi" w:eastAsia="Calibri" w:hAnsiTheme="majorHAnsi" w:cs="Arial"/>
                      <w:sz w:val="16"/>
                      <w:szCs w:val="18"/>
                      <w:lang w:eastAsia="en-US"/>
                    </w:rPr>
                  </w:pPr>
                  <w:r w:rsidRPr="00A508A5">
                    <w:rPr>
                      <w:rFonts w:asciiTheme="majorHAnsi" w:eastAsia="Calibri" w:hAnsiTheme="majorHAnsi" w:cs="Arial"/>
                      <w:sz w:val="16"/>
                      <w:szCs w:val="18"/>
                      <w:lang w:eastAsia="en-US"/>
                    </w:rPr>
                    <w:t>SÍ</w:t>
                  </w:r>
                </w:p>
                <w:p w14:paraId="246E37DC" w14:textId="77777777" w:rsidR="00EF6E30" w:rsidRPr="00A508A5" w:rsidRDefault="00EF6E30" w:rsidP="00A508A5">
                  <w:pPr>
                    <w:spacing w:before="0" w:after="0" w:line="240" w:lineRule="auto"/>
                    <w:jc w:val="center"/>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fldChar w:fldCharType="begin">
                      <w:ffData>
                        <w:name w:val=""/>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04303">
                    <w:rPr>
                      <w:rFonts w:asciiTheme="majorHAnsi" w:eastAsia="Calibri" w:hAnsiTheme="majorHAnsi" w:cs="Arial"/>
                      <w:sz w:val="16"/>
                      <w:szCs w:val="18"/>
                      <w:lang w:eastAsia="en-US"/>
                    </w:rPr>
                  </w:r>
                  <w:r w:rsidR="00A04303">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p>
              </w:tc>
              <w:tc>
                <w:tcPr>
                  <w:tcW w:w="286" w:type="pct"/>
                  <w:shd w:val="clear" w:color="auto" w:fill="EAF1DD"/>
                  <w:vAlign w:val="center"/>
                </w:tcPr>
                <w:p w14:paraId="3361AABF" w14:textId="77777777" w:rsidR="00EF6E30" w:rsidRPr="00A508A5" w:rsidRDefault="00EF6E30" w:rsidP="00A508A5">
                  <w:pPr>
                    <w:spacing w:before="0" w:after="0" w:line="240" w:lineRule="auto"/>
                    <w:jc w:val="center"/>
                    <w:rPr>
                      <w:rFonts w:asciiTheme="majorHAnsi" w:eastAsia="Calibri" w:hAnsiTheme="majorHAnsi" w:cs="Arial"/>
                      <w:sz w:val="16"/>
                      <w:szCs w:val="18"/>
                      <w:lang w:eastAsia="en-US"/>
                    </w:rPr>
                  </w:pPr>
                  <w:r w:rsidRPr="00A508A5">
                    <w:rPr>
                      <w:rFonts w:asciiTheme="majorHAnsi" w:eastAsia="Calibri" w:hAnsiTheme="majorHAnsi" w:cs="Arial"/>
                      <w:sz w:val="16"/>
                      <w:szCs w:val="18"/>
                      <w:lang w:eastAsia="en-US"/>
                    </w:rPr>
                    <w:t>NO</w:t>
                  </w:r>
                </w:p>
                <w:p w14:paraId="44E0213A" w14:textId="77777777" w:rsidR="00EF6E30" w:rsidRPr="00A508A5" w:rsidRDefault="00EF6E30" w:rsidP="00A508A5">
                  <w:pPr>
                    <w:spacing w:before="0" w:after="0" w:line="240" w:lineRule="auto"/>
                    <w:jc w:val="center"/>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fldChar w:fldCharType="begin">
                      <w:ffData>
                        <w:name w:val=""/>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04303">
                    <w:rPr>
                      <w:rFonts w:asciiTheme="majorHAnsi" w:eastAsia="Calibri" w:hAnsiTheme="majorHAnsi" w:cs="Arial"/>
                      <w:sz w:val="16"/>
                      <w:szCs w:val="18"/>
                      <w:lang w:eastAsia="en-US"/>
                    </w:rPr>
                  </w:r>
                  <w:r w:rsidR="00A04303">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p>
              </w:tc>
            </w:tr>
          </w:tbl>
          <w:p w14:paraId="4E71575A" w14:textId="77777777" w:rsidR="00EF6E30" w:rsidRPr="00A508A5" w:rsidRDefault="00EF6E30" w:rsidP="00A508A5">
            <w:pPr>
              <w:spacing w:before="0" w:after="0" w:line="240" w:lineRule="auto"/>
              <w:jc w:val="center"/>
              <w:rPr>
                <w:rFonts w:asciiTheme="majorHAnsi" w:eastAsia="Calibri" w:hAnsiTheme="majorHAnsi" w:cs="Arial"/>
                <w:sz w:val="16"/>
                <w:szCs w:val="18"/>
                <w:vertAlign w:val="superscript"/>
                <w:lang w:eastAsia="en-US"/>
              </w:rPr>
            </w:pPr>
          </w:p>
        </w:tc>
        <w:tc>
          <w:tcPr>
            <w:tcW w:w="1132" w:type="dxa"/>
            <w:shd w:val="clear" w:color="auto" w:fill="C6D9F1"/>
            <w:vAlign w:val="center"/>
          </w:tcPr>
          <w:p w14:paraId="6D30FD5F" w14:textId="77777777" w:rsidR="00EF6E30" w:rsidRPr="00A508A5" w:rsidRDefault="00EF6E30" w:rsidP="00A508A5">
            <w:pPr>
              <w:spacing w:before="0" w:after="0" w:line="240" w:lineRule="auto"/>
              <w:jc w:val="center"/>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fldChar w:fldCharType="begin">
                <w:ffData>
                  <w:name w:val="Casilla19"/>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04303">
              <w:rPr>
                <w:rFonts w:asciiTheme="majorHAnsi" w:eastAsia="Calibri" w:hAnsiTheme="majorHAnsi" w:cs="Arial"/>
                <w:sz w:val="16"/>
                <w:szCs w:val="18"/>
                <w:lang w:eastAsia="en-US"/>
              </w:rPr>
            </w:r>
            <w:r w:rsidR="00A04303">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r w:rsidRPr="00A508A5">
              <w:rPr>
                <w:rFonts w:asciiTheme="majorHAnsi" w:eastAsia="Calibri" w:hAnsiTheme="majorHAnsi" w:cs="Arial"/>
                <w:sz w:val="16"/>
                <w:szCs w:val="18"/>
                <w:vertAlign w:val="superscript"/>
                <w:lang w:eastAsia="en-US"/>
              </w:rPr>
              <w:t>c</w:t>
            </w:r>
          </w:p>
        </w:tc>
      </w:tr>
      <w:tr w:rsidR="00EF6E30" w:rsidRPr="00A508A5" w14:paraId="38D58708" w14:textId="77777777" w:rsidTr="00A92AC0">
        <w:trPr>
          <w:cantSplit/>
          <w:trHeight w:val="355"/>
          <w:jc w:val="center"/>
        </w:trPr>
        <w:tc>
          <w:tcPr>
            <w:tcW w:w="8079" w:type="dxa"/>
            <w:gridSpan w:val="3"/>
            <w:vAlign w:val="center"/>
          </w:tcPr>
          <w:p w14:paraId="2540B12B" w14:textId="77777777" w:rsidR="00EF6E30" w:rsidRPr="00A508A5" w:rsidRDefault="00EF6E30" w:rsidP="00A508A5">
            <w:pPr>
              <w:spacing w:before="0" w:after="0" w:line="240" w:lineRule="auto"/>
              <w:jc w:val="left"/>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t xml:space="preserve">4.2. ¿Se garantiza la  </w:t>
            </w:r>
            <w:r w:rsidRPr="00A508A5">
              <w:rPr>
                <w:rFonts w:asciiTheme="majorHAnsi" w:eastAsia="Calibri" w:hAnsiTheme="majorHAnsi" w:cs="Arial"/>
                <w:b/>
                <w:bCs/>
                <w:sz w:val="16"/>
                <w:szCs w:val="18"/>
                <w:lang w:eastAsia="en-US"/>
              </w:rPr>
              <w:t xml:space="preserve">Formación e información </w:t>
            </w:r>
            <w:r w:rsidRPr="00A508A5">
              <w:rPr>
                <w:rFonts w:asciiTheme="majorHAnsi" w:eastAsia="Calibri" w:hAnsiTheme="majorHAnsi" w:cs="Arial"/>
                <w:bCs/>
                <w:sz w:val="16"/>
                <w:szCs w:val="18"/>
                <w:lang w:eastAsia="en-US"/>
              </w:rPr>
              <w:t>en materia</w:t>
            </w:r>
            <w:r w:rsidRPr="00A508A5">
              <w:rPr>
                <w:rFonts w:asciiTheme="majorHAnsi" w:eastAsia="Calibri" w:hAnsiTheme="majorHAnsi" w:cs="Arial"/>
                <w:sz w:val="16"/>
                <w:szCs w:val="18"/>
                <w:lang w:eastAsia="en-US"/>
              </w:rPr>
              <w:t xml:space="preserve"> preventiva de su puesto de trabajo a los trabajadores objeto de esta oferta? (art.18-19-20 de la Ley PRL)</w:t>
            </w:r>
          </w:p>
          <w:p w14:paraId="3DD97B50" w14:textId="77777777" w:rsidR="00EF6E30" w:rsidRPr="00A508A5" w:rsidRDefault="00EF6E30" w:rsidP="00A508A5">
            <w:pPr>
              <w:spacing w:before="0" w:after="0" w:line="240" w:lineRule="auto"/>
              <w:jc w:val="left"/>
              <w:rPr>
                <w:rFonts w:asciiTheme="majorHAnsi" w:eastAsia="Calibri" w:hAnsiTheme="majorHAnsi" w:cs="Arial"/>
                <w:i/>
                <w:sz w:val="16"/>
                <w:szCs w:val="18"/>
                <w:lang w:eastAsia="en-US"/>
              </w:rPr>
            </w:pPr>
            <w:r w:rsidRPr="00A508A5">
              <w:rPr>
                <w:rFonts w:asciiTheme="majorHAnsi" w:eastAsia="Arial" w:hAnsiTheme="majorHAnsi" w:cs="Arial"/>
                <w:i/>
                <w:color w:val="000000"/>
                <w:sz w:val="16"/>
                <w:szCs w:val="18"/>
                <w:lang w:val="es-ES_tradnl" w:eastAsia="en-US"/>
              </w:rPr>
              <w:t>Se aportará Certificado acreditativo, con firma de cada trabajador y entidad formadora de Prevención</w:t>
            </w:r>
          </w:p>
        </w:tc>
        <w:tc>
          <w:tcPr>
            <w:tcW w:w="1134" w:type="dxa"/>
            <w:tcBorders>
              <w:left w:val="single" w:sz="4" w:space="0" w:color="auto"/>
              <w:right w:val="single" w:sz="4" w:space="0" w:color="auto"/>
            </w:tcBorders>
            <w:shd w:val="clear" w:color="auto" w:fill="EAF1DD"/>
            <w:vAlign w:val="center"/>
          </w:tcPr>
          <w:p w14:paraId="5B5C8AD8" w14:textId="77777777" w:rsidR="00EF6E30" w:rsidRPr="00A508A5" w:rsidRDefault="00EF6E30" w:rsidP="00A508A5">
            <w:pPr>
              <w:spacing w:before="0" w:after="0" w:line="240" w:lineRule="auto"/>
              <w:jc w:val="center"/>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fldChar w:fldCharType="begin">
                <w:ffData>
                  <w:name w:val="Casilla19"/>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04303">
              <w:rPr>
                <w:rFonts w:asciiTheme="majorHAnsi" w:eastAsia="Calibri" w:hAnsiTheme="majorHAnsi" w:cs="Arial"/>
                <w:sz w:val="16"/>
                <w:szCs w:val="18"/>
                <w:lang w:eastAsia="en-US"/>
              </w:rPr>
            </w:r>
            <w:r w:rsidR="00A04303">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r w:rsidRPr="00A508A5">
              <w:rPr>
                <w:rFonts w:asciiTheme="majorHAnsi" w:eastAsia="Calibri" w:hAnsiTheme="majorHAnsi" w:cs="Arial"/>
                <w:sz w:val="16"/>
                <w:szCs w:val="18"/>
                <w:vertAlign w:val="superscript"/>
                <w:lang w:eastAsia="en-US"/>
              </w:rPr>
              <w:t xml:space="preserve"> b</w:t>
            </w:r>
          </w:p>
        </w:tc>
        <w:tc>
          <w:tcPr>
            <w:tcW w:w="1132" w:type="dxa"/>
            <w:tcBorders>
              <w:left w:val="single" w:sz="4" w:space="0" w:color="auto"/>
            </w:tcBorders>
            <w:shd w:val="clear" w:color="auto" w:fill="C6D9F1"/>
            <w:vAlign w:val="center"/>
          </w:tcPr>
          <w:p w14:paraId="0847780F" w14:textId="77777777" w:rsidR="00EF6E30" w:rsidRPr="00A508A5" w:rsidRDefault="00EF6E30" w:rsidP="00A508A5">
            <w:pPr>
              <w:spacing w:before="0" w:after="0" w:line="240" w:lineRule="auto"/>
              <w:jc w:val="center"/>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fldChar w:fldCharType="begin">
                <w:ffData>
                  <w:name w:val="Casilla19"/>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04303">
              <w:rPr>
                <w:rFonts w:asciiTheme="majorHAnsi" w:eastAsia="Calibri" w:hAnsiTheme="majorHAnsi" w:cs="Arial"/>
                <w:sz w:val="16"/>
                <w:szCs w:val="18"/>
                <w:lang w:eastAsia="en-US"/>
              </w:rPr>
            </w:r>
            <w:r w:rsidR="00A04303">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r w:rsidRPr="00A508A5">
              <w:rPr>
                <w:rFonts w:asciiTheme="majorHAnsi" w:eastAsia="Calibri" w:hAnsiTheme="majorHAnsi" w:cs="Arial"/>
                <w:sz w:val="16"/>
                <w:szCs w:val="18"/>
                <w:vertAlign w:val="superscript"/>
                <w:lang w:eastAsia="en-US"/>
              </w:rPr>
              <w:t>c</w:t>
            </w:r>
          </w:p>
        </w:tc>
      </w:tr>
      <w:tr w:rsidR="00EF6E30" w:rsidRPr="00A508A5" w14:paraId="20AD510B" w14:textId="77777777" w:rsidTr="00A92AC0">
        <w:trPr>
          <w:cantSplit/>
          <w:trHeight w:val="355"/>
          <w:jc w:val="center"/>
        </w:trPr>
        <w:tc>
          <w:tcPr>
            <w:tcW w:w="8079" w:type="dxa"/>
            <w:gridSpan w:val="3"/>
            <w:vAlign w:val="center"/>
          </w:tcPr>
          <w:p w14:paraId="72A9FE7E" w14:textId="77777777" w:rsidR="00EF6E30" w:rsidRPr="00A508A5" w:rsidRDefault="00EF6E30" w:rsidP="00A508A5">
            <w:pPr>
              <w:spacing w:before="0" w:after="0" w:line="240" w:lineRule="auto"/>
              <w:jc w:val="left"/>
              <w:rPr>
                <w:rFonts w:asciiTheme="majorHAnsi" w:eastAsia="Calibri" w:hAnsiTheme="majorHAnsi" w:cs="Arial"/>
                <w:sz w:val="16"/>
                <w:szCs w:val="18"/>
                <w:lang w:eastAsia="en-US"/>
              </w:rPr>
            </w:pPr>
            <w:r w:rsidRPr="00A508A5">
              <w:rPr>
                <w:rFonts w:asciiTheme="majorHAnsi" w:eastAsia="Calibri" w:hAnsiTheme="majorHAnsi" w:cs="Arial"/>
                <w:sz w:val="16"/>
                <w:szCs w:val="18"/>
                <w:lang w:eastAsia="en-US"/>
              </w:rPr>
              <w:t xml:space="preserve">4.3. ¿Se facilitan </w:t>
            </w:r>
            <w:r w:rsidRPr="00A508A5">
              <w:rPr>
                <w:rFonts w:asciiTheme="majorHAnsi" w:eastAsia="Calibri" w:hAnsiTheme="majorHAnsi" w:cs="Arial"/>
                <w:b/>
                <w:sz w:val="16"/>
                <w:szCs w:val="18"/>
                <w:lang w:eastAsia="en-US"/>
              </w:rPr>
              <w:t>Equipos de Protección Individual</w:t>
            </w:r>
            <w:r w:rsidRPr="00A508A5">
              <w:rPr>
                <w:rFonts w:asciiTheme="majorHAnsi" w:eastAsia="Calibri" w:hAnsiTheme="majorHAnsi" w:cs="Arial"/>
                <w:sz w:val="16"/>
                <w:szCs w:val="18"/>
                <w:lang w:eastAsia="en-US"/>
              </w:rPr>
              <w:t xml:space="preserve">, en función del riesgo de los trabajos, a cada trabajador? </w:t>
            </w:r>
          </w:p>
          <w:p w14:paraId="7E9517A3" w14:textId="77777777" w:rsidR="00EF6E30" w:rsidRPr="00A508A5" w:rsidRDefault="00EF6E30" w:rsidP="00A508A5">
            <w:pPr>
              <w:spacing w:before="0" w:after="0" w:line="240" w:lineRule="auto"/>
              <w:jc w:val="left"/>
              <w:rPr>
                <w:rFonts w:asciiTheme="majorHAnsi" w:eastAsia="Calibri" w:hAnsiTheme="majorHAnsi" w:cs="Arial"/>
                <w:i/>
                <w:sz w:val="16"/>
                <w:szCs w:val="18"/>
                <w:lang w:eastAsia="en-US"/>
              </w:rPr>
            </w:pPr>
            <w:r w:rsidRPr="00A508A5">
              <w:rPr>
                <w:rFonts w:asciiTheme="majorHAnsi" w:eastAsia="Arial" w:hAnsiTheme="majorHAnsi" w:cs="Arial"/>
                <w:i/>
                <w:color w:val="000000"/>
                <w:sz w:val="16"/>
                <w:szCs w:val="18"/>
                <w:lang w:val="es-ES_tradnl" w:eastAsia="en-US"/>
              </w:rPr>
              <w:t>Se aportará Certificación de entrega de los EPIs (documento con firma de cada trabajador)</w:t>
            </w:r>
          </w:p>
        </w:tc>
        <w:tc>
          <w:tcPr>
            <w:tcW w:w="1134" w:type="dxa"/>
            <w:tcBorders>
              <w:left w:val="single" w:sz="4" w:space="0" w:color="auto"/>
              <w:right w:val="single" w:sz="4" w:space="0" w:color="auto"/>
            </w:tcBorders>
            <w:shd w:val="clear" w:color="auto" w:fill="EAF1DD"/>
            <w:vAlign w:val="center"/>
          </w:tcPr>
          <w:p w14:paraId="38B8CFC3" w14:textId="77777777" w:rsidR="00EF6E30" w:rsidRPr="00A508A5" w:rsidRDefault="00EF6E30" w:rsidP="00A508A5">
            <w:pPr>
              <w:spacing w:before="0" w:after="0" w:line="240" w:lineRule="auto"/>
              <w:jc w:val="center"/>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fldChar w:fldCharType="begin">
                <w:ffData>
                  <w:name w:val="Casilla24"/>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04303">
              <w:rPr>
                <w:rFonts w:asciiTheme="majorHAnsi" w:eastAsia="Calibri" w:hAnsiTheme="majorHAnsi" w:cs="Arial"/>
                <w:sz w:val="16"/>
                <w:szCs w:val="18"/>
                <w:lang w:eastAsia="en-US"/>
              </w:rPr>
            </w:r>
            <w:r w:rsidR="00A04303">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r w:rsidRPr="00A508A5">
              <w:rPr>
                <w:rFonts w:asciiTheme="majorHAnsi" w:eastAsia="Calibri" w:hAnsiTheme="majorHAnsi" w:cs="Arial"/>
                <w:sz w:val="16"/>
                <w:szCs w:val="18"/>
                <w:vertAlign w:val="superscript"/>
                <w:lang w:eastAsia="en-US"/>
              </w:rPr>
              <w:t xml:space="preserve"> b</w:t>
            </w:r>
          </w:p>
        </w:tc>
        <w:tc>
          <w:tcPr>
            <w:tcW w:w="1132" w:type="dxa"/>
            <w:tcBorders>
              <w:left w:val="single" w:sz="4" w:space="0" w:color="auto"/>
            </w:tcBorders>
            <w:shd w:val="clear" w:color="auto" w:fill="C6D9F1"/>
            <w:vAlign w:val="center"/>
          </w:tcPr>
          <w:p w14:paraId="250735F2" w14:textId="77777777" w:rsidR="00EF6E30" w:rsidRPr="00A508A5" w:rsidRDefault="00EF6E30" w:rsidP="00A508A5">
            <w:pPr>
              <w:spacing w:before="0" w:after="0" w:line="240" w:lineRule="auto"/>
              <w:jc w:val="center"/>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fldChar w:fldCharType="begin">
                <w:ffData>
                  <w:name w:val="Casilla24"/>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04303">
              <w:rPr>
                <w:rFonts w:asciiTheme="majorHAnsi" w:eastAsia="Calibri" w:hAnsiTheme="majorHAnsi" w:cs="Arial"/>
                <w:sz w:val="16"/>
                <w:szCs w:val="18"/>
                <w:lang w:eastAsia="en-US"/>
              </w:rPr>
            </w:r>
            <w:r w:rsidR="00A04303">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r w:rsidRPr="00A508A5">
              <w:rPr>
                <w:rFonts w:asciiTheme="majorHAnsi" w:eastAsia="Calibri" w:hAnsiTheme="majorHAnsi" w:cs="Arial"/>
                <w:sz w:val="16"/>
                <w:szCs w:val="18"/>
                <w:vertAlign w:val="superscript"/>
                <w:lang w:eastAsia="en-US"/>
              </w:rPr>
              <w:t>c</w:t>
            </w:r>
          </w:p>
        </w:tc>
      </w:tr>
      <w:tr w:rsidR="00EF6E30" w:rsidRPr="00A508A5" w14:paraId="22A45CBD" w14:textId="77777777" w:rsidTr="00A92AC0">
        <w:trPr>
          <w:cantSplit/>
          <w:trHeight w:val="355"/>
          <w:jc w:val="center"/>
        </w:trPr>
        <w:tc>
          <w:tcPr>
            <w:tcW w:w="8079" w:type="dxa"/>
            <w:gridSpan w:val="3"/>
            <w:vAlign w:val="center"/>
          </w:tcPr>
          <w:p w14:paraId="340ADB74" w14:textId="77777777" w:rsidR="00EF6E30" w:rsidRPr="00A508A5" w:rsidRDefault="00EF6E30" w:rsidP="00A508A5">
            <w:pPr>
              <w:spacing w:before="0" w:after="0" w:line="240" w:lineRule="auto"/>
              <w:jc w:val="left"/>
              <w:rPr>
                <w:rFonts w:asciiTheme="majorHAnsi" w:eastAsia="Calibri" w:hAnsiTheme="majorHAnsi" w:cs="Arial"/>
                <w:sz w:val="16"/>
                <w:szCs w:val="18"/>
                <w:lang w:eastAsia="en-US"/>
              </w:rPr>
            </w:pPr>
            <w:r w:rsidRPr="00A508A5">
              <w:rPr>
                <w:rFonts w:asciiTheme="majorHAnsi" w:eastAsia="Calibri" w:hAnsiTheme="majorHAnsi" w:cs="Arial"/>
                <w:sz w:val="16"/>
                <w:szCs w:val="18"/>
                <w:lang w:eastAsia="en-US"/>
              </w:rPr>
              <w:t xml:space="preserve">4.4. ¿Se garantiza la protección especial a </w:t>
            </w:r>
            <w:r w:rsidRPr="00A508A5">
              <w:rPr>
                <w:rFonts w:asciiTheme="majorHAnsi" w:eastAsia="Calibri" w:hAnsiTheme="majorHAnsi" w:cs="Arial"/>
                <w:b/>
                <w:bCs/>
                <w:sz w:val="16"/>
                <w:szCs w:val="18"/>
                <w:lang w:eastAsia="en-US"/>
              </w:rPr>
              <w:t>Trabajadores Sensibles, Menores y Embarazadas</w:t>
            </w:r>
            <w:r w:rsidRPr="00A508A5">
              <w:rPr>
                <w:rFonts w:asciiTheme="majorHAnsi" w:eastAsia="Calibri" w:hAnsiTheme="majorHAnsi" w:cs="Arial"/>
                <w:sz w:val="16"/>
                <w:szCs w:val="18"/>
                <w:lang w:eastAsia="en-US"/>
              </w:rPr>
              <w:t>?</w:t>
            </w:r>
          </w:p>
        </w:tc>
        <w:tc>
          <w:tcPr>
            <w:tcW w:w="1134" w:type="dxa"/>
            <w:tcBorders>
              <w:left w:val="single" w:sz="4" w:space="0" w:color="auto"/>
              <w:right w:val="single" w:sz="4" w:space="0" w:color="auto"/>
            </w:tcBorders>
            <w:shd w:val="clear" w:color="auto" w:fill="EAF1DD"/>
            <w:vAlign w:val="center"/>
          </w:tcPr>
          <w:p w14:paraId="1F91BD6C" w14:textId="77777777" w:rsidR="00EF6E30" w:rsidRPr="00A508A5" w:rsidRDefault="00EF6E30" w:rsidP="00A508A5">
            <w:pPr>
              <w:spacing w:before="0" w:after="0" w:line="240" w:lineRule="auto"/>
              <w:jc w:val="center"/>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fldChar w:fldCharType="begin">
                <w:ffData>
                  <w:name w:val="Casilla22"/>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04303">
              <w:rPr>
                <w:rFonts w:asciiTheme="majorHAnsi" w:eastAsia="Calibri" w:hAnsiTheme="majorHAnsi" w:cs="Arial"/>
                <w:sz w:val="16"/>
                <w:szCs w:val="18"/>
                <w:lang w:eastAsia="en-US"/>
              </w:rPr>
            </w:r>
            <w:r w:rsidR="00A04303">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r w:rsidRPr="00A508A5">
              <w:rPr>
                <w:rFonts w:asciiTheme="majorHAnsi" w:eastAsia="Calibri" w:hAnsiTheme="majorHAnsi" w:cs="Arial"/>
                <w:sz w:val="16"/>
                <w:szCs w:val="18"/>
                <w:vertAlign w:val="superscript"/>
                <w:lang w:eastAsia="en-US"/>
              </w:rPr>
              <w:t xml:space="preserve"> b</w:t>
            </w:r>
          </w:p>
        </w:tc>
        <w:tc>
          <w:tcPr>
            <w:tcW w:w="1132" w:type="dxa"/>
            <w:tcBorders>
              <w:left w:val="single" w:sz="4" w:space="0" w:color="auto"/>
            </w:tcBorders>
            <w:shd w:val="clear" w:color="auto" w:fill="C6D9F1"/>
            <w:vAlign w:val="center"/>
          </w:tcPr>
          <w:p w14:paraId="351C8844" w14:textId="77777777" w:rsidR="00EF6E30" w:rsidRPr="00A508A5" w:rsidRDefault="00EF6E30" w:rsidP="00A508A5">
            <w:pPr>
              <w:spacing w:before="0" w:after="0" w:line="240" w:lineRule="auto"/>
              <w:jc w:val="center"/>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fldChar w:fldCharType="begin">
                <w:ffData>
                  <w:name w:val="Casilla22"/>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04303">
              <w:rPr>
                <w:rFonts w:asciiTheme="majorHAnsi" w:eastAsia="Calibri" w:hAnsiTheme="majorHAnsi" w:cs="Arial"/>
                <w:sz w:val="16"/>
                <w:szCs w:val="18"/>
                <w:lang w:eastAsia="en-US"/>
              </w:rPr>
            </w:r>
            <w:r w:rsidR="00A04303">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r w:rsidRPr="00A508A5">
              <w:rPr>
                <w:rFonts w:asciiTheme="majorHAnsi" w:eastAsia="Calibri" w:hAnsiTheme="majorHAnsi" w:cs="Arial"/>
                <w:sz w:val="16"/>
                <w:szCs w:val="18"/>
                <w:vertAlign w:val="superscript"/>
                <w:lang w:eastAsia="en-US"/>
              </w:rPr>
              <w:t>a</w:t>
            </w:r>
          </w:p>
        </w:tc>
      </w:tr>
      <w:tr w:rsidR="00EF6E30" w:rsidRPr="00A508A5" w14:paraId="0CF405EB" w14:textId="77777777" w:rsidTr="00A92AC0">
        <w:trPr>
          <w:cantSplit/>
          <w:trHeight w:val="355"/>
          <w:jc w:val="center"/>
        </w:trPr>
        <w:tc>
          <w:tcPr>
            <w:tcW w:w="8079" w:type="dxa"/>
            <w:gridSpan w:val="3"/>
            <w:vAlign w:val="center"/>
          </w:tcPr>
          <w:p w14:paraId="168695CE" w14:textId="77777777" w:rsidR="00EF6E30" w:rsidRPr="00A508A5" w:rsidRDefault="00EF6E30" w:rsidP="00A508A5">
            <w:pPr>
              <w:spacing w:before="0" w:after="0" w:line="240" w:lineRule="auto"/>
              <w:jc w:val="left"/>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t xml:space="preserve">4.5. ¿Se realiza la </w:t>
            </w:r>
            <w:r w:rsidRPr="00A508A5">
              <w:rPr>
                <w:rFonts w:asciiTheme="majorHAnsi" w:eastAsia="Calibri" w:hAnsiTheme="majorHAnsi" w:cs="Arial"/>
                <w:b/>
                <w:bCs/>
                <w:sz w:val="16"/>
                <w:szCs w:val="18"/>
                <w:lang w:eastAsia="en-US"/>
              </w:rPr>
              <w:t>Vigilancia de la Salud</w:t>
            </w:r>
            <w:r w:rsidRPr="00A508A5">
              <w:rPr>
                <w:rFonts w:asciiTheme="majorHAnsi" w:eastAsia="Calibri" w:hAnsiTheme="majorHAnsi" w:cs="Arial"/>
                <w:sz w:val="16"/>
                <w:szCs w:val="18"/>
                <w:lang w:eastAsia="en-US"/>
              </w:rPr>
              <w:t xml:space="preserve"> en función de los riesgos inherentes a los puestos de trabajo? </w:t>
            </w:r>
          </w:p>
          <w:p w14:paraId="442DBCD4" w14:textId="77777777" w:rsidR="00EF6E30" w:rsidRPr="00A508A5" w:rsidRDefault="00EF6E30" w:rsidP="00A508A5">
            <w:pPr>
              <w:spacing w:before="0" w:after="0" w:line="240" w:lineRule="auto"/>
              <w:jc w:val="left"/>
              <w:rPr>
                <w:rFonts w:asciiTheme="majorHAnsi" w:eastAsia="Calibri" w:hAnsiTheme="majorHAnsi" w:cs="Arial"/>
                <w:i/>
                <w:sz w:val="16"/>
                <w:szCs w:val="18"/>
                <w:lang w:eastAsia="en-US"/>
              </w:rPr>
            </w:pPr>
            <w:r w:rsidRPr="00A508A5">
              <w:rPr>
                <w:rFonts w:asciiTheme="majorHAnsi" w:eastAsia="Arial" w:hAnsiTheme="majorHAnsi" w:cs="Arial"/>
                <w:i/>
                <w:color w:val="000000"/>
                <w:sz w:val="16"/>
                <w:szCs w:val="18"/>
                <w:lang w:val="es-ES_tradnl" w:eastAsia="en-US"/>
              </w:rPr>
              <w:t>Certificado de la Aptitud médica de todos los trabajadores para el puesto de trabajo encomendado (</w:t>
            </w:r>
            <w:r w:rsidRPr="00A508A5">
              <w:rPr>
                <w:rFonts w:asciiTheme="majorHAnsi" w:eastAsia="Calibri" w:hAnsiTheme="majorHAnsi"/>
                <w:sz w:val="16"/>
                <w:szCs w:val="18"/>
                <w:lang w:eastAsia="en-US"/>
              </w:rPr>
              <w:t>si se encuadran en el Anejo 1 del R.D. 39/1997)</w:t>
            </w:r>
            <w:r w:rsidRPr="00A508A5">
              <w:rPr>
                <w:rFonts w:asciiTheme="majorHAnsi" w:eastAsia="Arial" w:hAnsiTheme="majorHAnsi" w:cs="Arial"/>
                <w:i/>
                <w:color w:val="000000"/>
                <w:sz w:val="16"/>
                <w:szCs w:val="18"/>
                <w:lang w:val="es-ES_tradnl" w:eastAsia="en-US"/>
              </w:rPr>
              <w:t xml:space="preserve">, firmado por médico del trabajo </w:t>
            </w:r>
            <w:r w:rsidRPr="00A508A5">
              <w:rPr>
                <w:rFonts w:asciiTheme="majorHAnsi" w:eastAsia="Calibri" w:hAnsiTheme="majorHAnsi"/>
                <w:sz w:val="16"/>
                <w:szCs w:val="18"/>
                <w:lang w:eastAsia="en-US"/>
              </w:rPr>
              <w:t xml:space="preserve">o </w:t>
            </w:r>
            <w:r w:rsidRPr="00A508A5">
              <w:rPr>
                <w:rFonts w:asciiTheme="majorHAnsi" w:eastAsia="Calibri" w:hAnsiTheme="majorHAnsi"/>
                <w:b/>
                <w:sz w:val="16"/>
                <w:szCs w:val="18"/>
                <w:lang w:eastAsia="en-US"/>
              </w:rPr>
              <w:t>Renuncia</w:t>
            </w:r>
            <w:r w:rsidRPr="00A508A5">
              <w:rPr>
                <w:rFonts w:asciiTheme="majorHAnsi" w:eastAsia="Calibri" w:hAnsiTheme="majorHAnsi"/>
                <w:sz w:val="16"/>
                <w:szCs w:val="18"/>
                <w:lang w:eastAsia="en-US"/>
              </w:rPr>
              <w:t>.</w:t>
            </w:r>
          </w:p>
        </w:tc>
        <w:tc>
          <w:tcPr>
            <w:tcW w:w="1134" w:type="dxa"/>
            <w:tcBorders>
              <w:left w:val="single" w:sz="4" w:space="0" w:color="auto"/>
              <w:right w:val="single" w:sz="4" w:space="0" w:color="auto"/>
            </w:tcBorders>
            <w:shd w:val="clear" w:color="auto" w:fill="EAF1DD"/>
            <w:vAlign w:val="center"/>
          </w:tcPr>
          <w:p w14:paraId="29B1E550" w14:textId="77777777" w:rsidR="00EF6E30" w:rsidRPr="00A508A5" w:rsidRDefault="00EF6E30" w:rsidP="00A508A5">
            <w:pPr>
              <w:spacing w:before="0" w:after="0" w:line="240" w:lineRule="auto"/>
              <w:jc w:val="center"/>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fldChar w:fldCharType="begin">
                <w:ffData>
                  <w:name w:val="Casilla25"/>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04303">
              <w:rPr>
                <w:rFonts w:asciiTheme="majorHAnsi" w:eastAsia="Calibri" w:hAnsiTheme="majorHAnsi" w:cs="Arial"/>
                <w:sz w:val="16"/>
                <w:szCs w:val="18"/>
                <w:lang w:eastAsia="en-US"/>
              </w:rPr>
            </w:r>
            <w:r w:rsidR="00A04303">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r w:rsidRPr="00A508A5">
              <w:rPr>
                <w:rFonts w:asciiTheme="majorHAnsi" w:eastAsia="Calibri" w:hAnsiTheme="majorHAnsi" w:cs="Arial"/>
                <w:sz w:val="16"/>
                <w:szCs w:val="18"/>
                <w:vertAlign w:val="superscript"/>
                <w:lang w:eastAsia="en-US"/>
              </w:rPr>
              <w:t xml:space="preserve"> b</w:t>
            </w:r>
          </w:p>
        </w:tc>
        <w:tc>
          <w:tcPr>
            <w:tcW w:w="1132" w:type="dxa"/>
            <w:tcBorders>
              <w:left w:val="single" w:sz="4" w:space="0" w:color="auto"/>
            </w:tcBorders>
            <w:shd w:val="clear" w:color="auto" w:fill="C6D9F1"/>
            <w:vAlign w:val="center"/>
          </w:tcPr>
          <w:p w14:paraId="28B6EECD" w14:textId="77777777" w:rsidR="00EF6E30" w:rsidRPr="00A508A5" w:rsidRDefault="00EF6E30" w:rsidP="00A508A5">
            <w:pPr>
              <w:spacing w:before="0" w:after="0" w:line="240" w:lineRule="auto"/>
              <w:jc w:val="center"/>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fldChar w:fldCharType="begin">
                <w:ffData>
                  <w:name w:val="Casilla25"/>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04303">
              <w:rPr>
                <w:rFonts w:asciiTheme="majorHAnsi" w:eastAsia="Calibri" w:hAnsiTheme="majorHAnsi" w:cs="Arial"/>
                <w:sz w:val="16"/>
                <w:szCs w:val="18"/>
                <w:lang w:eastAsia="en-US"/>
              </w:rPr>
            </w:r>
            <w:r w:rsidR="00A04303">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r w:rsidRPr="00A508A5">
              <w:rPr>
                <w:rFonts w:asciiTheme="majorHAnsi" w:eastAsia="Calibri" w:hAnsiTheme="majorHAnsi" w:cs="Arial"/>
                <w:sz w:val="16"/>
                <w:szCs w:val="18"/>
                <w:vertAlign w:val="superscript"/>
                <w:lang w:eastAsia="en-US"/>
              </w:rPr>
              <w:t>c</w:t>
            </w:r>
          </w:p>
        </w:tc>
      </w:tr>
      <w:tr w:rsidR="00EF6E30" w:rsidRPr="00A508A5" w14:paraId="2674E730" w14:textId="77777777" w:rsidTr="00A92AC0">
        <w:trPr>
          <w:cantSplit/>
          <w:trHeight w:val="355"/>
          <w:jc w:val="center"/>
        </w:trPr>
        <w:tc>
          <w:tcPr>
            <w:tcW w:w="10345" w:type="dxa"/>
            <w:gridSpan w:val="5"/>
            <w:tcBorders>
              <w:top w:val="single" w:sz="4" w:space="0" w:color="auto"/>
              <w:left w:val="single" w:sz="4" w:space="0" w:color="auto"/>
              <w:bottom w:val="single" w:sz="4" w:space="0" w:color="auto"/>
              <w:right w:val="single" w:sz="4" w:space="0" w:color="auto"/>
            </w:tcBorders>
            <w:vAlign w:val="center"/>
          </w:tcPr>
          <w:p w14:paraId="0893BAE0" w14:textId="77777777" w:rsidR="00EF6E30" w:rsidRPr="00A508A5" w:rsidRDefault="00EF6E30" w:rsidP="00A508A5">
            <w:pPr>
              <w:spacing w:before="0" w:after="0" w:line="240" w:lineRule="auto"/>
              <w:jc w:val="left"/>
              <w:rPr>
                <w:rFonts w:asciiTheme="majorHAnsi" w:eastAsia="Calibri" w:hAnsiTheme="majorHAnsi" w:cs="Arial"/>
                <w:sz w:val="16"/>
                <w:szCs w:val="18"/>
                <w:lang w:eastAsia="en-US"/>
              </w:rPr>
            </w:pPr>
            <w:r w:rsidRPr="00A508A5">
              <w:rPr>
                <w:rFonts w:asciiTheme="majorHAnsi" w:eastAsia="Calibri" w:hAnsiTheme="majorHAnsi" w:cs="Arial"/>
                <w:b/>
                <w:sz w:val="16"/>
                <w:szCs w:val="18"/>
                <w:lang w:eastAsia="en-US"/>
              </w:rPr>
              <w:t>4.6. DOCUMENTACIÓN DE MAQUINARIA Y EQUIPOS DE TRABAJO</w:t>
            </w:r>
          </w:p>
        </w:tc>
      </w:tr>
      <w:tr w:rsidR="00EF6E30" w:rsidRPr="00A508A5" w14:paraId="6563B2FC" w14:textId="77777777" w:rsidTr="00A92AC0">
        <w:trPr>
          <w:cantSplit/>
          <w:trHeight w:val="355"/>
          <w:jc w:val="center"/>
        </w:trPr>
        <w:tc>
          <w:tcPr>
            <w:tcW w:w="8079" w:type="dxa"/>
            <w:gridSpan w:val="3"/>
            <w:vAlign w:val="center"/>
          </w:tcPr>
          <w:p w14:paraId="6DD5DEAC" w14:textId="77777777" w:rsidR="00EF6E30" w:rsidRPr="00A508A5" w:rsidRDefault="00EF6E30" w:rsidP="00A508A5">
            <w:pPr>
              <w:spacing w:before="0" w:after="0" w:line="240" w:lineRule="auto"/>
              <w:jc w:val="left"/>
              <w:rPr>
                <w:rFonts w:asciiTheme="majorHAnsi" w:eastAsia="Calibri" w:hAnsiTheme="majorHAnsi" w:cs="Arial"/>
                <w:b/>
                <w:sz w:val="16"/>
                <w:szCs w:val="18"/>
                <w:lang w:eastAsia="en-US"/>
              </w:rPr>
            </w:pPr>
            <w:r w:rsidRPr="00A508A5">
              <w:rPr>
                <w:rFonts w:asciiTheme="majorHAnsi" w:eastAsia="Calibri" w:hAnsiTheme="majorHAnsi" w:cs="Arial"/>
                <w:sz w:val="16"/>
                <w:szCs w:val="18"/>
                <w:lang w:eastAsia="en-US"/>
              </w:rPr>
              <w:t xml:space="preserve">Todos los </w:t>
            </w:r>
            <w:r w:rsidRPr="00A508A5">
              <w:rPr>
                <w:rFonts w:asciiTheme="majorHAnsi" w:eastAsia="Calibri" w:hAnsiTheme="majorHAnsi" w:cs="Arial"/>
                <w:b/>
                <w:sz w:val="16"/>
                <w:szCs w:val="18"/>
                <w:lang w:eastAsia="en-US"/>
              </w:rPr>
              <w:t>equipos de trabajo</w:t>
            </w:r>
            <w:r w:rsidRPr="00A508A5">
              <w:rPr>
                <w:rFonts w:asciiTheme="majorHAnsi" w:eastAsia="Calibri" w:hAnsiTheme="majorHAnsi" w:cs="Arial"/>
                <w:sz w:val="16"/>
                <w:szCs w:val="18"/>
                <w:lang w:eastAsia="en-US"/>
              </w:rPr>
              <w:t xml:space="preserve"> a utilizar para la realización de los trabajos poseen </w:t>
            </w:r>
            <w:r w:rsidRPr="00A508A5">
              <w:rPr>
                <w:rFonts w:asciiTheme="majorHAnsi" w:eastAsia="Calibri" w:hAnsiTheme="majorHAnsi" w:cs="Arial"/>
                <w:b/>
                <w:sz w:val="16"/>
                <w:szCs w:val="18"/>
                <w:lang w:eastAsia="en-US"/>
              </w:rPr>
              <w:t>Marcado CE</w:t>
            </w:r>
          </w:p>
        </w:tc>
        <w:tc>
          <w:tcPr>
            <w:tcW w:w="1134" w:type="dxa"/>
            <w:shd w:val="clear" w:color="auto" w:fill="EAF1DD"/>
          </w:tcPr>
          <w:p w14:paraId="40CC5C34" w14:textId="77777777" w:rsidR="00EF6E30" w:rsidRPr="00A508A5" w:rsidRDefault="00EF6E30" w:rsidP="00A508A5">
            <w:pPr>
              <w:spacing w:before="0" w:after="0" w:line="240" w:lineRule="auto"/>
              <w:jc w:val="center"/>
              <w:rPr>
                <w:rFonts w:asciiTheme="majorHAnsi" w:eastAsia="Calibri" w:hAnsiTheme="majorHAnsi" w:cs="Arial"/>
                <w:sz w:val="16"/>
                <w:szCs w:val="18"/>
                <w:lang w:eastAsia="en-US"/>
              </w:rPr>
            </w:pPr>
            <w:r w:rsidRPr="00A508A5">
              <w:rPr>
                <w:rFonts w:asciiTheme="majorHAnsi" w:eastAsia="Calibri" w:hAnsiTheme="majorHAnsi" w:cs="Arial"/>
                <w:sz w:val="16"/>
                <w:szCs w:val="18"/>
                <w:lang w:eastAsia="en-US"/>
              </w:rPr>
              <w:fldChar w:fldCharType="begin">
                <w:ffData>
                  <w:name w:val="Casilla22"/>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04303">
              <w:rPr>
                <w:rFonts w:asciiTheme="majorHAnsi" w:eastAsia="Calibri" w:hAnsiTheme="majorHAnsi" w:cs="Arial"/>
                <w:sz w:val="16"/>
                <w:szCs w:val="18"/>
                <w:lang w:eastAsia="en-US"/>
              </w:rPr>
            </w:r>
            <w:r w:rsidR="00A04303">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p>
        </w:tc>
        <w:tc>
          <w:tcPr>
            <w:tcW w:w="1132" w:type="dxa"/>
            <w:shd w:val="clear" w:color="auto" w:fill="C6D9F1"/>
            <w:vAlign w:val="center"/>
          </w:tcPr>
          <w:p w14:paraId="7AFA0A22" w14:textId="77777777" w:rsidR="00EF6E30" w:rsidRPr="00A508A5" w:rsidRDefault="00EF6E30" w:rsidP="00A508A5">
            <w:pPr>
              <w:spacing w:before="0" w:after="0" w:line="240" w:lineRule="auto"/>
              <w:jc w:val="center"/>
              <w:rPr>
                <w:rFonts w:asciiTheme="majorHAnsi" w:eastAsia="Calibri" w:hAnsiTheme="majorHAnsi" w:cs="Arial"/>
                <w:sz w:val="16"/>
                <w:szCs w:val="18"/>
                <w:lang w:eastAsia="en-US"/>
              </w:rPr>
            </w:pPr>
          </w:p>
        </w:tc>
      </w:tr>
      <w:tr w:rsidR="00EF6E30" w:rsidRPr="00A508A5" w14:paraId="47CCD0FE" w14:textId="77777777" w:rsidTr="00A92AC0">
        <w:trPr>
          <w:cantSplit/>
          <w:trHeight w:val="355"/>
          <w:jc w:val="center"/>
        </w:trPr>
        <w:tc>
          <w:tcPr>
            <w:tcW w:w="8079" w:type="dxa"/>
            <w:gridSpan w:val="3"/>
            <w:vAlign w:val="center"/>
          </w:tcPr>
          <w:p w14:paraId="3CD65878" w14:textId="77777777" w:rsidR="00EF6E30" w:rsidRPr="00A508A5" w:rsidRDefault="00EF6E30" w:rsidP="00A508A5">
            <w:pPr>
              <w:shd w:val="clear" w:color="auto" w:fill="EAF1DD"/>
              <w:spacing w:before="0" w:after="0" w:line="240" w:lineRule="auto"/>
              <w:jc w:val="left"/>
              <w:rPr>
                <w:rFonts w:asciiTheme="majorHAnsi" w:eastAsia="Calibri" w:hAnsiTheme="majorHAnsi" w:cs="Arial"/>
                <w:sz w:val="16"/>
                <w:szCs w:val="18"/>
                <w:u w:val="single"/>
                <w:lang w:eastAsia="en-US"/>
              </w:rPr>
            </w:pPr>
            <w:r w:rsidRPr="00A508A5">
              <w:rPr>
                <w:rFonts w:asciiTheme="majorHAnsi" w:eastAsia="Calibri" w:hAnsiTheme="majorHAnsi" w:cs="Arial"/>
                <w:sz w:val="16"/>
                <w:szCs w:val="18"/>
                <w:lang w:eastAsia="en-US"/>
              </w:rPr>
              <w:t>¿</w:t>
            </w:r>
            <w:r w:rsidRPr="00A508A5">
              <w:rPr>
                <w:rFonts w:asciiTheme="majorHAnsi" w:eastAsia="Calibri" w:hAnsiTheme="majorHAnsi" w:cs="Arial"/>
                <w:b/>
                <w:sz w:val="16"/>
                <w:szCs w:val="18"/>
                <w:lang w:eastAsia="en-US"/>
              </w:rPr>
              <w:t>Va a utilizar maquinaria</w:t>
            </w:r>
            <w:r w:rsidRPr="00A508A5">
              <w:rPr>
                <w:rFonts w:asciiTheme="majorHAnsi" w:eastAsia="Calibri" w:hAnsiTheme="majorHAnsi" w:cs="Arial"/>
                <w:sz w:val="16"/>
                <w:szCs w:val="18"/>
                <w:lang w:eastAsia="en-US"/>
              </w:rPr>
              <w:t xml:space="preserve"> en obras del Grupo Tragsa? </w:t>
            </w:r>
            <w:r w:rsidRPr="00A508A5">
              <w:rPr>
                <w:rFonts w:asciiTheme="majorHAnsi" w:eastAsia="Calibri" w:hAnsiTheme="majorHAnsi" w:cs="Arial"/>
                <w:sz w:val="16"/>
                <w:szCs w:val="18"/>
                <w:u w:val="single"/>
                <w:lang w:eastAsia="en-US"/>
              </w:rPr>
              <w:t>Sólo en caso afirmativo, deberá contestar las siguientes 3 cuestiones:</w:t>
            </w:r>
          </w:p>
          <w:p w14:paraId="060CD527" w14:textId="77777777" w:rsidR="00EF6E30" w:rsidRPr="00A508A5" w:rsidRDefault="00EF6E30" w:rsidP="00A508A5">
            <w:pPr>
              <w:shd w:val="clear" w:color="auto" w:fill="EAF1DD"/>
              <w:spacing w:before="0" w:after="0" w:line="240" w:lineRule="auto"/>
              <w:jc w:val="left"/>
              <w:rPr>
                <w:rFonts w:asciiTheme="majorHAnsi" w:eastAsia="Calibri" w:hAnsiTheme="majorHAnsi" w:cs="Arial"/>
                <w:i/>
                <w:sz w:val="16"/>
                <w:szCs w:val="18"/>
                <w:lang w:eastAsia="en-US"/>
              </w:rPr>
            </w:pPr>
            <w:r w:rsidRPr="00A508A5">
              <w:rPr>
                <w:rFonts w:asciiTheme="majorHAnsi" w:eastAsia="Calibri" w:hAnsiTheme="majorHAnsi" w:cs="Arial"/>
                <w:i/>
                <w:sz w:val="16"/>
                <w:szCs w:val="18"/>
                <w:lang w:eastAsia="en-US"/>
              </w:rPr>
              <w:t xml:space="preserve">Se aportará listado de maquinaria autopropulsada que va a trabajar en actuación del Grupo Tragsa (tipo de máquina, ,marca y modelo DNI y matrícula, en su caso)  Se aportará </w:t>
            </w:r>
            <w:r w:rsidRPr="00A508A5">
              <w:rPr>
                <w:rFonts w:asciiTheme="majorHAnsi" w:eastAsia="Calibri" w:hAnsiTheme="majorHAnsi" w:cs="Arial"/>
                <w:color w:val="000000"/>
                <w:sz w:val="16"/>
                <w:szCs w:val="18"/>
                <w:lang w:eastAsia="en-US"/>
              </w:rPr>
              <w:t xml:space="preserve"> </w:t>
            </w:r>
            <w:r w:rsidRPr="00A508A5">
              <w:rPr>
                <w:rFonts w:asciiTheme="majorHAnsi" w:eastAsia="Calibri" w:hAnsiTheme="majorHAnsi" w:cs="Arial"/>
                <w:b/>
                <w:i/>
                <w:color w:val="000000"/>
                <w:sz w:val="16"/>
                <w:szCs w:val="18"/>
                <w:lang w:eastAsia="en-US"/>
              </w:rPr>
              <w:t>Acreditación Propiedad</w:t>
            </w:r>
            <w:r w:rsidRPr="00A508A5">
              <w:rPr>
                <w:rFonts w:asciiTheme="majorHAnsi" w:eastAsia="Calibri" w:hAnsiTheme="majorHAnsi" w:cs="Arial"/>
                <w:color w:val="000000"/>
                <w:sz w:val="16"/>
                <w:szCs w:val="18"/>
                <w:lang w:eastAsia="en-US"/>
              </w:rPr>
              <w:t>, si no queda suficientemente justificado con la documentación siguiente</w:t>
            </w:r>
            <w:r w:rsidRPr="00A508A5">
              <w:rPr>
                <w:rFonts w:asciiTheme="majorHAnsi" w:eastAsia="Calibri" w:hAnsiTheme="majorHAnsi" w:cs="Arial"/>
                <w:i/>
                <w:sz w:val="16"/>
                <w:szCs w:val="18"/>
                <w:lang w:eastAsia="en-US"/>
              </w:rPr>
              <w:t xml:space="preserve">                 </w:t>
            </w:r>
          </w:p>
        </w:tc>
        <w:tc>
          <w:tcPr>
            <w:tcW w:w="1134" w:type="dxa"/>
            <w:shd w:val="clear" w:color="auto" w:fill="EAF1DD"/>
          </w:tcPr>
          <w:p w14:paraId="3559FFAD" w14:textId="77777777" w:rsidR="00EF6E30" w:rsidRPr="00A508A5" w:rsidRDefault="00EF6E30" w:rsidP="00A508A5">
            <w:pPr>
              <w:spacing w:before="0" w:after="0" w:line="240" w:lineRule="auto"/>
              <w:jc w:val="center"/>
              <w:rPr>
                <w:rFonts w:asciiTheme="majorHAnsi" w:eastAsia="Calibri" w:hAnsiTheme="majorHAnsi" w:cs="Arial"/>
                <w:sz w:val="16"/>
                <w:szCs w:val="18"/>
                <w:lang w:eastAsia="en-US"/>
              </w:rPr>
            </w:pPr>
          </w:p>
          <w:tbl>
            <w:tblPr>
              <w:tblW w:w="5426" w:type="pct"/>
              <w:jc w:val="center"/>
              <w:tblLayout w:type="fixed"/>
              <w:tblCellMar>
                <w:left w:w="70" w:type="dxa"/>
                <w:right w:w="70" w:type="dxa"/>
              </w:tblCellMar>
              <w:tblLook w:val="0000" w:firstRow="0" w:lastRow="0" w:firstColumn="0" w:lastColumn="0" w:noHBand="0" w:noVBand="0"/>
            </w:tblPr>
            <w:tblGrid>
              <w:gridCol w:w="524"/>
              <w:gridCol w:w="555"/>
            </w:tblGrid>
            <w:tr w:rsidR="00EF6E30" w:rsidRPr="00A508A5" w14:paraId="5E0197FE" w14:textId="77777777" w:rsidTr="00A92AC0">
              <w:trPr>
                <w:cantSplit/>
                <w:trHeight w:val="283"/>
                <w:jc w:val="center"/>
              </w:trPr>
              <w:tc>
                <w:tcPr>
                  <w:tcW w:w="270" w:type="pct"/>
                  <w:shd w:val="clear" w:color="auto" w:fill="EAF1DD"/>
                  <w:vAlign w:val="center"/>
                </w:tcPr>
                <w:p w14:paraId="58B266C3" w14:textId="77777777" w:rsidR="00EF6E30" w:rsidRPr="00A508A5" w:rsidRDefault="00EF6E30" w:rsidP="00A508A5">
                  <w:pPr>
                    <w:spacing w:before="0" w:after="0" w:line="240" w:lineRule="auto"/>
                    <w:jc w:val="center"/>
                    <w:rPr>
                      <w:rFonts w:asciiTheme="majorHAnsi" w:eastAsia="Calibri" w:hAnsiTheme="majorHAnsi" w:cs="Arial"/>
                      <w:sz w:val="16"/>
                      <w:szCs w:val="18"/>
                      <w:lang w:eastAsia="en-US"/>
                    </w:rPr>
                  </w:pPr>
                  <w:r w:rsidRPr="00A508A5">
                    <w:rPr>
                      <w:rFonts w:asciiTheme="majorHAnsi" w:eastAsia="Calibri" w:hAnsiTheme="majorHAnsi" w:cs="Arial"/>
                      <w:sz w:val="16"/>
                      <w:szCs w:val="18"/>
                      <w:lang w:eastAsia="en-US"/>
                    </w:rPr>
                    <w:t>SÍ</w:t>
                  </w:r>
                </w:p>
                <w:p w14:paraId="4F1D3BA7" w14:textId="77777777" w:rsidR="00EF6E30" w:rsidRPr="00A508A5" w:rsidRDefault="00EF6E30" w:rsidP="00A508A5">
                  <w:pPr>
                    <w:spacing w:before="0" w:after="0" w:line="240" w:lineRule="auto"/>
                    <w:jc w:val="center"/>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fldChar w:fldCharType="begin">
                      <w:ffData>
                        <w:name w:val=""/>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04303">
                    <w:rPr>
                      <w:rFonts w:asciiTheme="majorHAnsi" w:eastAsia="Calibri" w:hAnsiTheme="majorHAnsi" w:cs="Arial"/>
                      <w:sz w:val="16"/>
                      <w:szCs w:val="18"/>
                      <w:lang w:eastAsia="en-US"/>
                    </w:rPr>
                  </w:r>
                  <w:r w:rsidR="00A04303">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p>
              </w:tc>
              <w:tc>
                <w:tcPr>
                  <w:tcW w:w="286" w:type="pct"/>
                  <w:shd w:val="clear" w:color="auto" w:fill="EAF1DD"/>
                  <w:vAlign w:val="center"/>
                </w:tcPr>
                <w:p w14:paraId="2F865654" w14:textId="77777777" w:rsidR="00EF6E30" w:rsidRPr="00A508A5" w:rsidRDefault="00EF6E30" w:rsidP="00A508A5">
                  <w:pPr>
                    <w:spacing w:before="0" w:after="0" w:line="240" w:lineRule="auto"/>
                    <w:jc w:val="center"/>
                    <w:rPr>
                      <w:rFonts w:asciiTheme="majorHAnsi" w:eastAsia="Calibri" w:hAnsiTheme="majorHAnsi" w:cs="Arial"/>
                      <w:sz w:val="16"/>
                      <w:szCs w:val="18"/>
                      <w:lang w:eastAsia="en-US"/>
                    </w:rPr>
                  </w:pPr>
                  <w:r w:rsidRPr="00A508A5">
                    <w:rPr>
                      <w:rFonts w:asciiTheme="majorHAnsi" w:eastAsia="Calibri" w:hAnsiTheme="majorHAnsi" w:cs="Arial"/>
                      <w:sz w:val="16"/>
                      <w:szCs w:val="18"/>
                      <w:lang w:eastAsia="en-US"/>
                    </w:rPr>
                    <w:t>NO</w:t>
                  </w:r>
                </w:p>
                <w:p w14:paraId="4FAA9421" w14:textId="77777777" w:rsidR="00EF6E30" w:rsidRPr="00A508A5" w:rsidRDefault="00EF6E30" w:rsidP="00A508A5">
                  <w:pPr>
                    <w:spacing w:before="0" w:after="0" w:line="240" w:lineRule="auto"/>
                    <w:jc w:val="center"/>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fldChar w:fldCharType="begin">
                      <w:ffData>
                        <w:name w:val=""/>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04303">
                    <w:rPr>
                      <w:rFonts w:asciiTheme="majorHAnsi" w:eastAsia="Calibri" w:hAnsiTheme="majorHAnsi" w:cs="Arial"/>
                      <w:sz w:val="16"/>
                      <w:szCs w:val="18"/>
                      <w:lang w:eastAsia="en-US"/>
                    </w:rPr>
                  </w:r>
                  <w:r w:rsidR="00A04303">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p>
              </w:tc>
            </w:tr>
          </w:tbl>
          <w:p w14:paraId="7E30DB96" w14:textId="77777777" w:rsidR="00EF6E30" w:rsidRPr="00A508A5" w:rsidRDefault="00EF6E30" w:rsidP="00A508A5">
            <w:pPr>
              <w:spacing w:before="0" w:after="0" w:line="240" w:lineRule="auto"/>
              <w:jc w:val="center"/>
              <w:rPr>
                <w:rFonts w:asciiTheme="majorHAnsi" w:eastAsia="Calibri" w:hAnsiTheme="majorHAnsi" w:cs="Arial"/>
                <w:sz w:val="16"/>
                <w:szCs w:val="18"/>
                <w:lang w:eastAsia="en-US"/>
              </w:rPr>
            </w:pPr>
          </w:p>
        </w:tc>
        <w:tc>
          <w:tcPr>
            <w:tcW w:w="1132" w:type="dxa"/>
            <w:shd w:val="clear" w:color="auto" w:fill="C6D9F1"/>
            <w:vAlign w:val="center"/>
          </w:tcPr>
          <w:p w14:paraId="33651469" w14:textId="77777777" w:rsidR="00EF6E30" w:rsidRPr="00A508A5" w:rsidRDefault="00EF6E30" w:rsidP="00A508A5">
            <w:pPr>
              <w:spacing w:before="0" w:after="0" w:line="240" w:lineRule="auto"/>
              <w:jc w:val="center"/>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fldChar w:fldCharType="begin">
                <w:ffData>
                  <w:name w:val="Casilla19"/>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04303">
              <w:rPr>
                <w:rFonts w:asciiTheme="majorHAnsi" w:eastAsia="Calibri" w:hAnsiTheme="majorHAnsi" w:cs="Arial"/>
                <w:sz w:val="16"/>
                <w:szCs w:val="18"/>
                <w:lang w:eastAsia="en-US"/>
              </w:rPr>
            </w:r>
            <w:r w:rsidR="00A04303">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r w:rsidRPr="00A508A5">
              <w:rPr>
                <w:rFonts w:asciiTheme="majorHAnsi" w:eastAsia="Calibri" w:hAnsiTheme="majorHAnsi" w:cs="Arial"/>
                <w:sz w:val="16"/>
                <w:szCs w:val="18"/>
                <w:vertAlign w:val="superscript"/>
                <w:lang w:eastAsia="en-US"/>
              </w:rPr>
              <w:t>c</w:t>
            </w:r>
          </w:p>
        </w:tc>
      </w:tr>
      <w:tr w:rsidR="00EF6E30" w:rsidRPr="00A508A5" w14:paraId="7B6F7686" w14:textId="77777777" w:rsidTr="00A92AC0">
        <w:trPr>
          <w:cantSplit/>
          <w:trHeight w:val="355"/>
          <w:jc w:val="center"/>
        </w:trPr>
        <w:tc>
          <w:tcPr>
            <w:tcW w:w="8079" w:type="dxa"/>
            <w:gridSpan w:val="3"/>
            <w:vAlign w:val="center"/>
          </w:tcPr>
          <w:p w14:paraId="177A79BE" w14:textId="77777777" w:rsidR="00EF6E30" w:rsidRPr="00A508A5" w:rsidRDefault="00EF6E30" w:rsidP="00A508A5">
            <w:pPr>
              <w:spacing w:before="0" w:after="0" w:line="240" w:lineRule="auto"/>
              <w:jc w:val="left"/>
              <w:rPr>
                <w:rFonts w:asciiTheme="majorHAnsi" w:eastAsia="Calibri" w:hAnsiTheme="majorHAnsi" w:cs="Arial"/>
                <w:sz w:val="16"/>
                <w:szCs w:val="18"/>
                <w:lang w:eastAsia="en-US"/>
              </w:rPr>
            </w:pPr>
            <w:r w:rsidRPr="00A508A5">
              <w:rPr>
                <w:rFonts w:asciiTheme="majorHAnsi" w:eastAsia="Calibri" w:hAnsiTheme="majorHAnsi" w:cs="Arial"/>
                <w:sz w:val="16"/>
                <w:szCs w:val="18"/>
                <w:lang w:eastAsia="en-US"/>
              </w:rPr>
              <w:t xml:space="preserve">4.6.1. La maquinaria a  utilizar para la realización de los trabajos, ¿posee </w:t>
            </w:r>
            <w:r w:rsidRPr="00A508A5">
              <w:rPr>
                <w:rFonts w:asciiTheme="majorHAnsi" w:eastAsia="Calibri" w:hAnsiTheme="majorHAnsi" w:cs="Arial"/>
                <w:b/>
                <w:sz w:val="16"/>
                <w:szCs w:val="18"/>
                <w:lang w:eastAsia="en-US"/>
              </w:rPr>
              <w:t>Declaración de Conformidad</w:t>
            </w:r>
            <w:r w:rsidRPr="00A508A5">
              <w:rPr>
                <w:rFonts w:asciiTheme="majorHAnsi" w:eastAsia="Calibri" w:hAnsiTheme="majorHAnsi" w:cs="Arial"/>
                <w:sz w:val="16"/>
                <w:szCs w:val="18"/>
                <w:lang w:eastAsia="en-US"/>
              </w:rPr>
              <w:t xml:space="preserve"> y </w:t>
            </w:r>
            <w:r w:rsidRPr="00A508A5">
              <w:rPr>
                <w:rFonts w:asciiTheme="majorHAnsi" w:eastAsia="Calibri" w:hAnsiTheme="majorHAnsi" w:cs="Arial"/>
                <w:b/>
                <w:sz w:val="16"/>
                <w:szCs w:val="18"/>
                <w:lang w:eastAsia="en-US"/>
              </w:rPr>
              <w:t>Marcado CE</w:t>
            </w:r>
            <w:r w:rsidRPr="00A508A5">
              <w:rPr>
                <w:rFonts w:asciiTheme="majorHAnsi" w:eastAsia="Calibri" w:hAnsiTheme="majorHAnsi" w:cs="Arial"/>
                <w:sz w:val="16"/>
                <w:szCs w:val="18"/>
                <w:lang w:eastAsia="en-US"/>
              </w:rPr>
              <w:t xml:space="preserve">? En caso contrario, ¿dispone de </w:t>
            </w:r>
            <w:r w:rsidRPr="00A508A5">
              <w:rPr>
                <w:rFonts w:asciiTheme="majorHAnsi" w:eastAsia="Calibri" w:hAnsiTheme="majorHAnsi" w:cs="Arial"/>
                <w:b/>
                <w:sz w:val="16"/>
                <w:szCs w:val="18"/>
                <w:lang w:eastAsia="en-US"/>
              </w:rPr>
              <w:t>Certificado de Adaptación al R.D. 1215/1997</w:t>
            </w:r>
            <w:r w:rsidRPr="00A508A5">
              <w:rPr>
                <w:rFonts w:asciiTheme="majorHAnsi" w:eastAsia="Calibri" w:hAnsiTheme="majorHAnsi" w:cs="Arial"/>
                <w:sz w:val="16"/>
                <w:szCs w:val="18"/>
                <w:lang w:eastAsia="en-US"/>
              </w:rPr>
              <w:t>?</w:t>
            </w:r>
          </w:p>
          <w:p w14:paraId="509D1CDA" w14:textId="77777777" w:rsidR="00EF6E30" w:rsidRPr="00A508A5" w:rsidRDefault="00EF6E30" w:rsidP="00A508A5">
            <w:pPr>
              <w:spacing w:before="0" w:after="0" w:line="240" w:lineRule="auto"/>
              <w:jc w:val="left"/>
              <w:rPr>
                <w:rFonts w:asciiTheme="majorHAnsi" w:eastAsia="Calibri" w:hAnsiTheme="majorHAnsi" w:cs="Arial"/>
                <w:sz w:val="16"/>
                <w:szCs w:val="18"/>
                <w:lang w:eastAsia="en-US"/>
              </w:rPr>
            </w:pPr>
            <w:r w:rsidRPr="00A508A5">
              <w:rPr>
                <w:rFonts w:asciiTheme="majorHAnsi" w:eastAsia="Arial" w:hAnsiTheme="majorHAnsi" w:cs="Arial"/>
                <w:bCs/>
                <w:i/>
                <w:color w:val="000000"/>
                <w:sz w:val="16"/>
                <w:szCs w:val="18"/>
                <w:lang w:val="es-ES_tradnl" w:eastAsia="en-US"/>
              </w:rPr>
              <w:t>Se aportará Declaración de Conformidad o Marcado CE</w:t>
            </w:r>
            <w:r w:rsidRPr="00A508A5">
              <w:rPr>
                <w:rFonts w:asciiTheme="majorHAnsi" w:eastAsia="Arial" w:hAnsiTheme="majorHAnsi" w:cs="Arial"/>
                <w:i/>
                <w:color w:val="000000"/>
                <w:sz w:val="16"/>
                <w:szCs w:val="18"/>
                <w:lang w:val="es-ES_tradnl" w:eastAsia="en-US"/>
              </w:rPr>
              <w:t xml:space="preserve"> (o, en su lugar, Justificación documental que acredite la adecuación al R.D. 1215/1997) de toda la maquinaria a emplear en la actuación objeto del contrato</w:t>
            </w:r>
          </w:p>
        </w:tc>
        <w:tc>
          <w:tcPr>
            <w:tcW w:w="1134" w:type="dxa"/>
            <w:tcBorders>
              <w:left w:val="single" w:sz="4" w:space="0" w:color="auto"/>
              <w:right w:val="single" w:sz="4" w:space="0" w:color="auto"/>
            </w:tcBorders>
            <w:shd w:val="clear" w:color="auto" w:fill="EAF1DD"/>
            <w:vAlign w:val="center"/>
          </w:tcPr>
          <w:p w14:paraId="3668C531" w14:textId="77777777" w:rsidR="00EF6E30" w:rsidRPr="00A508A5" w:rsidRDefault="00EF6E30" w:rsidP="00A508A5">
            <w:pPr>
              <w:spacing w:before="0" w:after="0" w:line="240" w:lineRule="auto"/>
              <w:jc w:val="center"/>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fldChar w:fldCharType="begin">
                <w:ffData>
                  <w:name w:val=""/>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04303">
              <w:rPr>
                <w:rFonts w:asciiTheme="majorHAnsi" w:eastAsia="Calibri" w:hAnsiTheme="majorHAnsi" w:cs="Arial"/>
                <w:sz w:val="16"/>
                <w:szCs w:val="18"/>
                <w:lang w:eastAsia="en-US"/>
              </w:rPr>
            </w:r>
            <w:r w:rsidR="00A04303">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p>
        </w:tc>
        <w:tc>
          <w:tcPr>
            <w:tcW w:w="1132" w:type="dxa"/>
            <w:tcBorders>
              <w:left w:val="single" w:sz="4" w:space="0" w:color="auto"/>
            </w:tcBorders>
            <w:shd w:val="clear" w:color="auto" w:fill="C6D9F1"/>
            <w:vAlign w:val="center"/>
          </w:tcPr>
          <w:p w14:paraId="6C61B526" w14:textId="77777777" w:rsidR="00EF6E30" w:rsidRPr="00A508A5" w:rsidRDefault="00EF6E30" w:rsidP="00A508A5">
            <w:pPr>
              <w:spacing w:before="0" w:after="0" w:line="240" w:lineRule="auto"/>
              <w:jc w:val="center"/>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fldChar w:fldCharType="begin">
                <w:ffData>
                  <w:name w:val="Casilla24"/>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04303">
              <w:rPr>
                <w:rFonts w:asciiTheme="majorHAnsi" w:eastAsia="Calibri" w:hAnsiTheme="majorHAnsi" w:cs="Arial"/>
                <w:sz w:val="16"/>
                <w:szCs w:val="18"/>
                <w:lang w:eastAsia="en-US"/>
              </w:rPr>
            </w:r>
            <w:r w:rsidR="00A04303">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r w:rsidRPr="00A508A5">
              <w:rPr>
                <w:rFonts w:asciiTheme="majorHAnsi" w:eastAsia="Calibri" w:hAnsiTheme="majorHAnsi" w:cs="Arial"/>
                <w:sz w:val="16"/>
                <w:szCs w:val="18"/>
                <w:vertAlign w:val="superscript"/>
                <w:lang w:eastAsia="en-US"/>
              </w:rPr>
              <w:t>c</w:t>
            </w:r>
          </w:p>
        </w:tc>
      </w:tr>
      <w:tr w:rsidR="00EF6E30" w:rsidRPr="00A508A5" w14:paraId="72F5974A" w14:textId="77777777" w:rsidTr="00A92AC0">
        <w:trPr>
          <w:cantSplit/>
          <w:trHeight w:val="355"/>
          <w:jc w:val="center"/>
        </w:trPr>
        <w:tc>
          <w:tcPr>
            <w:tcW w:w="8079" w:type="dxa"/>
            <w:gridSpan w:val="3"/>
            <w:vAlign w:val="center"/>
          </w:tcPr>
          <w:p w14:paraId="7E22FF77" w14:textId="77777777" w:rsidR="00EF6E30" w:rsidRPr="00A508A5" w:rsidRDefault="00EF6E30" w:rsidP="00A508A5">
            <w:pPr>
              <w:spacing w:before="0" w:after="0" w:line="240" w:lineRule="auto"/>
              <w:jc w:val="left"/>
              <w:rPr>
                <w:rFonts w:asciiTheme="majorHAnsi" w:eastAsia="Calibri" w:hAnsiTheme="majorHAnsi" w:cs="Arial"/>
                <w:sz w:val="16"/>
                <w:szCs w:val="18"/>
                <w:lang w:eastAsia="en-US"/>
              </w:rPr>
            </w:pPr>
            <w:r w:rsidRPr="00A508A5">
              <w:rPr>
                <w:rFonts w:asciiTheme="majorHAnsi" w:eastAsia="Calibri" w:hAnsiTheme="majorHAnsi" w:cs="Arial"/>
                <w:sz w:val="16"/>
                <w:szCs w:val="18"/>
                <w:lang w:eastAsia="en-US"/>
              </w:rPr>
              <w:t xml:space="preserve">4.6.2. El personal que maneja estos equipos ¿dispone de </w:t>
            </w:r>
            <w:r w:rsidRPr="00A508A5">
              <w:rPr>
                <w:rFonts w:asciiTheme="majorHAnsi" w:eastAsia="Calibri" w:hAnsiTheme="majorHAnsi" w:cs="Arial"/>
                <w:b/>
                <w:sz w:val="16"/>
                <w:szCs w:val="18"/>
                <w:lang w:eastAsia="en-US"/>
              </w:rPr>
              <w:t xml:space="preserve">Autorización de Uso de Maquinaria </w:t>
            </w:r>
            <w:r w:rsidRPr="00A508A5">
              <w:rPr>
                <w:rFonts w:asciiTheme="majorHAnsi" w:eastAsia="Calibri" w:hAnsiTheme="majorHAnsi" w:cs="Arial"/>
                <w:sz w:val="16"/>
                <w:szCs w:val="18"/>
                <w:lang w:eastAsia="en-US"/>
              </w:rPr>
              <w:t xml:space="preserve"> por parte de la empresa?</w:t>
            </w:r>
          </w:p>
          <w:p w14:paraId="1FAF8420" w14:textId="77777777" w:rsidR="00EF6E30" w:rsidRPr="00A508A5" w:rsidRDefault="00EF6E30" w:rsidP="00A508A5">
            <w:pPr>
              <w:spacing w:before="0" w:after="0" w:line="240" w:lineRule="auto"/>
              <w:jc w:val="left"/>
              <w:rPr>
                <w:rFonts w:asciiTheme="majorHAnsi" w:eastAsia="Calibri" w:hAnsiTheme="majorHAnsi" w:cs="Arial"/>
                <w:sz w:val="16"/>
                <w:szCs w:val="18"/>
                <w:lang w:eastAsia="en-US"/>
              </w:rPr>
            </w:pPr>
            <w:r w:rsidRPr="00A508A5">
              <w:rPr>
                <w:rFonts w:asciiTheme="majorHAnsi" w:eastAsia="Calibri" w:hAnsiTheme="majorHAnsi" w:cs="Arial"/>
                <w:i/>
                <w:color w:val="000000"/>
                <w:sz w:val="16"/>
                <w:szCs w:val="18"/>
                <w:lang w:eastAsia="en-US"/>
              </w:rPr>
              <w:t>Se aportará Certificado de Autorización que relacione a cada trabajador con las máquinas para las que está autorizado su manejo en función de la formación en manejo seguro recibida</w:t>
            </w:r>
          </w:p>
        </w:tc>
        <w:tc>
          <w:tcPr>
            <w:tcW w:w="1134" w:type="dxa"/>
            <w:tcBorders>
              <w:left w:val="single" w:sz="4" w:space="0" w:color="auto"/>
              <w:right w:val="single" w:sz="4" w:space="0" w:color="auto"/>
            </w:tcBorders>
            <w:shd w:val="clear" w:color="auto" w:fill="EAF1DD"/>
            <w:vAlign w:val="center"/>
          </w:tcPr>
          <w:p w14:paraId="2B6C77E6" w14:textId="77777777" w:rsidR="00EF6E30" w:rsidRPr="00A508A5" w:rsidRDefault="00EF6E30" w:rsidP="00A508A5">
            <w:pPr>
              <w:spacing w:before="0" w:after="0" w:line="240" w:lineRule="auto"/>
              <w:jc w:val="center"/>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fldChar w:fldCharType="begin">
                <w:ffData>
                  <w:name w:val="Casilla22"/>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04303">
              <w:rPr>
                <w:rFonts w:asciiTheme="majorHAnsi" w:eastAsia="Calibri" w:hAnsiTheme="majorHAnsi" w:cs="Arial"/>
                <w:sz w:val="16"/>
                <w:szCs w:val="18"/>
                <w:lang w:eastAsia="en-US"/>
              </w:rPr>
            </w:r>
            <w:r w:rsidR="00A04303">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p>
        </w:tc>
        <w:tc>
          <w:tcPr>
            <w:tcW w:w="1132" w:type="dxa"/>
            <w:tcBorders>
              <w:left w:val="single" w:sz="4" w:space="0" w:color="auto"/>
            </w:tcBorders>
            <w:shd w:val="clear" w:color="auto" w:fill="C6D9F1"/>
            <w:vAlign w:val="center"/>
          </w:tcPr>
          <w:p w14:paraId="7B4075D6" w14:textId="77777777" w:rsidR="00EF6E30" w:rsidRPr="00A508A5" w:rsidRDefault="00EF6E30" w:rsidP="00A508A5">
            <w:pPr>
              <w:spacing w:before="0" w:after="0" w:line="240" w:lineRule="auto"/>
              <w:jc w:val="center"/>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fldChar w:fldCharType="begin">
                <w:ffData>
                  <w:name w:val="Casilla22"/>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04303">
              <w:rPr>
                <w:rFonts w:asciiTheme="majorHAnsi" w:eastAsia="Calibri" w:hAnsiTheme="majorHAnsi" w:cs="Arial"/>
                <w:sz w:val="16"/>
                <w:szCs w:val="18"/>
                <w:lang w:eastAsia="en-US"/>
              </w:rPr>
            </w:r>
            <w:r w:rsidR="00A04303">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r w:rsidRPr="00A508A5">
              <w:rPr>
                <w:rFonts w:asciiTheme="majorHAnsi" w:eastAsia="Calibri" w:hAnsiTheme="majorHAnsi" w:cs="Arial"/>
                <w:sz w:val="16"/>
                <w:szCs w:val="18"/>
                <w:vertAlign w:val="superscript"/>
                <w:lang w:eastAsia="en-US"/>
              </w:rPr>
              <w:t>c</w:t>
            </w:r>
          </w:p>
        </w:tc>
      </w:tr>
      <w:tr w:rsidR="00EF6E30" w:rsidRPr="00A508A5" w14:paraId="66330730" w14:textId="77777777" w:rsidTr="00A92AC0">
        <w:trPr>
          <w:cantSplit/>
          <w:trHeight w:val="355"/>
          <w:jc w:val="center"/>
        </w:trPr>
        <w:tc>
          <w:tcPr>
            <w:tcW w:w="8079" w:type="dxa"/>
            <w:gridSpan w:val="3"/>
            <w:vAlign w:val="center"/>
          </w:tcPr>
          <w:p w14:paraId="52B9D829" w14:textId="77777777" w:rsidR="00EF6E30" w:rsidRPr="00A508A5" w:rsidRDefault="00EF6E30" w:rsidP="00A508A5">
            <w:pPr>
              <w:spacing w:before="0" w:after="0" w:line="240" w:lineRule="auto"/>
              <w:jc w:val="left"/>
              <w:rPr>
                <w:rFonts w:asciiTheme="majorHAnsi" w:eastAsia="Calibri" w:hAnsiTheme="majorHAnsi" w:cs="Arial"/>
                <w:b/>
                <w:sz w:val="16"/>
                <w:szCs w:val="18"/>
                <w:lang w:eastAsia="en-US"/>
              </w:rPr>
            </w:pPr>
            <w:r w:rsidRPr="00A508A5">
              <w:rPr>
                <w:rFonts w:asciiTheme="majorHAnsi" w:eastAsia="Calibri" w:hAnsiTheme="majorHAnsi" w:cs="Arial"/>
                <w:sz w:val="16"/>
                <w:szCs w:val="18"/>
                <w:lang w:eastAsia="en-US"/>
              </w:rPr>
              <w:t xml:space="preserve">4.6.3. ¿Todas las máquinas tienen a disposición el </w:t>
            </w:r>
            <w:r w:rsidRPr="00A508A5">
              <w:rPr>
                <w:rFonts w:asciiTheme="majorHAnsi" w:eastAsia="Calibri" w:hAnsiTheme="majorHAnsi" w:cs="Arial"/>
                <w:b/>
                <w:sz w:val="16"/>
                <w:szCs w:val="18"/>
                <w:lang w:eastAsia="en-US"/>
              </w:rPr>
              <w:t>Manual del Operador</w:t>
            </w:r>
            <w:r w:rsidRPr="00A508A5">
              <w:rPr>
                <w:rFonts w:asciiTheme="majorHAnsi" w:eastAsia="Calibri" w:hAnsiTheme="majorHAnsi" w:cs="Arial"/>
                <w:sz w:val="16"/>
                <w:szCs w:val="18"/>
                <w:lang w:eastAsia="en-US"/>
              </w:rPr>
              <w:t xml:space="preserve"> y el </w:t>
            </w:r>
            <w:r w:rsidRPr="00A508A5">
              <w:rPr>
                <w:rFonts w:asciiTheme="majorHAnsi" w:eastAsia="Calibri" w:hAnsiTheme="majorHAnsi" w:cs="Arial"/>
                <w:b/>
                <w:sz w:val="16"/>
                <w:szCs w:val="18"/>
                <w:lang w:eastAsia="en-US"/>
              </w:rPr>
              <w:t>Libro de Mantenimiento?</w:t>
            </w:r>
          </w:p>
          <w:p w14:paraId="3EA6747C" w14:textId="77777777" w:rsidR="00EF6E30" w:rsidRPr="00A508A5" w:rsidRDefault="00EF6E30" w:rsidP="00A508A5">
            <w:pPr>
              <w:spacing w:before="0" w:after="0" w:line="240" w:lineRule="auto"/>
              <w:jc w:val="left"/>
              <w:rPr>
                <w:rFonts w:asciiTheme="majorHAnsi" w:eastAsia="Calibri" w:hAnsiTheme="majorHAnsi" w:cs="Arial"/>
                <w:i/>
                <w:sz w:val="16"/>
                <w:szCs w:val="18"/>
                <w:lang w:eastAsia="en-US"/>
              </w:rPr>
            </w:pPr>
            <w:r w:rsidRPr="00A508A5">
              <w:rPr>
                <w:rFonts w:asciiTheme="majorHAnsi" w:eastAsia="Calibri" w:hAnsiTheme="majorHAnsi" w:cs="Arial"/>
                <w:i/>
                <w:color w:val="000000"/>
                <w:sz w:val="16"/>
                <w:szCs w:val="18"/>
                <w:lang w:eastAsia="en-US"/>
              </w:rPr>
              <w:t xml:space="preserve">Se aportarán ambos documentos y un Autocertificado de Mantenimiento </w:t>
            </w:r>
          </w:p>
        </w:tc>
        <w:tc>
          <w:tcPr>
            <w:tcW w:w="1134" w:type="dxa"/>
            <w:tcBorders>
              <w:left w:val="single" w:sz="4" w:space="0" w:color="auto"/>
              <w:right w:val="single" w:sz="4" w:space="0" w:color="auto"/>
            </w:tcBorders>
            <w:shd w:val="clear" w:color="auto" w:fill="EAF1DD"/>
            <w:vAlign w:val="center"/>
          </w:tcPr>
          <w:p w14:paraId="12CF9FDA" w14:textId="77777777" w:rsidR="00EF6E30" w:rsidRPr="00A508A5" w:rsidRDefault="00EF6E30" w:rsidP="00A508A5">
            <w:pPr>
              <w:spacing w:before="0" w:after="0" w:line="240" w:lineRule="auto"/>
              <w:jc w:val="center"/>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fldChar w:fldCharType="begin">
                <w:ffData>
                  <w:name w:val="Casilla22"/>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04303">
              <w:rPr>
                <w:rFonts w:asciiTheme="majorHAnsi" w:eastAsia="Calibri" w:hAnsiTheme="majorHAnsi" w:cs="Arial"/>
                <w:sz w:val="16"/>
                <w:szCs w:val="18"/>
                <w:lang w:eastAsia="en-US"/>
              </w:rPr>
            </w:r>
            <w:r w:rsidR="00A04303">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p>
        </w:tc>
        <w:tc>
          <w:tcPr>
            <w:tcW w:w="1132" w:type="dxa"/>
            <w:tcBorders>
              <w:left w:val="single" w:sz="4" w:space="0" w:color="auto"/>
            </w:tcBorders>
            <w:shd w:val="clear" w:color="auto" w:fill="C6D9F1"/>
            <w:vAlign w:val="center"/>
          </w:tcPr>
          <w:p w14:paraId="423429C3" w14:textId="77777777" w:rsidR="00EF6E30" w:rsidRPr="00A508A5" w:rsidRDefault="00EF6E30" w:rsidP="00A508A5">
            <w:pPr>
              <w:spacing w:before="0" w:after="0" w:line="240" w:lineRule="auto"/>
              <w:jc w:val="center"/>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fldChar w:fldCharType="begin">
                <w:ffData>
                  <w:name w:val="Casilla22"/>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04303">
              <w:rPr>
                <w:rFonts w:asciiTheme="majorHAnsi" w:eastAsia="Calibri" w:hAnsiTheme="majorHAnsi" w:cs="Arial"/>
                <w:sz w:val="16"/>
                <w:szCs w:val="18"/>
                <w:lang w:eastAsia="en-US"/>
              </w:rPr>
            </w:r>
            <w:r w:rsidR="00A04303">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r w:rsidRPr="00A508A5">
              <w:rPr>
                <w:rFonts w:asciiTheme="majorHAnsi" w:eastAsia="Calibri" w:hAnsiTheme="majorHAnsi" w:cs="Arial"/>
                <w:sz w:val="16"/>
                <w:szCs w:val="18"/>
                <w:vertAlign w:val="superscript"/>
                <w:lang w:eastAsia="en-US"/>
              </w:rPr>
              <w:t>c</w:t>
            </w:r>
          </w:p>
        </w:tc>
      </w:tr>
      <w:tr w:rsidR="00EF6E30" w:rsidRPr="00A508A5" w14:paraId="107619DD" w14:textId="77777777" w:rsidTr="00A92AC0">
        <w:trPr>
          <w:cantSplit/>
          <w:trHeight w:val="355"/>
          <w:jc w:val="center"/>
        </w:trPr>
        <w:tc>
          <w:tcPr>
            <w:tcW w:w="10345" w:type="dxa"/>
            <w:gridSpan w:val="5"/>
            <w:vAlign w:val="center"/>
          </w:tcPr>
          <w:p w14:paraId="4EA7A51D" w14:textId="77777777" w:rsidR="00EF6E30" w:rsidRPr="00A508A5" w:rsidRDefault="00EF6E30" w:rsidP="00A508A5">
            <w:pPr>
              <w:spacing w:before="0" w:after="0" w:line="240" w:lineRule="auto"/>
              <w:jc w:val="left"/>
              <w:rPr>
                <w:rFonts w:asciiTheme="majorHAnsi" w:eastAsia="Calibri" w:hAnsiTheme="majorHAnsi" w:cs="Arial"/>
                <w:b/>
                <w:sz w:val="16"/>
                <w:szCs w:val="18"/>
                <w:lang w:eastAsia="en-US"/>
              </w:rPr>
            </w:pPr>
            <w:r w:rsidRPr="00A508A5">
              <w:rPr>
                <w:rFonts w:asciiTheme="majorHAnsi" w:eastAsia="Calibri" w:hAnsiTheme="majorHAnsi" w:cs="Arial"/>
                <w:b/>
                <w:sz w:val="16"/>
                <w:szCs w:val="18"/>
                <w:lang w:eastAsia="en-US"/>
              </w:rPr>
              <w:t>4.7. OTROS:</w:t>
            </w:r>
          </w:p>
        </w:tc>
      </w:tr>
      <w:tr w:rsidR="00EF6E30" w:rsidRPr="00A508A5" w14:paraId="5D3A03C3" w14:textId="77777777" w:rsidTr="00A92AC0">
        <w:trPr>
          <w:cantSplit/>
          <w:trHeight w:val="355"/>
          <w:jc w:val="center"/>
        </w:trPr>
        <w:tc>
          <w:tcPr>
            <w:tcW w:w="8079" w:type="dxa"/>
            <w:gridSpan w:val="3"/>
            <w:vAlign w:val="center"/>
          </w:tcPr>
          <w:p w14:paraId="1DCADBF9" w14:textId="77777777" w:rsidR="00EF6E30" w:rsidRPr="00A508A5" w:rsidRDefault="00EF6E30" w:rsidP="00A508A5">
            <w:pPr>
              <w:spacing w:before="0" w:after="0" w:line="240" w:lineRule="auto"/>
              <w:jc w:val="left"/>
              <w:rPr>
                <w:rFonts w:asciiTheme="majorHAnsi" w:eastAsia="Calibri" w:hAnsiTheme="majorHAnsi" w:cs="Arial"/>
                <w:sz w:val="16"/>
                <w:szCs w:val="18"/>
                <w:lang w:eastAsia="en-US"/>
              </w:rPr>
            </w:pPr>
            <w:r w:rsidRPr="00A508A5">
              <w:rPr>
                <w:rFonts w:asciiTheme="majorHAnsi" w:eastAsia="Calibri" w:hAnsiTheme="majorHAnsi" w:cs="Arial"/>
                <w:sz w:val="16"/>
                <w:szCs w:val="18"/>
                <w:lang w:eastAsia="en-US"/>
              </w:rPr>
              <w:t xml:space="preserve">¿Se entregan a los trabajadores las </w:t>
            </w:r>
            <w:r w:rsidRPr="00A508A5">
              <w:rPr>
                <w:rFonts w:asciiTheme="majorHAnsi" w:eastAsia="Calibri" w:hAnsiTheme="majorHAnsi" w:cs="Arial"/>
                <w:b/>
                <w:bCs/>
                <w:sz w:val="16"/>
                <w:szCs w:val="18"/>
                <w:lang w:eastAsia="en-US"/>
              </w:rPr>
              <w:t>Fichas de Seguridad</w:t>
            </w:r>
            <w:r w:rsidRPr="00A508A5">
              <w:rPr>
                <w:rFonts w:asciiTheme="majorHAnsi" w:eastAsia="Calibri" w:hAnsiTheme="majorHAnsi" w:cs="Arial"/>
                <w:sz w:val="16"/>
                <w:szCs w:val="18"/>
                <w:lang w:eastAsia="en-US"/>
              </w:rPr>
              <w:t xml:space="preserve"> de los productos químicos a utilizar?</w:t>
            </w:r>
          </w:p>
          <w:p w14:paraId="0A65AB23" w14:textId="77777777" w:rsidR="00EF6E30" w:rsidRPr="00A508A5" w:rsidRDefault="00EF6E30" w:rsidP="00A508A5">
            <w:pPr>
              <w:spacing w:before="0" w:after="0" w:line="240" w:lineRule="auto"/>
              <w:jc w:val="left"/>
              <w:rPr>
                <w:rFonts w:asciiTheme="majorHAnsi" w:eastAsia="Calibri" w:hAnsiTheme="majorHAnsi" w:cs="Arial"/>
                <w:i/>
                <w:sz w:val="16"/>
                <w:szCs w:val="18"/>
                <w:lang w:eastAsia="en-US"/>
              </w:rPr>
            </w:pPr>
            <w:r w:rsidRPr="00A508A5">
              <w:rPr>
                <w:rFonts w:asciiTheme="majorHAnsi" w:eastAsia="Arial" w:hAnsiTheme="majorHAnsi"/>
                <w:i/>
                <w:color w:val="000000"/>
                <w:sz w:val="16"/>
                <w:szCs w:val="18"/>
                <w:lang w:eastAsia="en-US"/>
              </w:rPr>
              <w:t>   Aportará r</w:t>
            </w:r>
            <w:r w:rsidRPr="00A508A5">
              <w:rPr>
                <w:rFonts w:asciiTheme="majorHAnsi" w:eastAsia="Arial" w:hAnsiTheme="majorHAnsi" w:cs="Arial"/>
                <w:i/>
                <w:color w:val="000000"/>
                <w:sz w:val="16"/>
                <w:szCs w:val="18"/>
                <w:lang w:eastAsia="en-US"/>
              </w:rPr>
              <w:t>elación de Fichas de Datos de Seguridad de los productos químicos que, en su caso, se vayan a emplear</w:t>
            </w:r>
          </w:p>
        </w:tc>
        <w:tc>
          <w:tcPr>
            <w:tcW w:w="1134" w:type="dxa"/>
            <w:shd w:val="clear" w:color="auto" w:fill="EAF1DD"/>
            <w:vAlign w:val="center"/>
          </w:tcPr>
          <w:p w14:paraId="796322B8" w14:textId="77777777" w:rsidR="00EF6E30" w:rsidRPr="00A508A5" w:rsidRDefault="00EF6E30" w:rsidP="00A508A5">
            <w:pPr>
              <w:spacing w:before="0" w:after="0" w:line="240" w:lineRule="auto"/>
              <w:jc w:val="center"/>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fldChar w:fldCharType="begin">
                <w:ffData>
                  <w:name w:val="Casilla24"/>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04303">
              <w:rPr>
                <w:rFonts w:asciiTheme="majorHAnsi" w:eastAsia="Calibri" w:hAnsiTheme="majorHAnsi" w:cs="Arial"/>
                <w:sz w:val="16"/>
                <w:szCs w:val="18"/>
                <w:lang w:eastAsia="en-US"/>
              </w:rPr>
            </w:r>
            <w:r w:rsidR="00A04303">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p>
        </w:tc>
        <w:tc>
          <w:tcPr>
            <w:tcW w:w="1132" w:type="dxa"/>
            <w:shd w:val="clear" w:color="auto" w:fill="B8CCE4"/>
            <w:vAlign w:val="center"/>
          </w:tcPr>
          <w:p w14:paraId="6B37F835" w14:textId="77777777" w:rsidR="00EF6E30" w:rsidRPr="00A508A5" w:rsidRDefault="00EF6E30" w:rsidP="00A508A5">
            <w:pPr>
              <w:spacing w:before="0" w:after="0" w:line="240" w:lineRule="auto"/>
              <w:jc w:val="center"/>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fldChar w:fldCharType="begin">
                <w:ffData>
                  <w:name w:val="Casilla24"/>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04303">
              <w:rPr>
                <w:rFonts w:asciiTheme="majorHAnsi" w:eastAsia="Calibri" w:hAnsiTheme="majorHAnsi" w:cs="Arial"/>
                <w:sz w:val="16"/>
                <w:szCs w:val="18"/>
                <w:lang w:eastAsia="en-US"/>
              </w:rPr>
            </w:r>
            <w:r w:rsidR="00A04303">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r w:rsidRPr="00A508A5">
              <w:rPr>
                <w:rFonts w:asciiTheme="majorHAnsi" w:eastAsia="Calibri" w:hAnsiTheme="majorHAnsi" w:cs="Arial"/>
                <w:sz w:val="16"/>
                <w:szCs w:val="18"/>
                <w:vertAlign w:val="superscript"/>
                <w:lang w:eastAsia="en-US"/>
              </w:rPr>
              <w:t>c</w:t>
            </w:r>
          </w:p>
        </w:tc>
      </w:tr>
      <w:tr w:rsidR="00EF6E30" w:rsidRPr="00A508A5" w14:paraId="75D67CAB" w14:textId="77777777" w:rsidTr="00A92AC0">
        <w:trPr>
          <w:cantSplit/>
          <w:trHeight w:val="355"/>
          <w:jc w:val="center"/>
        </w:trPr>
        <w:tc>
          <w:tcPr>
            <w:tcW w:w="8079" w:type="dxa"/>
            <w:gridSpan w:val="3"/>
            <w:vAlign w:val="center"/>
          </w:tcPr>
          <w:p w14:paraId="15AF2915" w14:textId="77777777" w:rsidR="00EF6E30" w:rsidRPr="00A508A5" w:rsidRDefault="00EF6E30" w:rsidP="00A508A5">
            <w:pPr>
              <w:spacing w:before="0" w:after="0" w:line="240" w:lineRule="auto"/>
              <w:jc w:val="left"/>
              <w:rPr>
                <w:rFonts w:asciiTheme="majorHAnsi" w:eastAsia="Calibri" w:hAnsiTheme="majorHAnsi" w:cs="Arial"/>
                <w:sz w:val="16"/>
                <w:szCs w:val="18"/>
                <w:lang w:eastAsia="en-US"/>
              </w:rPr>
            </w:pPr>
            <w:r w:rsidRPr="00A508A5">
              <w:rPr>
                <w:rFonts w:asciiTheme="majorHAnsi" w:eastAsia="Calibri" w:hAnsiTheme="majorHAnsi" w:cs="Arial"/>
                <w:sz w:val="16"/>
                <w:szCs w:val="18"/>
                <w:lang w:eastAsia="en-US"/>
              </w:rPr>
              <w:t>Si va a subcontratar parte del objeto de su contrato, maque esta casilla</w:t>
            </w:r>
          </w:p>
          <w:p w14:paraId="7BC7CAEA" w14:textId="77777777" w:rsidR="00EF6E30" w:rsidRPr="00A508A5" w:rsidRDefault="00EF6E30" w:rsidP="00A508A5">
            <w:pPr>
              <w:spacing w:before="0" w:after="0" w:line="240" w:lineRule="auto"/>
              <w:jc w:val="left"/>
              <w:rPr>
                <w:rFonts w:asciiTheme="majorHAnsi" w:eastAsia="Calibri" w:hAnsiTheme="majorHAnsi" w:cs="Arial"/>
                <w:i/>
                <w:sz w:val="16"/>
                <w:szCs w:val="18"/>
                <w:lang w:eastAsia="en-US"/>
              </w:rPr>
            </w:pPr>
            <w:r w:rsidRPr="00A508A5">
              <w:rPr>
                <w:rFonts w:asciiTheme="majorHAnsi" w:eastAsia="Calibri" w:hAnsiTheme="majorHAnsi" w:cs="Arial"/>
                <w:i/>
                <w:sz w:val="16"/>
                <w:szCs w:val="18"/>
                <w:lang w:eastAsia="en-US"/>
              </w:rPr>
              <w:t>Debe aportar este mismo anexo cumplimentado por cada empresa y aportar toda la documentación descrita en el mismo.</w:t>
            </w:r>
          </w:p>
        </w:tc>
        <w:tc>
          <w:tcPr>
            <w:tcW w:w="1134" w:type="dxa"/>
            <w:shd w:val="clear" w:color="auto" w:fill="EAF1DD"/>
            <w:vAlign w:val="center"/>
          </w:tcPr>
          <w:p w14:paraId="3AC06D5E" w14:textId="77777777" w:rsidR="00EF6E30" w:rsidRPr="00A508A5" w:rsidRDefault="00EF6E30" w:rsidP="00A508A5">
            <w:pPr>
              <w:spacing w:before="0" w:after="0" w:line="240" w:lineRule="auto"/>
              <w:jc w:val="center"/>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fldChar w:fldCharType="begin">
                <w:ffData>
                  <w:name w:val="Casilla24"/>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04303">
              <w:rPr>
                <w:rFonts w:asciiTheme="majorHAnsi" w:eastAsia="Calibri" w:hAnsiTheme="majorHAnsi" w:cs="Arial"/>
                <w:sz w:val="16"/>
                <w:szCs w:val="18"/>
                <w:lang w:eastAsia="en-US"/>
              </w:rPr>
            </w:r>
            <w:r w:rsidR="00A04303">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p>
        </w:tc>
        <w:tc>
          <w:tcPr>
            <w:tcW w:w="1132" w:type="dxa"/>
            <w:shd w:val="clear" w:color="auto" w:fill="B8CCE4"/>
            <w:vAlign w:val="center"/>
          </w:tcPr>
          <w:p w14:paraId="03307A75" w14:textId="77777777" w:rsidR="00EF6E30" w:rsidRPr="00A508A5" w:rsidRDefault="00EF6E30" w:rsidP="00A508A5">
            <w:pPr>
              <w:spacing w:before="0" w:after="0" w:line="240" w:lineRule="auto"/>
              <w:jc w:val="center"/>
              <w:rPr>
                <w:rFonts w:asciiTheme="majorHAnsi" w:eastAsia="Calibri" w:hAnsiTheme="majorHAnsi" w:cs="Arial"/>
                <w:sz w:val="16"/>
                <w:szCs w:val="18"/>
                <w:vertAlign w:val="superscript"/>
                <w:lang w:eastAsia="en-US"/>
              </w:rPr>
            </w:pPr>
            <w:r w:rsidRPr="00A508A5">
              <w:rPr>
                <w:rFonts w:asciiTheme="majorHAnsi" w:eastAsia="Calibri" w:hAnsiTheme="majorHAnsi" w:cs="Arial"/>
                <w:sz w:val="16"/>
                <w:szCs w:val="18"/>
                <w:lang w:eastAsia="en-US"/>
              </w:rPr>
              <w:fldChar w:fldCharType="begin">
                <w:ffData>
                  <w:name w:val="Casilla24"/>
                  <w:enabled/>
                  <w:calcOnExit w:val="0"/>
                  <w:checkBox>
                    <w:sizeAuto/>
                    <w:default w:val="0"/>
                  </w:checkBox>
                </w:ffData>
              </w:fldChar>
            </w:r>
            <w:r w:rsidRPr="00A508A5">
              <w:rPr>
                <w:rFonts w:asciiTheme="majorHAnsi" w:eastAsia="Calibri" w:hAnsiTheme="majorHAnsi" w:cs="Arial"/>
                <w:sz w:val="16"/>
                <w:szCs w:val="18"/>
                <w:lang w:eastAsia="en-US"/>
              </w:rPr>
              <w:instrText xml:space="preserve"> FORMCHECKBOX </w:instrText>
            </w:r>
            <w:r w:rsidR="00A04303">
              <w:rPr>
                <w:rFonts w:asciiTheme="majorHAnsi" w:eastAsia="Calibri" w:hAnsiTheme="majorHAnsi" w:cs="Arial"/>
                <w:sz w:val="16"/>
                <w:szCs w:val="18"/>
                <w:lang w:eastAsia="en-US"/>
              </w:rPr>
            </w:r>
            <w:r w:rsidR="00A04303">
              <w:rPr>
                <w:rFonts w:asciiTheme="majorHAnsi" w:eastAsia="Calibri" w:hAnsiTheme="majorHAnsi" w:cs="Arial"/>
                <w:sz w:val="16"/>
                <w:szCs w:val="18"/>
                <w:lang w:eastAsia="en-US"/>
              </w:rPr>
              <w:fldChar w:fldCharType="separate"/>
            </w:r>
            <w:r w:rsidRPr="00A508A5">
              <w:rPr>
                <w:rFonts w:asciiTheme="majorHAnsi" w:eastAsia="Calibri" w:hAnsiTheme="majorHAnsi" w:cs="Arial"/>
                <w:sz w:val="16"/>
                <w:szCs w:val="18"/>
                <w:lang w:eastAsia="en-US"/>
              </w:rPr>
              <w:fldChar w:fldCharType="end"/>
            </w:r>
            <w:r w:rsidRPr="00A508A5">
              <w:rPr>
                <w:rFonts w:asciiTheme="majorHAnsi" w:eastAsia="Calibri" w:hAnsiTheme="majorHAnsi" w:cs="Arial"/>
                <w:sz w:val="16"/>
                <w:szCs w:val="18"/>
                <w:vertAlign w:val="superscript"/>
                <w:lang w:eastAsia="en-US"/>
              </w:rPr>
              <w:t>c</w:t>
            </w:r>
          </w:p>
        </w:tc>
      </w:tr>
      <w:tr w:rsidR="00EF6E30" w:rsidRPr="00A508A5" w14:paraId="15D7E036" w14:textId="77777777" w:rsidTr="00A92AC0">
        <w:trPr>
          <w:cantSplit/>
          <w:jc w:val="center"/>
        </w:trPr>
        <w:tc>
          <w:tcPr>
            <w:tcW w:w="10345" w:type="dxa"/>
            <w:gridSpan w:val="5"/>
            <w:shd w:val="clear" w:color="auto" w:fill="99CCFF"/>
            <w:vAlign w:val="center"/>
          </w:tcPr>
          <w:p w14:paraId="4079A5BB" w14:textId="77777777" w:rsidR="00EF6E30" w:rsidRPr="00A508A5" w:rsidRDefault="00EF6E30" w:rsidP="00A508A5">
            <w:pPr>
              <w:spacing w:before="0" w:after="0" w:line="240" w:lineRule="auto"/>
              <w:jc w:val="left"/>
              <w:rPr>
                <w:rFonts w:asciiTheme="majorHAnsi" w:hAnsiTheme="majorHAnsi" w:cs="Arial"/>
                <w:b/>
                <w:sz w:val="16"/>
                <w:szCs w:val="18"/>
              </w:rPr>
            </w:pPr>
            <w:r w:rsidRPr="00A508A5">
              <w:rPr>
                <w:rFonts w:asciiTheme="majorHAnsi" w:hAnsiTheme="majorHAnsi" w:cs="Arial"/>
                <w:b/>
                <w:sz w:val="16"/>
                <w:szCs w:val="18"/>
              </w:rPr>
              <w:t>5. RESPONSABLE DE LA EMPRESA</w:t>
            </w:r>
          </w:p>
        </w:tc>
      </w:tr>
      <w:tr w:rsidR="00EF6E30" w:rsidRPr="00A508A5" w14:paraId="6119893C" w14:textId="77777777" w:rsidTr="00A92AC0">
        <w:trPr>
          <w:cantSplit/>
          <w:trHeight w:val="301"/>
          <w:jc w:val="center"/>
        </w:trPr>
        <w:tc>
          <w:tcPr>
            <w:tcW w:w="6592" w:type="dxa"/>
            <w:gridSpan w:val="2"/>
            <w:vAlign w:val="center"/>
          </w:tcPr>
          <w:p w14:paraId="15C132F7" w14:textId="77777777" w:rsidR="00EF6E30" w:rsidRPr="00A508A5" w:rsidRDefault="00EF6E30" w:rsidP="00A508A5">
            <w:pPr>
              <w:spacing w:before="0" w:after="0" w:line="240" w:lineRule="auto"/>
              <w:jc w:val="left"/>
              <w:rPr>
                <w:rFonts w:asciiTheme="majorHAnsi" w:eastAsia="Calibri" w:hAnsiTheme="majorHAnsi" w:cs="Arial"/>
                <w:sz w:val="16"/>
                <w:szCs w:val="18"/>
                <w:lang w:eastAsia="en-US"/>
              </w:rPr>
            </w:pPr>
            <w:r w:rsidRPr="00A508A5">
              <w:rPr>
                <w:rFonts w:asciiTheme="majorHAnsi" w:eastAsia="Calibri" w:hAnsiTheme="majorHAnsi" w:cs="Arial"/>
                <w:b/>
                <w:bCs/>
                <w:sz w:val="16"/>
                <w:szCs w:val="18"/>
                <w:lang w:eastAsia="en-US"/>
              </w:rPr>
              <w:t>Nombre:</w:t>
            </w:r>
          </w:p>
        </w:tc>
        <w:tc>
          <w:tcPr>
            <w:tcW w:w="3753" w:type="dxa"/>
            <w:gridSpan w:val="3"/>
            <w:vMerge w:val="restart"/>
          </w:tcPr>
          <w:p w14:paraId="2FCCDBD0" w14:textId="77777777" w:rsidR="00EF6E30" w:rsidRPr="00A508A5" w:rsidRDefault="00EF6E30" w:rsidP="00A508A5">
            <w:pPr>
              <w:spacing w:before="0" w:after="0" w:line="240" w:lineRule="auto"/>
              <w:jc w:val="left"/>
              <w:rPr>
                <w:rFonts w:asciiTheme="majorHAnsi" w:eastAsia="Calibri" w:hAnsiTheme="majorHAnsi" w:cs="Arial"/>
                <w:b/>
                <w:bCs/>
                <w:sz w:val="16"/>
                <w:szCs w:val="18"/>
                <w:lang w:eastAsia="en-US"/>
              </w:rPr>
            </w:pPr>
            <w:r w:rsidRPr="00A508A5">
              <w:rPr>
                <w:rFonts w:asciiTheme="majorHAnsi" w:eastAsia="Calibri" w:hAnsiTheme="majorHAnsi" w:cs="Arial"/>
                <w:b/>
                <w:bCs/>
                <w:sz w:val="16"/>
                <w:szCs w:val="18"/>
                <w:lang w:eastAsia="en-US"/>
              </w:rPr>
              <w:t>Fecha, Sello y Firma:</w:t>
            </w:r>
          </w:p>
        </w:tc>
      </w:tr>
      <w:tr w:rsidR="00EF6E30" w:rsidRPr="00A508A5" w14:paraId="7117EB66" w14:textId="77777777" w:rsidTr="00A92AC0">
        <w:trPr>
          <w:cantSplit/>
          <w:trHeight w:val="257"/>
          <w:jc w:val="center"/>
        </w:trPr>
        <w:tc>
          <w:tcPr>
            <w:tcW w:w="6592" w:type="dxa"/>
            <w:gridSpan w:val="2"/>
            <w:vAlign w:val="center"/>
          </w:tcPr>
          <w:p w14:paraId="2BB2B85C" w14:textId="77777777" w:rsidR="00EF6E30" w:rsidRPr="00A508A5" w:rsidRDefault="00EF6E30" w:rsidP="00A508A5">
            <w:pPr>
              <w:spacing w:before="0" w:after="0" w:line="240" w:lineRule="auto"/>
              <w:jc w:val="left"/>
              <w:rPr>
                <w:rFonts w:asciiTheme="majorHAnsi" w:eastAsia="Calibri" w:hAnsiTheme="majorHAnsi" w:cs="Arial"/>
                <w:b/>
                <w:bCs/>
                <w:sz w:val="16"/>
                <w:szCs w:val="18"/>
                <w:lang w:eastAsia="en-US"/>
              </w:rPr>
            </w:pPr>
            <w:r w:rsidRPr="00A508A5">
              <w:rPr>
                <w:rFonts w:asciiTheme="majorHAnsi" w:eastAsia="Calibri" w:hAnsiTheme="majorHAnsi" w:cs="Arial"/>
                <w:b/>
                <w:bCs/>
                <w:sz w:val="16"/>
                <w:szCs w:val="18"/>
                <w:lang w:eastAsia="en-US"/>
              </w:rPr>
              <w:t>Cargo en la empresa:</w:t>
            </w:r>
          </w:p>
        </w:tc>
        <w:tc>
          <w:tcPr>
            <w:tcW w:w="3753" w:type="dxa"/>
            <w:gridSpan w:val="3"/>
            <w:vMerge/>
          </w:tcPr>
          <w:p w14:paraId="02577B0A" w14:textId="77777777" w:rsidR="00EF6E30" w:rsidRPr="00A508A5" w:rsidRDefault="00EF6E30" w:rsidP="00A508A5">
            <w:pPr>
              <w:spacing w:before="0" w:after="0" w:line="240" w:lineRule="auto"/>
              <w:jc w:val="left"/>
              <w:rPr>
                <w:rFonts w:asciiTheme="majorHAnsi" w:eastAsia="Calibri" w:hAnsiTheme="majorHAnsi" w:cs="Arial"/>
                <w:b/>
                <w:bCs/>
                <w:sz w:val="16"/>
                <w:szCs w:val="18"/>
                <w:lang w:eastAsia="en-US"/>
              </w:rPr>
            </w:pPr>
          </w:p>
        </w:tc>
      </w:tr>
      <w:tr w:rsidR="00EF6E30" w:rsidRPr="00A508A5" w14:paraId="64ECE3A3" w14:textId="77777777" w:rsidTr="00A92AC0">
        <w:trPr>
          <w:cantSplit/>
          <w:trHeight w:val="363"/>
          <w:jc w:val="center"/>
        </w:trPr>
        <w:tc>
          <w:tcPr>
            <w:tcW w:w="1451" w:type="dxa"/>
            <w:vAlign w:val="center"/>
          </w:tcPr>
          <w:p w14:paraId="3DAE8DCF" w14:textId="77777777" w:rsidR="00EF6E30" w:rsidRPr="00A508A5" w:rsidRDefault="00EF6E30" w:rsidP="00A508A5">
            <w:pPr>
              <w:spacing w:before="0" w:after="0" w:line="240" w:lineRule="auto"/>
              <w:jc w:val="left"/>
              <w:rPr>
                <w:rFonts w:asciiTheme="majorHAnsi" w:eastAsia="Calibri" w:hAnsiTheme="majorHAnsi" w:cs="Arial"/>
                <w:b/>
                <w:bCs/>
                <w:sz w:val="16"/>
                <w:szCs w:val="18"/>
                <w:lang w:eastAsia="en-US"/>
              </w:rPr>
            </w:pPr>
            <w:r w:rsidRPr="00A508A5">
              <w:rPr>
                <w:rFonts w:asciiTheme="majorHAnsi" w:eastAsia="Calibri" w:hAnsiTheme="majorHAnsi" w:cs="Arial"/>
                <w:b/>
                <w:bCs/>
                <w:sz w:val="16"/>
                <w:szCs w:val="18"/>
                <w:lang w:eastAsia="en-US"/>
              </w:rPr>
              <w:t>Teléfono:</w:t>
            </w:r>
          </w:p>
        </w:tc>
        <w:tc>
          <w:tcPr>
            <w:tcW w:w="5141" w:type="dxa"/>
            <w:vAlign w:val="center"/>
          </w:tcPr>
          <w:p w14:paraId="6C832260" w14:textId="77777777" w:rsidR="00EF6E30" w:rsidRPr="00A508A5" w:rsidRDefault="00EF6E30" w:rsidP="00A508A5">
            <w:pPr>
              <w:spacing w:before="0" w:after="0" w:line="240" w:lineRule="auto"/>
              <w:jc w:val="left"/>
              <w:rPr>
                <w:rFonts w:asciiTheme="majorHAnsi" w:eastAsia="Calibri" w:hAnsiTheme="majorHAnsi" w:cs="Arial"/>
                <w:b/>
                <w:bCs/>
                <w:sz w:val="16"/>
                <w:szCs w:val="18"/>
                <w:lang w:eastAsia="en-US"/>
              </w:rPr>
            </w:pPr>
            <w:r w:rsidRPr="00A508A5">
              <w:rPr>
                <w:rFonts w:asciiTheme="majorHAnsi" w:eastAsia="Calibri" w:hAnsiTheme="majorHAnsi" w:cs="Arial"/>
                <w:b/>
                <w:bCs/>
                <w:sz w:val="16"/>
                <w:szCs w:val="18"/>
                <w:lang w:eastAsia="en-US"/>
              </w:rPr>
              <w:t>Correo electrónico:</w:t>
            </w:r>
          </w:p>
        </w:tc>
        <w:tc>
          <w:tcPr>
            <w:tcW w:w="3753" w:type="dxa"/>
            <w:gridSpan w:val="3"/>
            <w:vMerge/>
          </w:tcPr>
          <w:p w14:paraId="7DCAB774" w14:textId="77777777" w:rsidR="00EF6E30" w:rsidRPr="00A508A5" w:rsidRDefault="00EF6E30" w:rsidP="00A508A5">
            <w:pPr>
              <w:spacing w:before="0" w:after="0" w:line="240" w:lineRule="auto"/>
              <w:jc w:val="left"/>
              <w:rPr>
                <w:rFonts w:asciiTheme="majorHAnsi" w:eastAsia="Calibri" w:hAnsiTheme="majorHAnsi" w:cs="Arial"/>
                <w:b/>
                <w:bCs/>
                <w:sz w:val="16"/>
                <w:szCs w:val="18"/>
                <w:lang w:eastAsia="en-US"/>
              </w:rPr>
            </w:pPr>
          </w:p>
        </w:tc>
      </w:tr>
    </w:tbl>
    <w:p w14:paraId="6EE5BFD9" w14:textId="77777777" w:rsidR="00EF6E30" w:rsidRPr="00A508A5" w:rsidRDefault="00EF6E30" w:rsidP="00EF6E30">
      <w:pPr>
        <w:spacing w:before="0" w:after="0" w:line="240" w:lineRule="auto"/>
        <w:jc w:val="left"/>
        <w:rPr>
          <w:rFonts w:asciiTheme="majorHAnsi" w:eastAsia="Calibri" w:hAnsiTheme="majorHAnsi"/>
          <w:sz w:val="16"/>
          <w:szCs w:val="18"/>
          <w:lang w:eastAsia="en-US"/>
        </w:rPr>
      </w:pPr>
    </w:p>
    <w:p w14:paraId="7EFDEDA7" w14:textId="707847EC" w:rsidR="00EF6E30" w:rsidRPr="00A508A5" w:rsidRDefault="00EF6E30" w:rsidP="00EF6E30">
      <w:pPr>
        <w:spacing w:before="0" w:after="0" w:line="240" w:lineRule="auto"/>
        <w:jc w:val="left"/>
        <w:rPr>
          <w:rFonts w:asciiTheme="majorHAnsi" w:eastAsia="Calibri" w:hAnsiTheme="majorHAnsi" w:cs="Arial"/>
          <w:sz w:val="16"/>
          <w:szCs w:val="18"/>
          <w:lang w:val="es-ES_tradnl" w:eastAsia="en-US"/>
        </w:rPr>
      </w:pPr>
      <w:r w:rsidRPr="00A508A5">
        <w:rPr>
          <w:rFonts w:asciiTheme="majorHAnsi" w:eastAsia="Calibri" w:hAnsiTheme="majorHAnsi"/>
          <w:sz w:val="16"/>
          <w:szCs w:val="18"/>
          <w:vertAlign w:val="superscript"/>
          <w:lang w:eastAsia="en-US"/>
        </w:rPr>
        <w:t>a</w:t>
      </w:r>
      <w:r w:rsidR="007C4352" w:rsidRPr="00A508A5">
        <w:rPr>
          <w:rFonts w:asciiTheme="majorHAnsi" w:eastAsia="Calibri" w:hAnsiTheme="majorHAnsi"/>
          <w:sz w:val="16"/>
          <w:szCs w:val="18"/>
          <w:vertAlign w:val="superscript"/>
          <w:lang w:eastAsia="en-US"/>
        </w:rPr>
        <w:t xml:space="preserve"> </w:t>
      </w:r>
      <w:r w:rsidRPr="00A508A5">
        <w:rPr>
          <w:rFonts w:asciiTheme="majorHAnsi" w:eastAsia="Calibri" w:hAnsiTheme="majorHAnsi" w:cs="Arial"/>
          <w:sz w:val="16"/>
          <w:szCs w:val="18"/>
          <w:lang w:val="es-ES_tradnl" w:eastAsia="en-US"/>
        </w:rPr>
        <w:t>Obligatorio con la firma del contrato</w:t>
      </w:r>
    </w:p>
    <w:p w14:paraId="6E930964" w14:textId="77777777" w:rsidR="00EF6E30" w:rsidRPr="00A508A5" w:rsidRDefault="00EF6E30" w:rsidP="00EF6E30">
      <w:pPr>
        <w:spacing w:before="0" w:after="0" w:line="240" w:lineRule="auto"/>
        <w:jc w:val="left"/>
        <w:rPr>
          <w:rFonts w:asciiTheme="majorHAnsi" w:eastAsia="Calibri" w:hAnsiTheme="majorHAnsi" w:cs="Arial"/>
          <w:sz w:val="16"/>
          <w:szCs w:val="18"/>
          <w:lang w:val="es-ES_tradnl" w:eastAsia="en-US"/>
        </w:rPr>
      </w:pPr>
      <w:r w:rsidRPr="00A508A5">
        <w:rPr>
          <w:rFonts w:asciiTheme="majorHAnsi" w:eastAsia="Calibri" w:hAnsiTheme="majorHAnsi" w:cs="Arial"/>
          <w:sz w:val="16"/>
          <w:szCs w:val="18"/>
          <w:vertAlign w:val="superscript"/>
          <w:lang w:val="es-ES_tradnl" w:eastAsia="en-US"/>
        </w:rPr>
        <w:t xml:space="preserve">b </w:t>
      </w:r>
      <w:r w:rsidRPr="00A508A5">
        <w:rPr>
          <w:rFonts w:asciiTheme="majorHAnsi" w:eastAsia="Calibri" w:hAnsiTheme="majorHAnsi" w:cs="Arial"/>
          <w:sz w:val="16"/>
          <w:szCs w:val="18"/>
          <w:lang w:val="es-ES_tradnl" w:eastAsia="en-US"/>
        </w:rPr>
        <w:t>No es de aplicación a Trabajadores Autónomos (excepto si tiene personal a su cargo)</w:t>
      </w:r>
    </w:p>
    <w:p w14:paraId="19DC268F" w14:textId="77777777" w:rsidR="00EF6E30" w:rsidRPr="00A508A5" w:rsidRDefault="00EF6E30" w:rsidP="00EF6E30">
      <w:pPr>
        <w:spacing w:before="0" w:after="0" w:line="240" w:lineRule="auto"/>
        <w:jc w:val="left"/>
        <w:rPr>
          <w:rFonts w:asciiTheme="majorHAnsi" w:eastAsia="Calibri" w:hAnsiTheme="majorHAnsi" w:cs="Arial"/>
          <w:sz w:val="16"/>
          <w:szCs w:val="18"/>
          <w:lang w:val="es-ES_tradnl" w:eastAsia="en-US"/>
        </w:rPr>
      </w:pPr>
      <w:r w:rsidRPr="00A508A5">
        <w:rPr>
          <w:rFonts w:asciiTheme="majorHAnsi" w:eastAsia="Calibri" w:hAnsiTheme="majorHAnsi" w:cs="Arial"/>
          <w:sz w:val="16"/>
          <w:szCs w:val="18"/>
          <w:vertAlign w:val="superscript"/>
          <w:lang w:val="es-ES_tradnl" w:eastAsia="en-US"/>
        </w:rPr>
        <w:t xml:space="preserve">c </w:t>
      </w:r>
      <w:r w:rsidRPr="00A508A5">
        <w:rPr>
          <w:rFonts w:asciiTheme="majorHAnsi" w:eastAsia="Calibri" w:hAnsiTheme="majorHAnsi" w:cs="Arial"/>
          <w:sz w:val="16"/>
          <w:szCs w:val="18"/>
          <w:lang w:val="es-ES_tradnl" w:eastAsia="en-US"/>
        </w:rPr>
        <w:t>Obligatorio antes del inicio de las actividades contratadas</w:t>
      </w:r>
    </w:p>
    <w:p w14:paraId="2DBFFEB6" w14:textId="77777777" w:rsidR="00EF6E30" w:rsidRPr="00A508A5" w:rsidRDefault="00EF6E30" w:rsidP="00EF6E30">
      <w:pPr>
        <w:spacing w:before="0" w:after="0" w:line="240" w:lineRule="auto"/>
        <w:jc w:val="left"/>
        <w:rPr>
          <w:rFonts w:asciiTheme="majorHAnsi" w:eastAsia="Calibri" w:hAnsiTheme="majorHAnsi" w:cs="Arial"/>
          <w:sz w:val="16"/>
          <w:szCs w:val="18"/>
          <w:lang w:val="es-ES_tradnl" w:eastAsia="en-US"/>
        </w:rPr>
      </w:pPr>
      <w:r w:rsidRPr="00A508A5">
        <w:rPr>
          <w:rFonts w:asciiTheme="majorHAnsi" w:eastAsia="Calibri" w:hAnsiTheme="majorHAnsi" w:cs="Arial"/>
          <w:sz w:val="16"/>
          <w:szCs w:val="18"/>
          <w:vertAlign w:val="superscript"/>
          <w:lang w:val="es-ES_tradnl" w:eastAsia="en-US"/>
        </w:rPr>
        <w:t xml:space="preserve">d </w:t>
      </w:r>
      <w:r w:rsidRPr="00A508A5">
        <w:rPr>
          <w:rFonts w:asciiTheme="majorHAnsi" w:eastAsia="Calibri" w:hAnsiTheme="majorHAnsi" w:cs="Arial"/>
          <w:sz w:val="16"/>
          <w:szCs w:val="18"/>
          <w:lang w:val="es-ES_tradnl" w:eastAsia="en-US"/>
        </w:rPr>
        <w:t xml:space="preserve">En contratos de </w:t>
      </w:r>
      <w:r w:rsidRPr="00A508A5">
        <w:rPr>
          <w:rFonts w:asciiTheme="majorHAnsi" w:eastAsia="Calibri" w:hAnsiTheme="majorHAnsi" w:cs="Arial"/>
          <w:b/>
          <w:sz w:val="16"/>
          <w:szCs w:val="18"/>
          <w:lang w:val="es-ES_tradnl" w:eastAsia="en-US"/>
        </w:rPr>
        <w:t>Servicios</w:t>
      </w:r>
      <w:r w:rsidRPr="00A508A5">
        <w:rPr>
          <w:rFonts w:asciiTheme="majorHAnsi" w:eastAsia="Calibri" w:hAnsiTheme="majorHAnsi" w:cs="Arial"/>
          <w:sz w:val="16"/>
          <w:szCs w:val="18"/>
          <w:lang w:val="es-ES_tradnl" w:eastAsia="en-US"/>
        </w:rPr>
        <w:t xml:space="preserve"> sólo aplica si su personal va a tener una presencia continuada en el centro.</w:t>
      </w:r>
    </w:p>
    <w:p w14:paraId="399B5FE3" w14:textId="77777777" w:rsidR="0074072E" w:rsidRPr="00A508A5" w:rsidRDefault="00EF6E30" w:rsidP="00DA727C">
      <w:pPr>
        <w:spacing w:before="0" w:after="0" w:line="240" w:lineRule="auto"/>
        <w:jc w:val="left"/>
        <w:rPr>
          <w:rFonts w:asciiTheme="majorHAnsi" w:hAnsiTheme="majorHAnsi" w:cs="Arial"/>
          <w:spacing w:val="-3"/>
          <w:sz w:val="16"/>
          <w:szCs w:val="18"/>
          <w:lang w:val="es-ES_tradnl"/>
        </w:rPr>
      </w:pPr>
      <w:r w:rsidRPr="00A508A5">
        <w:rPr>
          <w:rFonts w:asciiTheme="majorHAnsi" w:eastAsia="Calibri" w:hAnsiTheme="majorHAnsi" w:cs="Arial"/>
          <w:sz w:val="16"/>
          <w:szCs w:val="18"/>
          <w:vertAlign w:val="superscript"/>
          <w:lang w:val="es-ES_tradnl" w:eastAsia="en-US"/>
        </w:rPr>
        <w:t>e</w:t>
      </w:r>
      <w:r w:rsidRPr="00A508A5">
        <w:rPr>
          <w:rFonts w:asciiTheme="majorHAnsi" w:eastAsia="Calibri" w:hAnsiTheme="majorHAnsi" w:cs="Arial"/>
          <w:sz w:val="16"/>
          <w:szCs w:val="18"/>
          <w:lang w:val="es-ES_tradnl" w:eastAsia="en-US"/>
        </w:rPr>
        <w:t xml:space="preserve"> Por ejemplo: Laboratorios, oficinas ajenas, industrias,…</w:t>
      </w:r>
      <w:r w:rsidRPr="00A508A5">
        <w:rPr>
          <w:rFonts w:asciiTheme="majorHAnsi" w:hAnsiTheme="majorHAnsi" w:cs="Arial"/>
          <w:spacing w:val="-3"/>
          <w:sz w:val="16"/>
          <w:szCs w:val="18"/>
          <w:lang w:val="es-ES_tradnl"/>
        </w:rPr>
        <w:br w:type="page"/>
      </w:r>
    </w:p>
    <w:p w14:paraId="18BA6427" w14:textId="77777777" w:rsidR="0074072E" w:rsidRPr="00E73AAC" w:rsidRDefault="0074072E" w:rsidP="0074072E">
      <w:pPr>
        <w:jc w:val="center"/>
        <w:rPr>
          <w:rFonts w:asciiTheme="majorHAnsi" w:hAnsiTheme="majorHAnsi" w:cs="Arial"/>
          <w:b/>
          <w:bCs/>
          <w:szCs w:val="20"/>
          <w:lang w:val="es-ES_tradnl"/>
        </w:rPr>
      </w:pPr>
      <w:r w:rsidRPr="00E73AAC">
        <w:rPr>
          <w:rFonts w:asciiTheme="majorHAnsi" w:hAnsiTheme="majorHAnsi" w:cs="Arial"/>
          <w:b/>
          <w:bCs/>
          <w:szCs w:val="20"/>
          <w:lang w:val="es-ES_tradnl"/>
        </w:rPr>
        <w:lastRenderedPageBreak/>
        <w:t>ANEXO IV</w:t>
      </w:r>
    </w:p>
    <w:p w14:paraId="41A0FA18" w14:textId="77777777" w:rsidR="0074072E" w:rsidRPr="00E73AAC" w:rsidRDefault="0074072E" w:rsidP="0074072E">
      <w:pPr>
        <w:jc w:val="center"/>
        <w:rPr>
          <w:rFonts w:asciiTheme="majorHAnsi" w:hAnsiTheme="majorHAnsi" w:cs="Arial"/>
          <w:b/>
          <w:bCs/>
          <w:szCs w:val="20"/>
          <w:lang w:val="es-ES_tradnl"/>
        </w:rPr>
      </w:pPr>
      <w:r w:rsidRPr="00E73AAC">
        <w:rPr>
          <w:rFonts w:asciiTheme="majorHAnsi" w:hAnsiTheme="majorHAnsi" w:cs="Arial"/>
          <w:b/>
          <w:bCs/>
          <w:szCs w:val="20"/>
          <w:lang w:val="es-ES_tradnl"/>
        </w:rPr>
        <w:t>MODELO DE ACTA DE CONFORMIDAD/RECEPCIÓN</w:t>
      </w:r>
    </w:p>
    <w:p w14:paraId="57A740F6" w14:textId="77777777" w:rsidR="0074072E" w:rsidRPr="00E73AAC" w:rsidRDefault="0074072E" w:rsidP="0074072E">
      <w:pPr>
        <w:rPr>
          <w:rFonts w:asciiTheme="majorHAnsi" w:hAnsiTheme="majorHAnsi" w:cs="Arial"/>
          <w:bCs/>
          <w:szCs w:val="20"/>
          <w:lang w:val="es-ES_tradnl"/>
        </w:rPr>
      </w:pPr>
    </w:p>
    <w:p w14:paraId="4673F9D4" w14:textId="3FCD3F36" w:rsidR="0074072E" w:rsidRPr="00E73AAC" w:rsidRDefault="0089291F" w:rsidP="00F31F71">
      <w:pPr>
        <w:widowControl w:val="0"/>
        <w:suppressAutoHyphens/>
        <w:autoSpaceDE w:val="0"/>
        <w:autoSpaceDN w:val="0"/>
        <w:rPr>
          <w:rFonts w:asciiTheme="majorHAnsi" w:hAnsiTheme="majorHAnsi" w:cs="Arial"/>
          <w:szCs w:val="20"/>
          <w:lang w:val="es-ES_tradnl"/>
        </w:rPr>
      </w:pPr>
      <w:r w:rsidRPr="00E73AAC">
        <w:rPr>
          <w:rFonts w:asciiTheme="majorHAnsi" w:eastAsia="Calibri" w:hAnsiTheme="majorHAnsi" w:cs="Arial"/>
          <w:color w:val="000000"/>
          <w:szCs w:val="20"/>
          <w:lang w:val="es-ES_tradnl" w:eastAsia="en-US"/>
        </w:rPr>
        <w:t xml:space="preserve">En ..., a ...de... del año dos mil ..., siendo las ... horas y estando presente, D......, en representación de la Empresa de Transformación Agraria, S.A., S.M.E., M.P., (en acrónimo, Tragsa) y D. ....., en representación de (datos del  adjudicatario), se procede por el citado Sr..., a la </w:t>
      </w:r>
      <w:r w:rsidR="007F2106" w:rsidRPr="00E73AAC">
        <w:rPr>
          <w:rFonts w:asciiTheme="majorHAnsi" w:eastAsia="Calibri" w:hAnsiTheme="majorHAnsi" w:cs="Arial"/>
          <w:color w:val="000000"/>
          <w:szCs w:val="20"/>
          <w:lang w:val="es-ES_tradnl" w:eastAsia="en-US"/>
        </w:rPr>
        <w:t>conformidad/</w:t>
      </w:r>
      <w:r w:rsidRPr="00E73AAC">
        <w:rPr>
          <w:rFonts w:asciiTheme="majorHAnsi" w:eastAsia="Calibri" w:hAnsiTheme="majorHAnsi" w:cs="Arial"/>
          <w:color w:val="000000"/>
          <w:szCs w:val="20"/>
          <w:lang w:val="es-ES_tradnl" w:eastAsia="en-US"/>
        </w:rPr>
        <w:t xml:space="preserve">recepción, en nombre y representación de Tragsa, de los trabajos en virtud del Contrato suscrito entre ambas partes con fecha de....de.. de dos mil..., reconociéndose por Tragsa haber realizado la totalidad/unidades (especificar) de los trabajos adjudicatarios en la fecha de otorgamiento del presente documento, dando comienzo a partir de la misma el plazo de garantía establecido en </w:t>
      </w:r>
      <w:r w:rsidR="007F2106" w:rsidRPr="00E73AAC">
        <w:rPr>
          <w:rFonts w:asciiTheme="majorHAnsi" w:eastAsia="Calibri" w:hAnsiTheme="majorHAnsi" w:cs="Arial"/>
          <w:color w:val="000000"/>
          <w:szCs w:val="20"/>
          <w:lang w:val="es-ES_tradnl" w:eastAsia="en-US"/>
        </w:rPr>
        <w:t>los</w:t>
      </w:r>
      <w:r w:rsidRPr="00E73AAC">
        <w:rPr>
          <w:rFonts w:asciiTheme="majorHAnsi" w:eastAsia="Calibri" w:hAnsiTheme="majorHAnsi" w:cs="Arial"/>
          <w:color w:val="000000"/>
          <w:szCs w:val="20"/>
          <w:lang w:val="es-ES_tradnl" w:eastAsia="en-US"/>
        </w:rPr>
        <w:t xml:space="preserve"> Pliego</w:t>
      </w:r>
      <w:r w:rsidR="007F2106" w:rsidRPr="00E73AAC">
        <w:rPr>
          <w:rFonts w:asciiTheme="majorHAnsi" w:eastAsia="Calibri" w:hAnsiTheme="majorHAnsi" w:cs="Arial"/>
          <w:color w:val="000000"/>
          <w:szCs w:val="20"/>
          <w:lang w:val="es-ES_tradnl" w:eastAsia="en-US"/>
        </w:rPr>
        <w:t>s</w:t>
      </w:r>
      <w:r w:rsidRPr="00E73AAC">
        <w:rPr>
          <w:rFonts w:asciiTheme="majorHAnsi" w:eastAsia="Calibri" w:hAnsiTheme="majorHAnsi" w:cs="Arial"/>
          <w:color w:val="000000"/>
          <w:szCs w:val="20"/>
          <w:lang w:val="es-ES_tradnl" w:eastAsia="en-US"/>
        </w:rPr>
        <w:t xml:space="preserve"> para la Contratación de </w:t>
      </w:r>
      <w:r w:rsidR="008D24E8" w:rsidRPr="00E73AAC">
        <w:rPr>
          <w:rFonts w:asciiTheme="majorHAnsi" w:eastAsia="Calibri" w:hAnsiTheme="majorHAnsi" w:cs="Arial"/>
          <w:color w:val="000000"/>
          <w:szCs w:val="20"/>
          <w:lang w:val="es-ES_tradnl" w:eastAsia="en-US"/>
        </w:rPr>
        <w:t>los</w:t>
      </w:r>
      <w:r w:rsidR="004C664F" w:rsidRPr="00E73AAC">
        <w:rPr>
          <w:rFonts w:asciiTheme="majorHAnsi" w:eastAsia="Calibri" w:hAnsiTheme="majorHAnsi" w:cs="Arial"/>
          <w:color w:val="000000"/>
          <w:szCs w:val="20"/>
          <w:lang w:val="es-ES_tradnl" w:eastAsia="en-US"/>
        </w:rPr>
        <w:t xml:space="preserve"> </w:t>
      </w:r>
      <w:r w:rsidR="00F31F71" w:rsidRPr="00A553B5">
        <w:rPr>
          <w:rFonts w:asciiTheme="majorHAnsi" w:hAnsiTheme="majorHAnsi"/>
          <w:b/>
          <w:iCs/>
          <w:szCs w:val="20"/>
        </w:rPr>
        <w:t xml:space="preserve">TRABAJOS </w:t>
      </w:r>
      <w:r w:rsidR="005B2A78" w:rsidRPr="00A553B5">
        <w:rPr>
          <w:rFonts w:asciiTheme="majorHAnsi" w:hAnsiTheme="majorHAnsi"/>
          <w:b/>
          <w:iCs/>
          <w:szCs w:val="20"/>
        </w:rPr>
        <w:t xml:space="preserve">DE </w:t>
      </w:r>
      <w:r w:rsidR="004B677E">
        <w:rPr>
          <w:rFonts w:asciiTheme="majorHAnsi" w:hAnsiTheme="majorHAnsi"/>
          <w:b/>
          <w:iCs/>
          <w:szCs w:val="20"/>
        </w:rPr>
        <w:t>MOVIMIENTO DE TIERRAS E INSTALACIÓN DE TUBERÍAS PARA LA OBRA DE MODERNIZACIÓN Y MEJORA DE LOS REGADÍOS DE LA ZONA SUDOESTE DE TENERIFE EN LOS TTMM DE ADEJE, GUÍA DE ISORA Y SANTIAGO DEL TEIDE</w:t>
      </w:r>
      <w:r w:rsidR="00D146F4" w:rsidRPr="00A553B5">
        <w:rPr>
          <w:rFonts w:asciiTheme="majorHAnsi" w:hAnsiTheme="majorHAnsi"/>
          <w:b/>
          <w:iCs/>
          <w:szCs w:val="20"/>
        </w:rPr>
        <w:t>.</w:t>
      </w:r>
      <w:r w:rsidR="00A94821" w:rsidRPr="00A553B5">
        <w:rPr>
          <w:rFonts w:asciiTheme="majorHAnsi" w:hAnsiTheme="majorHAnsi"/>
          <w:b/>
          <w:iCs/>
          <w:szCs w:val="20"/>
        </w:rPr>
        <w:t xml:space="preserve"> A</w:t>
      </w:r>
      <w:r w:rsidR="00BA0C01" w:rsidRPr="00A553B5">
        <w:rPr>
          <w:rFonts w:asciiTheme="majorHAnsi" w:hAnsiTheme="majorHAnsi"/>
          <w:b/>
          <w:iCs/>
          <w:szCs w:val="20"/>
        </w:rPr>
        <w:t xml:space="preserve"> ADJUDICAR </w:t>
      </w:r>
      <w:r w:rsidR="003C050A" w:rsidRPr="00A553B5">
        <w:rPr>
          <w:rFonts w:asciiTheme="majorHAnsi" w:hAnsiTheme="majorHAnsi"/>
          <w:b/>
          <w:iCs/>
          <w:szCs w:val="20"/>
        </w:rPr>
        <w:t>POR PROCEDIMIENTO ABIERTO</w:t>
      </w:r>
      <w:r w:rsidR="00BA0C01" w:rsidRPr="00A553B5">
        <w:rPr>
          <w:rFonts w:asciiTheme="majorHAnsi" w:hAnsiTheme="majorHAnsi"/>
          <w:b/>
          <w:iCs/>
          <w:szCs w:val="20"/>
        </w:rPr>
        <w:t xml:space="preserve">. </w:t>
      </w:r>
      <w:r w:rsidR="00A94821" w:rsidRPr="00A553B5">
        <w:rPr>
          <w:rFonts w:asciiTheme="majorHAnsi" w:hAnsiTheme="majorHAnsi"/>
          <w:b/>
          <w:iCs/>
          <w:szCs w:val="20"/>
        </w:rPr>
        <w:t>Ref.</w:t>
      </w:r>
      <w:r w:rsidR="00BA0C01" w:rsidRPr="00A553B5">
        <w:rPr>
          <w:rFonts w:asciiTheme="majorHAnsi" w:hAnsiTheme="majorHAnsi"/>
          <w:b/>
          <w:iCs/>
          <w:szCs w:val="20"/>
        </w:rPr>
        <w:t>: TSA00</w:t>
      </w:r>
      <w:r w:rsidR="004B677E">
        <w:rPr>
          <w:rFonts w:asciiTheme="majorHAnsi" w:hAnsiTheme="majorHAnsi"/>
          <w:b/>
          <w:iCs/>
          <w:szCs w:val="20"/>
        </w:rPr>
        <w:t>68418</w:t>
      </w:r>
      <w:r w:rsidR="00F31F71" w:rsidRPr="00E73AAC">
        <w:rPr>
          <w:rFonts w:asciiTheme="majorHAnsi" w:hAnsiTheme="majorHAnsi"/>
          <w:iCs/>
          <w:szCs w:val="20"/>
        </w:rPr>
        <w:t xml:space="preserve"> </w:t>
      </w:r>
      <w:r w:rsidR="0074072E" w:rsidRPr="00E73AAC">
        <w:rPr>
          <w:rFonts w:asciiTheme="majorHAnsi" w:hAnsiTheme="majorHAnsi" w:cs="Arial"/>
          <w:szCs w:val="20"/>
          <w:lang w:val="es-ES_tradnl"/>
        </w:rPr>
        <w:t>(Párrafo de aplicación, si se apreciaran defectos a la vista en el momento de entrega de los trabajos)</w:t>
      </w:r>
    </w:p>
    <w:p w14:paraId="6A441966" w14:textId="77777777" w:rsidR="0074072E" w:rsidRPr="00E73AAC" w:rsidRDefault="0074072E" w:rsidP="0074072E">
      <w:pPr>
        <w:rPr>
          <w:rFonts w:asciiTheme="majorHAnsi" w:hAnsiTheme="majorHAnsi" w:cs="Arial"/>
          <w:szCs w:val="20"/>
          <w:lang w:val="es-ES_tradnl"/>
        </w:rPr>
      </w:pPr>
    </w:p>
    <w:p w14:paraId="518F40A9" w14:textId="33DC8925" w:rsidR="0074072E" w:rsidRPr="00E73AAC" w:rsidRDefault="0074072E" w:rsidP="00736E45">
      <w:pPr>
        <w:widowControl w:val="0"/>
        <w:suppressAutoHyphens/>
        <w:autoSpaceDE w:val="0"/>
        <w:autoSpaceDN w:val="0"/>
        <w:rPr>
          <w:rFonts w:asciiTheme="majorHAnsi" w:eastAsia="Calibri" w:hAnsiTheme="majorHAnsi" w:cs="Arial"/>
          <w:iCs/>
          <w:color w:val="000000"/>
          <w:szCs w:val="20"/>
          <w:lang w:val="es-ES_tradnl" w:eastAsia="en-US"/>
        </w:rPr>
      </w:pPr>
      <w:r w:rsidRPr="00E73AAC">
        <w:rPr>
          <w:rFonts w:asciiTheme="majorHAnsi" w:eastAsia="Calibri" w:hAnsiTheme="majorHAnsi" w:cs="Arial"/>
          <w:iCs/>
          <w:color w:val="000000"/>
          <w:szCs w:val="20"/>
          <w:lang w:val="es-ES_tradnl" w:eastAsia="en-US"/>
        </w:rPr>
        <w:t xml:space="preserve">“Sin perjuicio de lo establecido en el Pliego para la Contratación </w:t>
      </w:r>
      <w:r w:rsidRPr="00E73AAC">
        <w:rPr>
          <w:rFonts w:asciiTheme="majorHAnsi" w:eastAsia="Calibri" w:hAnsiTheme="majorHAnsi" w:cs="Arial"/>
          <w:color w:val="000000"/>
          <w:szCs w:val="20"/>
          <w:lang w:val="es-ES_tradnl" w:eastAsia="en-US"/>
        </w:rPr>
        <w:t xml:space="preserve">del servicio consistente en los </w:t>
      </w:r>
      <w:r w:rsidR="002F39C3" w:rsidRPr="00A553B5">
        <w:rPr>
          <w:rFonts w:asciiTheme="majorHAnsi" w:hAnsiTheme="majorHAnsi"/>
          <w:b/>
          <w:iCs/>
          <w:szCs w:val="20"/>
        </w:rPr>
        <w:t xml:space="preserve">TRABAJOS </w:t>
      </w:r>
      <w:r w:rsidR="005B2A78" w:rsidRPr="00A553B5">
        <w:rPr>
          <w:rFonts w:asciiTheme="majorHAnsi" w:hAnsiTheme="majorHAnsi"/>
          <w:b/>
          <w:iCs/>
          <w:szCs w:val="20"/>
        </w:rPr>
        <w:t xml:space="preserve">DE </w:t>
      </w:r>
      <w:r w:rsidR="00C41980" w:rsidRPr="00A553B5">
        <w:rPr>
          <w:rFonts w:asciiTheme="majorHAnsi" w:hAnsiTheme="majorHAnsi"/>
          <w:b/>
          <w:iCs/>
          <w:szCs w:val="20"/>
        </w:rPr>
        <w:t xml:space="preserve">SUMINISTRO Y </w:t>
      </w:r>
      <w:r w:rsidR="004B677E">
        <w:rPr>
          <w:rFonts w:asciiTheme="majorHAnsi" w:hAnsiTheme="majorHAnsi"/>
          <w:b/>
          <w:iCs/>
          <w:szCs w:val="20"/>
        </w:rPr>
        <w:t>MOVIMIENTO DE TIERRAS E INSTALACIÓN DE TUBERÍAS PARA LA OBRA DE MODERNIZACIÓN Y MEJORA DE LOS REGADÍOS DE LA ZONA SUDOESTE DE TENERIFE EN LOS TTMM DE ADEJE, GUÍA DE ISORA Y SANTIAGO DEL TEIDE</w:t>
      </w:r>
      <w:r w:rsidR="00E129CC" w:rsidRPr="00A553B5">
        <w:rPr>
          <w:rFonts w:asciiTheme="majorHAnsi" w:hAnsiTheme="majorHAnsi"/>
          <w:b/>
          <w:iCs/>
          <w:szCs w:val="20"/>
        </w:rPr>
        <w:t xml:space="preserve">, </w:t>
      </w:r>
      <w:r w:rsidR="00BA0C01" w:rsidRPr="00A553B5">
        <w:rPr>
          <w:rFonts w:asciiTheme="majorHAnsi" w:hAnsiTheme="majorHAnsi"/>
          <w:b/>
          <w:iCs/>
          <w:szCs w:val="20"/>
        </w:rPr>
        <w:t>A ADJUD</w:t>
      </w:r>
      <w:r w:rsidR="00D0518B">
        <w:rPr>
          <w:rFonts w:asciiTheme="majorHAnsi" w:hAnsiTheme="majorHAnsi"/>
          <w:b/>
          <w:iCs/>
          <w:szCs w:val="20"/>
        </w:rPr>
        <w:t xml:space="preserve">ICAR POR </w:t>
      </w:r>
      <w:r w:rsidR="004B677E">
        <w:rPr>
          <w:rFonts w:asciiTheme="majorHAnsi" w:hAnsiTheme="majorHAnsi"/>
          <w:b/>
          <w:iCs/>
          <w:szCs w:val="20"/>
        </w:rPr>
        <w:t xml:space="preserve">PROCEDIMIENTO ABIERTO SIMPLIFICADO </w:t>
      </w:r>
      <w:r w:rsidR="00BA0C01" w:rsidRPr="00A553B5">
        <w:rPr>
          <w:rFonts w:asciiTheme="majorHAnsi" w:hAnsiTheme="majorHAnsi"/>
          <w:b/>
          <w:iCs/>
          <w:szCs w:val="20"/>
        </w:rPr>
        <w:t xml:space="preserve">. </w:t>
      </w:r>
      <w:r w:rsidR="00D0518B">
        <w:rPr>
          <w:rFonts w:asciiTheme="majorHAnsi" w:hAnsiTheme="majorHAnsi"/>
          <w:b/>
          <w:iCs/>
          <w:szCs w:val="20"/>
        </w:rPr>
        <w:t xml:space="preserve">                                        </w:t>
      </w:r>
      <w:r w:rsidR="00A94821" w:rsidRPr="00A553B5">
        <w:rPr>
          <w:rFonts w:asciiTheme="majorHAnsi" w:hAnsiTheme="majorHAnsi"/>
          <w:b/>
          <w:iCs/>
          <w:szCs w:val="20"/>
        </w:rPr>
        <w:t>Ref.</w:t>
      </w:r>
      <w:r w:rsidR="00BA0C01" w:rsidRPr="00A553B5">
        <w:rPr>
          <w:rFonts w:asciiTheme="majorHAnsi" w:hAnsiTheme="majorHAnsi"/>
          <w:b/>
          <w:iCs/>
          <w:szCs w:val="20"/>
        </w:rPr>
        <w:t>: TSA00</w:t>
      </w:r>
      <w:r w:rsidR="004B677E">
        <w:rPr>
          <w:rFonts w:asciiTheme="majorHAnsi" w:hAnsiTheme="majorHAnsi"/>
          <w:b/>
          <w:iCs/>
          <w:szCs w:val="20"/>
        </w:rPr>
        <w:t>68418</w:t>
      </w:r>
      <w:r w:rsidR="002F39C3" w:rsidRPr="00E73AAC">
        <w:rPr>
          <w:rFonts w:asciiTheme="majorHAnsi" w:hAnsiTheme="majorHAnsi"/>
          <w:iCs/>
          <w:szCs w:val="20"/>
        </w:rPr>
        <w:t xml:space="preserve"> </w:t>
      </w:r>
      <w:r w:rsidRPr="00E73AAC">
        <w:rPr>
          <w:rFonts w:asciiTheme="majorHAnsi" w:eastAsia="Calibri" w:hAnsiTheme="majorHAnsi" w:cs="Arial"/>
          <w:iCs/>
          <w:color w:val="000000"/>
          <w:szCs w:val="20"/>
          <w:lang w:val="es-ES_tradnl" w:eastAsia="en-US"/>
        </w:rPr>
        <w:t xml:space="preserve">y en la legislación vigente, respecto a la existencia de defectos y/o vicios ocultos, </w:t>
      </w:r>
      <w:r w:rsidR="0089291F" w:rsidRPr="00E73AAC">
        <w:rPr>
          <w:rFonts w:asciiTheme="majorHAnsi" w:eastAsia="Calibri" w:hAnsiTheme="majorHAnsi" w:cs="Arial"/>
          <w:iCs/>
          <w:color w:val="000000"/>
          <w:szCs w:val="20"/>
          <w:lang w:val="es-ES_tradnl" w:eastAsia="en-US"/>
        </w:rPr>
        <w:t>Tragsa</w:t>
      </w:r>
      <w:r w:rsidRPr="00E73AAC">
        <w:rPr>
          <w:rFonts w:asciiTheme="majorHAnsi" w:eastAsia="Calibri" w:hAnsiTheme="majorHAnsi" w:cs="Arial"/>
          <w:iCs/>
          <w:color w:val="000000"/>
          <w:szCs w:val="20"/>
          <w:lang w:val="es-ES_tradnl" w:eastAsia="en-US"/>
        </w:rPr>
        <w:t xml:space="preserve"> manifiesta expresamente en el presente acto que los trabajos realizados adolecen de los siguientes defectos (especificar)”</w:t>
      </w:r>
    </w:p>
    <w:p w14:paraId="7FB06EBB" w14:textId="77777777" w:rsidR="0074072E" w:rsidRPr="00E73AAC" w:rsidRDefault="0074072E" w:rsidP="0074072E">
      <w:pPr>
        <w:rPr>
          <w:rFonts w:asciiTheme="majorHAnsi" w:hAnsiTheme="majorHAnsi" w:cs="Arial"/>
          <w:szCs w:val="20"/>
          <w:lang w:val="es-ES_tradnl"/>
        </w:rPr>
      </w:pPr>
    </w:p>
    <w:p w14:paraId="2E94E5E2" w14:textId="77777777" w:rsidR="0074072E" w:rsidRPr="00E73AAC" w:rsidRDefault="0074072E" w:rsidP="0074072E">
      <w:pPr>
        <w:widowControl w:val="0"/>
        <w:tabs>
          <w:tab w:val="left" w:pos="-720"/>
        </w:tabs>
        <w:autoSpaceDE w:val="0"/>
        <w:autoSpaceDN w:val="0"/>
        <w:rPr>
          <w:rFonts w:asciiTheme="majorHAnsi" w:hAnsiTheme="majorHAnsi" w:cs="Arial"/>
          <w:szCs w:val="20"/>
        </w:rPr>
      </w:pPr>
      <w:r w:rsidRPr="00E73AAC">
        <w:rPr>
          <w:rFonts w:asciiTheme="majorHAnsi" w:hAnsiTheme="majorHAnsi" w:cs="Arial"/>
          <w:szCs w:val="20"/>
        </w:rPr>
        <w:t>Y en prueba de conformidad con cuanto antecede, ambas partes firman el presente documento en la fecha y lugar ut supra.</w:t>
      </w:r>
    </w:p>
    <w:p w14:paraId="2143E2F3" w14:textId="77777777" w:rsidR="0074072E" w:rsidRPr="00E73AAC" w:rsidRDefault="0074072E" w:rsidP="0074072E">
      <w:pPr>
        <w:rPr>
          <w:rFonts w:asciiTheme="majorHAnsi" w:hAnsiTheme="majorHAnsi" w:cs="Arial"/>
          <w:iCs/>
          <w:szCs w:val="20"/>
          <w:lang w:val="es-ES_tradnl"/>
        </w:rPr>
      </w:pPr>
    </w:p>
    <w:p w14:paraId="44664192" w14:textId="77777777" w:rsidR="0074072E" w:rsidRPr="00E73AAC" w:rsidRDefault="0074072E" w:rsidP="0074072E">
      <w:pPr>
        <w:suppressAutoHyphens/>
        <w:rPr>
          <w:rFonts w:asciiTheme="majorHAnsi" w:hAnsiTheme="majorHAnsi" w:cs="Arial"/>
          <w:b/>
          <w:szCs w:val="20"/>
          <w:lang w:val="es-ES_tradnl"/>
        </w:rPr>
      </w:pPr>
      <w:r w:rsidRPr="00E73AAC">
        <w:rPr>
          <w:rFonts w:asciiTheme="majorHAnsi" w:hAnsiTheme="majorHAnsi" w:cs="Arial"/>
          <w:b/>
          <w:szCs w:val="20"/>
          <w:lang w:val="es-ES_tradnl"/>
        </w:rPr>
        <w:t>POR LA ADJUDICATARIA                                                                           POR TRAGSA</w:t>
      </w:r>
    </w:p>
    <w:p w14:paraId="21EE47D8" w14:textId="77777777" w:rsidR="0074072E" w:rsidRPr="00E73AAC" w:rsidRDefault="0074072E" w:rsidP="0074072E">
      <w:pPr>
        <w:suppressAutoHyphens/>
        <w:ind w:left="454"/>
        <w:rPr>
          <w:rFonts w:asciiTheme="majorHAnsi" w:hAnsiTheme="majorHAnsi" w:cs="Arial"/>
          <w:bCs/>
          <w:iCs/>
          <w:spacing w:val="-3"/>
          <w:szCs w:val="20"/>
          <w:lang w:val="es-ES_tradnl"/>
        </w:rPr>
      </w:pPr>
    </w:p>
    <w:p w14:paraId="4D470016" w14:textId="77777777" w:rsidR="00EF6E30" w:rsidRPr="00E73AAC" w:rsidRDefault="00EF6E30">
      <w:pPr>
        <w:spacing w:before="0" w:after="0" w:line="240" w:lineRule="auto"/>
        <w:jc w:val="left"/>
        <w:rPr>
          <w:rFonts w:asciiTheme="majorHAnsi" w:hAnsiTheme="majorHAnsi"/>
          <w:color w:val="0033CC"/>
          <w:spacing w:val="-3"/>
          <w:szCs w:val="20"/>
          <w:lang w:val="es-ES_tradnl"/>
        </w:rPr>
      </w:pPr>
      <w:r w:rsidRPr="00E73AAC">
        <w:rPr>
          <w:rFonts w:asciiTheme="majorHAnsi" w:hAnsiTheme="majorHAnsi"/>
          <w:color w:val="0033CC"/>
          <w:spacing w:val="-3"/>
          <w:szCs w:val="20"/>
          <w:lang w:val="es-ES_tradnl"/>
        </w:rPr>
        <w:br w:type="page"/>
      </w:r>
    </w:p>
    <w:p w14:paraId="37DB24EF" w14:textId="77777777" w:rsidR="0074072E" w:rsidRPr="00E73AAC" w:rsidRDefault="005A7693" w:rsidP="0074072E">
      <w:pPr>
        <w:jc w:val="center"/>
        <w:rPr>
          <w:rFonts w:asciiTheme="majorHAnsi" w:hAnsiTheme="majorHAnsi" w:cs="Arial"/>
          <w:b/>
          <w:bCs/>
          <w:szCs w:val="20"/>
        </w:rPr>
      </w:pPr>
      <w:r w:rsidRPr="00E73AAC">
        <w:rPr>
          <w:rFonts w:asciiTheme="majorHAnsi" w:hAnsiTheme="majorHAnsi" w:cs="Arial"/>
          <w:b/>
          <w:bCs/>
          <w:szCs w:val="20"/>
        </w:rPr>
        <w:lastRenderedPageBreak/>
        <w:t>ANEXO V</w:t>
      </w:r>
      <w:r w:rsidR="0074072E" w:rsidRPr="00E73AAC">
        <w:rPr>
          <w:rFonts w:asciiTheme="majorHAnsi" w:hAnsiTheme="majorHAnsi" w:cs="Arial"/>
          <w:b/>
          <w:bCs/>
          <w:szCs w:val="20"/>
        </w:rPr>
        <w:t xml:space="preserve"> (1) </w:t>
      </w:r>
    </w:p>
    <w:p w14:paraId="6D24AF9A" w14:textId="77777777" w:rsidR="0074072E" w:rsidRPr="00E73AAC" w:rsidRDefault="0074072E" w:rsidP="0074072E">
      <w:pPr>
        <w:jc w:val="center"/>
        <w:rPr>
          <w:rFonts w:asciiTheme="majorHAnsi" w:hAnsiTheme="majorHAnsi" w:cs="Arial"/>
          <w:b/>
          <w:bCs/>
          <w:szCs w:val="20"/>
        </w:rPr>
      </w:pPr>
      <w:r w:rsidRPr="00E73AAC">
        <w:rPr>
          <w:rFonts w:asciiTheme="majorHAnsi" w:hAnsiTheme="majorHAnsi" w:cs="Arial"/>
          <w:b/>
          <w:bCs/>
          <w:szCs w:val="20"/>
        </w:rPr>
        <w:t xml:space="preserve">AVAL BANCARIO </w:t>
      </w:r>
    </w:p>
    <w:p w14:paraId="33718B6D" w14:textId="77777777" w:rsidR="0074072E" w:rsidRPr="00E73AAC" w:rsidRDefault="0074072E" w:rsidP="0074072E">
      <w:pPr>
        <w:jc w:val="center"/>
        <w:rPr>
          <w:rFonts w:asciiTheme="majorHAnsi" w:hAnsiTheme="majorHAnsi" w:cs="Arial"/>
          <w:szCs w:val="20"/>
          <w:lang w:val="es-ES_tradnl"/>
        </w:rPr>
      </w:pPr>
    </w:p>
    <w:p w14:paraId="25FE9E67" w14:textId="77777777" w:rsidR="0074072E" w:rsidRPr="00E73AAC" w:rsidRDefault="0074072E" w:rsidP="0074072E">
      <w:pPr>
        <w:jc w:val="center"/>
        <w:rPr>
          <w:rFonts w:asciiTheme="majorHAnsi" w:hAnsiTheme="majorHAnsi" w:cs="Arial"/>
          <w:szCs w:val="20"/>
          <w:lang w:val="es-ES_tradnl"/>
        </w:rPr>
      </w:pPr>
    </w:p>
    <w:p w14:paraId="340FAC09" w14:textId="574673F3" w:rsidR="0074072E" w:rsidRPr="00E73AAC" w:rsidRDefault="0074072E" w:rsidP="009C7EC7">
      <w:pPr>
        <w:tabs>
          <w:tab w:val="left" w:pos="-720"/>
        </w:tabs>
        <w:suppressAutoHyphens/>
        <w:rPr>
          <w:rFonts w:asciiTheme="majorHAnsi" w:hAnsiTheme="majorHAnsi" w:cs="Arial"/>
          <w:szCs w:val="20"/>
          <w:lang w:val="es-ES_tradnl"/>
        </w:rPr>
      </w:pPr>
      <w:r w:rsidRPr="00E73AAC">
        <w:rPr>
          <w:rFonts w:asciiTheme="majorHAnsi" w:hAnsiTheme="majorHAnsi" w:cs="Arial"/>
          <w:bCs/>
          <w:iCs/>
          <w:spacing w:val="-3"/>
          <w:szCs w:val="20"/>
          <w:lang w:val="es-ES_tradnl"/>
        </w:rPr>
        <w:t>La Entidad (</w:t>
      </w:r>
      <w:r w:rsidRPr="00E73AAC">
        <w:rPr>
          <w:rFonts w:asciiTheme="majorHAnsi" w:hAnsiTheme="majorHAnsi" w:cs="Arial"/>
          <w:bCs/>
          <w:spacing w:val="-3"/>
          <w:szCs w:val="20"/>
          <w:lang w:val="es-ES_tradnl"/>
        </w:rPr>
        <w:t xml:space="preserve">razón social de la entidad de crédito o sociedad de garantía recíproca), </w:t>
      </w:r>
      <w:r w:rsidRPr="00E73AAC">
        <w:rPr>
          <w:rFonts w:asciiTheme="majorHAnsi" w:hAnsiTheme="majorHAnsi" w:cs="Arial"/>
          <w:bCs/>
          <w:iCs/>
          <w:spacing w:val="-3"/>
          <w:szCs w:val="20"/>
          <w:lang w:val="es-ES_tradnl"/>
        </w:rPr>
        <w:t>N.I.F. con domicilio (</w:t>
      </w:r>
      <w:r w:rsidRPr="00E73AAC">
        <w:rPr>
          <w:rFonts w:asciiTheme="majorHAnsi" w:hAnsiTheme="majorHAnsi" w:cs="Arial"/>
          <w:bCs/>
          <w:spacing w:val="-3"/>
          <w:szCs w:val="20"/>
          <w:lang w:val="es-ES_tradnl"/>
        </w:rPr>
        <w:t>a efectos de notificaciones y requerimientos)</w:t>
      </w:r>
      <w:r w:rsidRPr="00E73AAC">
        <w:rPr>
          <w:rFonts w:asciiTheme="majorHAnsi" w:hAnsiTheme="majorHAnsi" w:cs="Arial"/>
          <w:bCs/>
          <w:iCs/>
          <w:spacing w:val="-3"/>
          <w:szCs w:val="20"/>
          <w:lang w:val="es-ES_tradnl"/>
        </w:rPr>
        <w:t>, en la calle..., y en su nombre (</w:t>
      </w:r>
      <w:r w:rsidRPr="00E73AAC">
        <w:rPr>
          <w:rFonts w:asciiTheme="majorHAnsi" w:hAnsiTheme="majorHAnsi" w:cs="Arial"/>
          <w:bCs/>
          <w:spacing w:val="-3"/>
          <w:szCs w:val="20"/>
          <w:lang w:val="es-ES_tradnl"/>
        </w:rPr>
        <w:t xml:space="preserve">nombre y domicilio de los apoderados), </w:t>
      </w:r>
      <w:r w:rsidRPr="00E73AAC">
        <w:rPr>
          <w:rFonts w:asciiTheme="majorHAnsi" w:hAnsiTheme="majorHAnsi" w:cs="Arial"/>
          <w:bCs/>
          <w:iCs/>
          <w:spacing w:val="-3"/>
          <w:szCs w:val="20"/>
          <w:lang w:val="es-ES_tradnl"/>
        </w:rPr>
        <w:t>con poderes suficientes para obligarle en este acto, se constituye en fiador solidario, con renuncia a los beneficios de excusión, orden y división, de</w:t>
      </w:r>
      <w:r w:rsidR="007F2106" w:rsidRPr="00E73AAC">
        <w:rPr>
          <w:rFonts w:asciiTheme="majorHAnsi" w:hAnsiTheme="majorHAnsi" w:cs="Arial"/>
          <w:bCs/>
          <w:iCs/>
          <w:spacing w:val="-3"/>
          <w:szCs w:val="20"/>
          <w:lang w:val="es-ES_tradnl"/>
        </w:rPr>
        <w:t>l</w:t>
      </w:r>
      <w:r w:rsidRPr="00E73AAC">
        <w:rPr>
          <w:rFonts w:asciiTheme="majorHAnsi" w:hAnsiTheme="majorHAnsi" w:cs="Arial"/>
          <w:bCs/>
          <w:iCs/>
          <w:spacing w:val="-3"/>
          <w:szCs w:val="20"/>
          <w:lang w:val="es-ES_tradnl"/>
        </w:rPr>
        <w:t xml:space="preserve"> ADJUDICATARIO y C.I.F.</w:t>
      </w:r>
      <w:r w:rsidR="00E129CC">
        <w:rPr>
          <w:rFonts w:asciiTheme="majorHAnsi" w:hAnsiTheme="majorHAnsi" w:cs="Arial"/>
          <w:bCs/>
          <w:iCs/>
          <w:spacing w:val="-3"/>
          <w:szCs w:val="20"/>
          <w:lang w:val="es-ES_tradnl"/>
        </w:rPr>
        <w:t xml:space="preserve"> </w:t>
      </w:r>
      <w:r w:rsidRPr="00E73AAC">
        <w:rPr>
          <w:rFonts w:asciiTheme="majorHAnsi" w:hAnsiTheme="majorHAnsi" w:cs="Arial"/>
          <w:bCs/>
          <w:iCs/>
          <w:spacing w:val="-3"/>
          <w:szCs w:val="20"/>
          <w:lang w:val="es-ES_tradnl"/>
        </w:rPr>
        <w:t>nº... y domicilio en ........, por la cantidad de ........ (........€), a favor de la EMPRESA DE TRANSFORMACIÓN AGRARIA, S.A., S.M.E., M.P. (TRAGSA</w:t>
      </w:r>
      <w:r w:rsidR="007F2106" w:rsidRPr="00E73AAC">
        <w:rPr>
          <w:rFonts w:asciiTheme="majorHAnsi" w:hAnsiTheme="majorHAnsi" w:cs="Arial"/>
          <w:bCs/>
          <w:iCs/>
          <w:spacing w:val="-3"/>
          <w:szCs w:val="20"/>
          <w:lang w:val="es-ES_tradnl"/>
        </w:rPr>
        <w:t xml:space="preserve">), </w:t>
      </w:r>
      <w:r w:rsidRPr="00E73AAC">
        <w:rPr>
          <w:rFonts w:asciiTheme="majorHAnsi" w:hAnsiTheme="majorHAnsi" w:cs="Arial"/>
          <w:bCs/>
          <w:iCs/>
          <w:spacing w:val="-3"/>
          <w:szCs w:val="20"/>
          <w:lang w:val="es-ES_tradnl"/>
        </w:rPr>
        <w:t xml:space="preserve">importe que se corresponde con la garantía definitiva establecida en el Pliego para la Contratación </w:t>
      </w:r>
      <w:r w:rsidRPr="00E73AAC">
        <w:rPr>
          <w:rFonts w:asciiTheme="majorHAnsi" w:hAnsiTheme="majorHAnsi" w:cs="Arial"/>
          <w:szCs w:val="20"/>
          <w:lang w:val="es-ES_tradnl"/>
        </w:rPr>
        <w:t xml:space="preserve">de la ejecución de </w:t>
      </w:r>
      <w:r w:rsidR="008D24E8" w:rsidRPr="00E73AAC">
        <w:rPr>
          <w:rFonts w:asciiTheme="majorHAnsi" w:hAnsiTheme="majorHAnsi" w:cs="Arial"/>
          <w:szCs w:val="20"/>
          <w:lang w:val="es-ES_tradnl"/>
        </w:rPr>
        <w:t>los</w:t>
      </w:r>
      <w:r w:rsidRPr="00E73AAC">
        <w:rPr>
          <w:rFonts w:asciiTheme="majorHAnsi" w:hAnsiTheme="majorHAnsi" w:cs="Arial"/>
          <w:bCs/>
          <w:iCs/>
          <w:spacing w:val="-3"/>
          <w:szCs w:val="20"/>
          <w:lang w:val="es-ES_tradnl"/>
        </w:rPr>
        <w:t xml:space="preserve"> </w:t>
      </w:r>
      <w:r w:rsidR="00D146F4" w:rsidRPr="00A553B5">
        <w:rPr>
          <w:rFonts w:asciiTheme="majorHAnsi" w:hAnsiTheme="majorHAnsi" w:cs="Arial"/>
          <w:b/>
          <w:bCs/>
          <w:iCs/>
          <w:spacing w:val="-3"/>
          <w:szCs w:val="20"/>
          <w:lang w:val="es-ES_tradnl"/>
        </w:rPr>
        <w:t xml:space="preserve">TRABAJOS DE </w:t>
      </w:r>
      <w:r w:rsidR="004B677E">
        <w:rPr>
          <w:rFonts w:asciiTheme="majorHAnsi" w:hAnsiTheme="majorHAnsi"/>
          <w:b/>
          <w:iCs/>
          <w:szCs w:val="20"/>
        </w:rPr>
        <w:t>MOVIMIENTO DE TIERRAS E INSTALACIÓN DE TUBERÍAS PARA LA OBRA DE MODERNIZACIÓN Y MEJORA DE LOS REGADÍOS DE LA ZONA SUDOESTE DE TENERIFE EN LOS TTMM DE ADEJE, GUÍA DE ISORA Y SANTIAGO DEL TEIDE</w:t>
      </w:r>
      <w:r w:rsidR="00E129CC" w:rsidRPr="00A553B5">
        <w:rPr>
          <w:rFonts w:asciiTheme="majorHAnsi" w:hAnsiTheme="majorHAnsi"/>
          <w:b/>
          <w:iCs/>
          <w:szCs w:val="20"/>
        </w:rPr>
        <w:t xml:space="preserve">, </w:t>
      </w:r>
      <w:r w:rsidR="00BA0C01" w:rsidRPr="00A553B5">
        <w:rPr>
          <w:rFonts w:asciiTheme="majorHAnsi" w:hAnsiTheme="majorHAnsi"/>
          <w:b/>
          <w:iCs/>
          <w:szCs w:val="20"/>
        </w:rPr>
        <w:t xml:space="preserve">A ADJUDICAR </w:t>
      </w:r>
      <w:r w:rsidR="003C050A" w:rsidRPr="00A553B5">
        <w:rPr>
          <w:rFonts w:asciiTheme="majorHAnsi" w:hAnsiTheme="majorHAnsi"/>
          <w:b/>
          <w:iCs/>
          <w:szCs w:val="20"/>
        </w:rPr>
        <w:t>POR PROCEDIMIENTO ABIERTO</w:t>
      </w:r>
      <w:r w:rsidR="00BA0C01" w:rsidRPr="00A553B5">
        <w:rPr>
          <w:rFonts w:asciiTheme="majorHAnsi" w:hAnsiTheme="majorHAnsi"/>
          <w:b/>
          <w:iCs/>
          <w:szCs w:val="20"/>
        </w:rPr>
        <w:t xml:space="preserve">. </w:t>
      </w:r>
      <w:r w:rsidR="00A94821" w:rsidRPr="00A553B5">
        <w:rPr>
          <w:rFonts w:asciiTheme="majorHAnsi" w:hAnsiTheme="majorHAnsi"/>
          <w:b/>
          <w:iCs/>
          <w:szCs w:val="20"/>
        </w:rPr>
        <w:t>Ref.</w:t>
      </w:r>
      <w:r w:rsidR="00BA0C01" w:rsidRPr="00A553B5">
        <w:rPr>
          <w:rFonts w:asciiTheme="majorHAnsi" w:hAnsiTheme="majorHAnsi"/>
          <w:b/>
          <w:iCs/>
          <w:szCs w:val="20"/>
        </w:rPr>
        <w:t>: TSA00</w:t>
      </w:r>
      <w:r w:rsidR="004B677E">
        <w:rPr>
          <w:rFonts w:asciiTheme="majorHAnsi" w:hAnsiTheme="majorHAnsi"/>
          <w:b/>
          <w:iCs/>
          <w:szCs w:val="20"/>
        </w:rPr>
        <w:t>68418</w:t>
      </w:r>
      <w:r w:rsidR="00044D55" w:rsidRPr="00E73AAC">
        <w:rPr>
          <w:rFonts w:asciiTheme="majorHAnsi" w:hAnsiTheme="majorHAnsi" w:cs="Arial"/>
          <w:iCs/>
          <w:spacing w:val="-3"/>
          <w:szCs w:val="20"/>
        </w:rPr>
        <w:t xml:space="preserve">. </w:t>
      </w:r>
      <w:r w:rsidRPr="00E73AAC">
        <w:rPr>
          <w:rFonts w:asciiTheme="majorHAnsi" w:hAnsiTheme="majorHAnsi" w:cs="Arial"/>
          <w:szCs w:val="20"/>
          <w:lang w:val="es-ES_tradnl"/>
        </w:rPr>
        <w:t>La fianza así constituida se entiende hecha con los siguientes requisitos:</w:t>
      </w:r>
    </w:p>
    <w:p w14:paraId="5847AE35" w14:textId="77777777" w:rsidR="0074072E" w:rsidRPr="00E73AAC" w:rsidRDefault="0074072E" w:rsidP="0074072E">
      <w:pPr>
        <w:rPr>
          <w:rFonts w:asciiTheme="majorHAnsi" w:hAnsiTheme="majorHAnsi" w:cs="Arial"/>
          <w:szCs w:val="20"/>
          <w:lang w:val="es-ES_tradnl"/>
        </w:rPr>
      </w:pPr>
    </w:p>
    <w:p w14:paraId="50F31865" w14:textId="77777777" w:rsidR="0074072E" w:rsidRPr="00E73AAC"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r w:rsidRPr="00E73AAC">
        <w:rPr>
          <w:rFonts w:asciiTheme="majorHAnsi" w:hAnsiTheme="majorHAnsi" w:cs="Arial"/>
          <w:iCs/>
          <w:spacing w:val="-3"/>
          <w:szCs w:val="20"/>
        </w:rPr>
        <w:t xml:space="preserve">1º.- Que se constituye a favor y a disposición de la </w:t>
      </w:r>
      <w:r w:rsidRPr="00E73AAC">
        <w:rPr>
          <w:rFonts w:asciiTheme="majorHAnsi" w:hAnsiTheme="majorHAnsi" w:cs="Arial"/>
          <w:bCs/>
          <w:iCs/>
          <w:spacing w:val="-3"/>
          <w:szCs w:val="20"/>
          <w:lang w:val="es-ES_tradnl"/>
        </w:rPr>
        <w:t>EMPRESA DE TRANSFORMACIÓN AGRAR</w:t>
      </w:r>
      <w:r w:rsidR="0089291F" w:rsidRPr="00E73AAC">
        <w:rPr>
          <w:rFonts w:asciiTheme="majorHAnsi" w:hAnsiTheme="majorHAnsi" w:cs="Arial"/>
          <w:bCs/>
          <w:iCs/>
          <w:spacing w:val="-3"/>
          <w:szCs w:val="20"/>
          <w:lang w:val="es-ES_tradnl"/>
        </w:rPr>
        <w:t>IA, S.A., S.M.E., M.P. (TRAGSA)</w:t>
      </w:r>
      <w:r w:rsidRPr="00E73AAC">
        <w:rPr>
          <w:rFonts w:asciiTheme="majorHAnsi" w:hAnsiTheme="majorHAnsi" w:cs="Arial"/>
          <w:iCs/>
          <w:spacing w:val="-3"/>
          <w:szCs w:val="20"/>
        </w:rPr>
        <w:t xml:space="preserve"> con C.I.F. nº A/28-476208, y domicilio en 28006 Madrid, calle Maldonado, 58</w:t>
      </w:r>
    </w:p>
    <w:p w14:paraId="18FBBF2C" w14:textId="77777777" w:rsidR="0074072E" w:rsidRPr="00E73AAC" w:rsidRDefault="0074072E" w:rsidP="0074072E">
      <w:pPr>
        <w:ind w:left="426" w:hanging="426"/>
        <w:rPr>
          <w:rFonts w:asciiTheme="majorHAnsi" w:hAnsiTheme="majorHAnsi" w:cs="Arial"/>
          <w:szCs w:val="20"/>
          <w:lang w:val="es-ES_tradnl"/>
        </w:rPr>
      </w:pPr>
    </w:p>
    <w:p w14:paraId="0CE1C4B8" w14:textId="77777777" w:rsidR="0074072E" w:rsidRPr="00E73AAC" w:rsidRDefault="0074072E" w:rsidP="0074072E">
      <w:pPr>
        <w:ind w:left="426" w:hanging="426"/>
        <w:rPr>
          <w:rFonts w:asciiTheme="majorHAnsi" w:hAnsiTheme="majorHAnsi" w:cs="Arial"/>
          <w:szCs w:val="20"/>
          <w:lang w:val="es-ES_tradnl"/>
        </w:rPr>
      </w:pPr>
      <w:r w:rsidRPr="00E73AAC">
        <w:rPr>
          <w:rFonts w:asciiTheme="majorHAnsi" w:hAnsiTheme="majorHAnsi" w:cs="Arial"/>
          <w:szCs w:val="20"/>
          <w:lang w:val="es-ES_tradnl"/>
        </w:rPr>
        <w:t>2º.-</w:t>
      </w:r>
      <w:r w:rsidRPr="00E73AAC">
        <w:rPr>
          <w:rFonts w:asciiTheme="majorHAnsi" w:hAnsiTheme="majorHAnsi" w:cs="Arial"/>
          <w:szCs w:val="20"/>
          <w:lang w:val="es-ES_tradnl"/>
        </w:rPr>
        <w:tab/>
        <w:t>Que la obligación contraída por el fiador lo es con carácter solidario, por la cantidad de .......... (...... €).</w:t>
      </w:r>
    </w:p>
    <w:p w14:paraId="4C447021" w14:textId="77777777" w:rsidR="0074072E" w:rsidRPr="00E73AAC" w:rsidRDefault="0074072E" w:rsidP="0074072E">
      <w:pPr>
        <w:ind w:left="426"/>
        <w:rPr>
          <w:rFonts w:asciiTheme="majorHAnsi" w:hAnsiTheme="majorHAnsi" w:cs="Arial"/>
          <w:szCs w:val="20"/>
          <w:lang w:val="es-ES_tradnl"/>
        </w:rPr>
      </w:pPr>
    </w:p>
    <w:p w14:paraId="788E7F0C" w14:textId="77777777" w:rsidR="0074072E" w:rsidRPr="00E73AAC"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r w:rsidRPr="00E73AAC">
        <w:rPr>
          <w:rFonts w:asciiTheme="majorHAnsi" w:hAnsiTheme="majorHAnsi" w:cs="Arial"/>
          <w:iCs/>
          <w:spacing w:val="-3"/>
          <w:szCs w:val="20"/>
        </w:rPr>
        <w:t>3º.-</w:t>
      </w:r>
      <w:r w:rsidRPr="00E73AAC">
        <w:rPr>
          <w:rFonts w:asciiTheme="majorHAnsi" w:hAnsiTheme="majorHAnsi" w:cs="Arial"/>
          <w:spacing w:val="-3"/>
          <w:szCs w:val="20"/>
        </w:rPr>
        <w:t xml:space="preserve"> </w:t>
      </w:r>
      <w:r w:rsidRPr="00E73AAC">
        <w:rPr>
          <w:rFonts w:asciiTheme="majorHAnsi" w:hAnsiTheme="majorHAnsi" w:cs="Arial"/>
          <w:iCs/>
          <w:spacing w:val="-3"/>
          <w:szCs w:val="20"/>
        </w:rPr>
        <w:t>La fianza que se constituye en el presente documento surtirá efectos a partir de la fecha del mismo y hasta que haya transcurrido el plazo de garantía previsto en el contrato.</w:t>
      </w:r>
    </w:p>
    <w:p w14:paraId="0DACE021" w14:textId="77777777" w:rsidR="0074072E" w:rsidRPr="00E73AAC"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p>
    <w:p w14:paraId="3C1F13B3" w14:textId="77777777" w:rsidR="0074072E" w:rsidRPr="00E73AAC"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r w:rsidRPr="00E73AAC">
        <w:rPr>
          <w:rFonts w:asciiTheme="majorHAnsi" w:hAnsiTheme="majorHAnsi" w:cs="Arial"/>
          <w:iCs/>
          <w:spacing w:val="-3"/>
          <w:szCs w:val="20"/>
        </w:rPr>
        <w:t xml:space="preserve">4º.- La Entidad fiadora estará obligada a entregar el importe afianzado al primer requerimiento fehaciente que realice la </w:t>
      </w:r>
      <w:r w:rsidRPr="00E73AAC">
        <w:rPr>
          <w:rFonts w:asciiTheme="majorHAnsi" w:hAnsiTheme="majorHAnsi" w:cs="Arial"/>
          <w:bCs/>
          <w:iCs/>
          <w:spacing w:val="-3"/>
          <w:szCs w:val="20"/>
          <w:lang w:val="es-ES_tradnl"/>
        </w:rPr>
        <w:t>EMPRESA DE TRANSFORMACIÓN AGRARIA, S.A., S.M.E., M.P. (TRAGSA</w:t>
      </w:r>
      <w:r w:rsidR="007F2106" w:rsidRPr="00E73AAC">
        <w:rPr>
          <w:rFonts w:asciiTheme="majorHAnsi" w:hAnsiTheme="majorHAnsi" w:cs="Arial"/>
          <w:bCs/>
          <w:iCs/>
          <w:spacing w:val="-3"/>
          <w:szCs w:val="20"/>
          <w:lang w:val="es-ES_tradnl"/>
        </w:rPr>
        <w:t xml:space="preserve">), </w:t>
      </w:r>
      <w:r w:rsidRPr="00E73AAC">
        <w:rPr>
          <w:rFonts w:asciiTheme="majorHAnsi" w:hAnsiTheme="majorHAnsi" w:cs="Arial"/>
          <w:iCs/>
          <w:spacing w:val="-3"/>
          <w:szCs w:val="20"/>
        </w:rPr>
        <w:t xml:space="preserve">sin poder oponer ningún motivo de oposición como el beneficio de excusión o la prelación de créditos. </w:t>
      </w:r>
    </w:p>
    <w:p w14:paraId="0F439F55" w14:textId="77777777" w:rsidR="0074072E" w:rsidRPr="00E73AAC" w:rsidRDefault="0074072E" w:rsidP="0074072E">
      <w:pPr>
        <w:rPr>
          <w:rFonts w:asciiTheme="majorHAnsi" w:hAnsiTheme="majorHAnsi" w:cs="Arial"/>
          <w:szCs w:val="20"/>
          <w:lang w:val="es-ES_tradnl"/>
        </w:rPr>
      </w:pPr>
    </w:p>
    <w:p w14:paraId="30444989" w14:textId="77777777" w:rsidR="0074072E" w:rsidRPr="00E73AAC"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r w:rsidRPr="00E73AAC">
        <w:rPr>
          <w:rFonts w:asciiTheme="majorHAnsi" w:hAnsiTheme="majorHAnsi" w:cs="Arial"/>
          <w:iCs/>
          <w:spacing w:val="-3"/>
          <w:szCs w:val="20"/>
        </w:rPr>
        <w:t xml:space="preserve">5º.- Que la fianza que en el presente documento se hace constar, firmada por quien representa a la Entidad fiadora, es una de las operaciones que, a tenor de los Estatutos, </w:t>
      </w:r>
      <w:r w:rsidR="0089291F" w:rsidRPr="00E73AAC">
        <w:rPr>
          <w:rFonts w:asciiTheme="majorHAnsi" w:hAnsiTheme="majorHAnsi" w:cs="Arial"/>
          <w:iCs/>
          <w:spacing w:val="-3"/>
          <w:szCs w:val="20"/>
        </w:rPr>
        <w:t>porque</w:t>
      </w:r>
      <w:r w:rsidRPr="00E73AAC">
        <w:rPr>
          <w:rFonts w:asciiTheme="majorHAnsi" w:hAnsiTheme="majorHAnsi" w:cs="Arial"/>
          <w:iCs/>
          <w:spacing w:val="-3"/>
          <w:szCs w:val="20"/>
        </w:rPr>
        <w:t xml:space="preserve"> se rige el Banco Fiador, puede verificar por constituir uno de sus fines.</w:t>
      </w:r>
    </w:p>
    <w:p w14:paraId="46C5D573" w14:textId="77777777" w:rsidR="0074072E" w:rsidRPr="00E73AAC"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p>
    <w:p w14:paraId="2E9A7DF6" w14:textId="22146530" w:rsidR="0074072E" w:rsidRPr="00E73AAC" w:rsidRDefault="0074072E" w:rsidP="0074072E">
      <w:pPr>
        <w:widowControl w:val="0"/>
        <w:tabs>
          <w:tab w:val="left" w:pos="-720"/>
          <w:tab w:val="left" w:pos="708"/>
        </w:tabs>
        <w:suppressAutoHyphens/>
        <w:autoSpaceDE w:val="0"/>
        <w:autoSpaceDN w:val="0"/>
        <w:rPr>
          <w:rFonts w:asciiTheme="majorHAnsi" w:hAnsiTheme="majorHAnsi" w:cs="Arial"/>
          <w:iCs/>
          <w:spacing w:val="-3"/>
          <w:szCs w:val="20"/>
          <w:lang w:val="es-ES_tradnl"/>
        </w:rPr>
      </w:pPr>
      <w:r w:rsidRPr="00E73AAC">
        <w:rPr>
          <w:rFonts w:asciiTheme="majorHAnsi" w:hAnsiTheme="majorHAnsi" w:cs="Arial"/>
          <w:iCs/>
          <w:spacing w:val="-3"/>
          <w:szCs w:val="20"/>
          <w:lang w:val="es-ES_tradnl"/>
        </w:rPr>
        <w:lastRenderedPageBreak/>
        <w:t xml:space="preserve">6º.- Que de modificarse los Estatutos de la Entidad fiadora y dejare de formar parte de las operaciones peculiares de ella la de constituir fianzas, queda aquélla obligada a poner en conocimiento de la </w:t>
      </w:r>
      <w:r w:rsidRPr="00E73AAC">
        <w:rPr>
          <w:rFonts w:asciiTheme="majorHAnsi" w:hAnsiTheme="majorHAnsi" w:cs="Arial"/>
          <w:bCs/>
          <w:iCs/>
          <w:spacing w:val="-3"/>
          <w:szCs w:val="20"/>
          <w:lang w:val="es-ES_tradnl"/>
        </w:rPr>
        <w:t>EMPRESA DE TRANSFORMACIÓN AGRARIA, S.A., S.M.E., M.P. (TRAGSA</w:t>
      </w:r>
      <w:r w:rsidR="007F2106" w:rsidRPr="00E73AAC">
        <w:rPr>
          <w:rFonts w:asciiTheme="majorHAnsi" w:hAnsiTheme="majorHAnsi" w:cs="Arial"/>
          <w:bCs/>
          <w:iCs/>
          <w:spacing w:val="-3"/>
          <w:szCs w:val="20"/>
          <w:lang w:val="es-ES_tradnl"/>
        </w:rPr>
        <w:t>)</w:t>
      </w:r>
      <w:r w:rsidRPr="00E73AAC">
        <w:rPr>
          <w:rFonts w:asciiTheme="majorHAnsi" w:hAnsiTheme="majorHAnsi" w:cs="Arial"/>
          <w:bCs/>
          <w:iCs/>
          <w:spacing w:val="-3"/>
          <w:szCs w:val="20"/>
          <w:lang w:val="es-ES_tradnl"/>
        </w:rPr>
        <w:t xml:space="preserve">, </w:t>
      </w:r>
      <w:r w:rsidRPr="00E73AAC">
        <w:rPr>
          <w:rFonts w:asciiTheme="majorHAnsi" w:hAnsiTheme="majorHAnsi" w:cs="Arial"/>
          <w:iCs/>
          <w:spacing w:val="-3"/>
          <w:szCs w:val="20"/>
          <w:lang w:val="es-ES_tradnl"/>
        </w:rPr>
        <w:t>tal modificación, sin que se entienda la misma liberada de sus obligaciones en este caso, continuando los efectos de la fianza solidaria con todas sus consecuencias.</w:t>
      </w:r>
    </w:p>
    <w:p w14:paraId="4384DE37" w14:textId="77777777" w:rsidR="0074072E" w:rsidRPr="00E73AAC" w:rsidRDefault="0074072E" w:rsidP="0074072E">
      <w:pPr>
        <w:rPr>
          <w:rFonts w:asciiTheme="majorHAnsi" w:hAnsiTheme="majorHAnsi" w:cs="Arial"/>
          <w:szCs w:val="20"/>
          <w:lang w:val="es-ES_tradnl"/>
        </w:rPr>
      </w:pPr>
    </w:p>
    <w:p w14:paraId="5B4DB0A1" w14:textId="77777777" w:rsidR="0074072E" w:rsidRPr="00E73AAC" w:rsidRDefault="0074072E" w:rsidP="0074072E">
      <w:pPr>
        <w:widowControl w:val="0"/>
        <w:tabs>
          <w:tab w:val="left" w:pos="-720"/>
          <w:tab w:val="left" w:pos="708"/>
        </w:tabs>
        <w:suppressAutoHyphens/>
        <w:autoSpaceDE w:val="0"/>
        <w:autoSpaceDN w:val="0"/>
        <w:rPr>
          <w:rFonts w:asciiTheme="majorHAnsi" w:hAnsiTheme="majorHAnsi" w:cs="Arial"/>
          <w:iCs/>
          <w:spacing w:val="-3"/>
          <w:szCs w:val="20"/>
          <w:lang w:val="es-ES_tradnl"/>
        </w:rPr>
      </w:pPr>
      <w:r w:rsidRPr="00E73AAC">
        <w:rPr>
          <w:rFonts w:asciiTheme="majorHAnsi" w:hAnsiTheme="majorHAnsi" w:cs="Arial"/>
          <w:iCs/>
          <w:spacing w:val="-3"/>
          <w:szCs w:val="20"/>
          <w:lang w:val="es-ES_tradnl"/>
        </w:rPr>
        <w:t>7º.-  Que dicha fianza tiene carácter mercantil, rigiéndose en lo previsto en el presente documento, por lo dispuesto en el Código de Comercio.</w:t>
      </w:r>
    </w:p>
    <w:p w14:paraId="4E7E09B9" w14:textId="77777777" w:rsidR="0074072E" w:rsidRPr="00E73AAC" w:rsidRDefault="0074072E" w:rsidP="0074072E">
      <w:pPr>
        <w:rPr>
          <w:rFonts w:asciiTheme="majorHAnsi" w:hAnsiTheme="majorHAnsi" w:cs="Arial"/>
          <w:szCs w:val="20"/>
          <w:lang w:val="es-ES_tradnl"/>
        </w:rPr>
      </w:pPr>
    </w:p>
    <w:p w14:paraId="5447D400" w14:textId="77777777" w:rsidR="0074072E" w:rsidRPr="00E73AAC" w:rsidRDefault="0074072E" w:rsidP="0074072E">
      <w:pPr>
        <w:rPr>
          <w:rFonts w:asciiTheme="majorHAnsi" w:hAnsiTheme="majorHAnsi" w:cs="Arial"/>
          <w:szCs w:val="20"/>
          <w:lang w:val="es-ES_tradnl"/>
        </w:rPr>
      </w:pPr>
      <w:r w:rsidRPr="00E73AAC">
        <w:rPr>
          <w:rFonts w:asciiTheme="majorHAnsi" w:hAnsiTheme="majorHAnsi" w:cs="Arial"/>
          <w:szCs w:val="20"/>
          <w:lang w:val="es-ES_tradnl"/>
        </w:rPr>
        <w:t>El presente documento de garantía ha sido inscrita en esta misma fecha en el Registro Especial de Avales de la Entidad Bancaria fiadora en ..., de..., con el número...</w:t>
      </w:r>
    </w:p>
    <w:p w14:paraId="629CDD03" w14:textId="77777777" w:rsidR="0074072E" w:rsidRPr="00E73AAC" w:rsidRDefault="0074072E" w:rsidP="0074072E">
      <w:pPr>
        <w:rPr>
          <w:rFonts w:asciiTheme="majorHAnsi" w:hAnsiTheme="majorHAnsi" w:cs="Arial"/>
          <w:szCs w:val="20"/>
          <w:lang w:val="es-ES_tradnl"/>
        </w:rPr>
      </w:pPr>
    </w:p>
    <w:p w14:paraId="36D7B433" w14:textId="77777777" w:rsidR="0074072E" w:rsidRPr="00E73AAC" w:rsidRDefault="0074072E" w:rsidP="0074072E">
      <w:pPr>
        <w:rPr>
          <w:rFonts w:asciiTheme="majorHAnsi" w:hAnsiTheme="majorHAnsi" w:cs="Arial"/>
          <w:szCs w:val="20"/>
          <w:lang w:val="es-ES_tradnl"/>
        </w:rPr>
      </w:pPr>
      <w:r w:rsidRPr="00E73AAC">
        <w:rPr>
          <w:rFonts w:asciiTheme="majorHAnsi" w:hAnsiTheme="majorHAnsi" w:cs="Arial"/>
          <w:szCs w:val="20"/>
          <w:lang w:val="es-ES_tradnl"/>
        </w:rPr>
        <w:t>Y sujetándose a tales requisitos, se firma el presente documento con el sello del Banco, en ......</w:t>
      </w:r>
    </w:p>
    <w:p w14:paraId="0C28E8E3" w14:textId="77777777" w:rsidR="0074072E" w:rsidRPr="00E73AAC" w:rsidRDefault="0074072E" w:rsidP="0074072E">
      <w:pPr>
        <w:rPr>
          <w:rFonts w:asciiTheme="majorHAnsi" w:hAnsiTheme="majorHAnsi" w:cs="Arial"/>
          <w:szCs w:val="20"/>
          <w:lang w:val="es-ES_tradnl"/>
        </w:rPr>
      </w:pPr>
    </w:p>
    <w:p w14:paraId="187B1692" w14:textId="77777777" w:rsidR="0074072E" w:rsidRPr="00E73AAC" w:rsidRDefault="0074072E" w:rsidP="0074072E">
      <w:pPr>
        <w:rPr>
          <w:rFonts w:asciiTheme="majorHAnsi" w:hAnsiTheme="majorHAnsi" w:cs="Arial"/>
          <w:szCs w:val="20"/>
          <w:lang w:val="es-ES_tradnl"/>
        </w:rPr>
      </w:pPr>
    </w:p>
    <w:p w14:paraId="451DAB2B" w14:textId="77777777" w:rsidR="0074072E" w:rsidRPr="00E73AAC" w:rsidRDefault="0074072E" w:rsidP="0074072E">
      <w:pPr>
        <w:rPr>
          <w:rFonts w:asciiTheme="majorHAnsi" w:hAnsiTheme="majorHAnsi" w:cs="Arial"/>
          <w:szCs w:val="20"/>
          <w:lang w:val="es-ES_tradnl"/>
        </w:rPr>
      </w:pPr>
      <w:r w:rsidRPr="00E73AAC">
        <w:rPr>
          <w:rFonts w:asciiTheme="majorHAnsi" w:hAnsiTheme="majorHAnsi" w:cs="Arial"/>
          <w:szCs w:val="20"/>
          <w:lang w:val="es-ES_tradnl"/>
        </w:rPr>
        <w:t>(Lugar y fecha)</w:t>
      </w:r>
    </w:p>
    <w:p w14:paraId="1E3C5914" w14:textId="77777777" w:rsidR="0074072E" w:rsidRPr="00E73AAC" w:rsidRDefault="0074072E" w:rsidP="0074072E">
      <w:pPr>
        <w:rPr>
          <w:rFonts w:asciiTheme="majorHAnsi" w:hAnsiTheme="majorHAnsi" w:cs="Arial"/>
          <w:szCs w:val="20"/>
          <w:lang w:val="es-ES_tradnl"/>
        </w:rPr>
      </w:pPr>
      <w:r w:rsidRPr="00E73AAC">
        <w:rPr>
          <w:rFonts w:asciiTheme="majorHAnsi" w:hAnsiTheme="majorHAnsi" w:cs="Arial"/>
          <w:szCs w:val="20"/>
          <w:lang w:val="es-ES_tradnl"/>
        </w:rPr>
        <w:t>(Razón social)</w:t>
      </w:r>
    </w:p>
    <w:p w14:paraId="0C32208C" w14:textId="77777777" w:rsidR="0074072E" w:rsidRPr="00E73AAC" w:rsidRDefault="0074072E" w:rsidP="0074072E">
      <w:pPr>
        <w:rPr>
          <w:rFonts w:asciiTheme="majorHAnsi" w:hAnsiTheme="majorHAnsi" w:cs="Arial"/>
          <w:szCs w:val="20"/>
          <w:lang w:val="es-ES_tradnl"/>
        </w:rPr>
      </w:pPr>
      <w:r w:rsidRPr="00E73AAC">
        <w:rPr>
          <w:rFonts w:asciiTheme="majorHAnsi" w:hAnsiTheme="majorHAnsi" w:cs="Arial"/>
          <w:szCs w:val="20"/>
          <w:lang w:val="es-ES_tradnl"/>
        </w:rPr>
        <w:t>(Firma de los apoderados)</w:t>
      </w:r>
    </w:p>
    <w:p w14:paraId="7A174AE3" w14:textId="77777777" w:rsidR="0074072E" w:rsidRPr="00E73AAC" w:rsidRDefault="0074072E" w:rsidP="0074072E">
      <w:pPr>
        <w:rPr>
          <w:rFonts w:asciiTheme="majorHAnsi" w:hAnsiTheme="majorHAnsi"/>
          <w:szCs w:val="20"/>
          <w:lang w:val="es-ES_tradnl"/>
        </w:rPr>
      </w:pPr>
    </w:p>
    <w:p w14:paraId="6AA0D0DC" w14:textId="77777777" w:rsidR="0074072E" w:rsidRPr="00E73AAC" w:rsidRDefault="0074072E" w:rsidP="0074072E">
      <w:pPr>
        <w:suppressAutoHyphens/>
        <w:ind w:left="454"/>
        <w:rPr>
          <w:rFonts w:asciiTheme="majorHAnsi" w:hAnsiTheme="majorHAnsi" w:cs="Arial"/>
          <w:bCs/>
          <w:iCs/>
          <w:spacing w:val="-3"/>
          <w:szCs w:val="20"/>
        </w:rPr>
      </w:pPr>
    </w:p>
    <w:p w14:paraId="3679856D" w14:textId="77777777" w:rsidR="0074072E" w:rsidRPr="00E73AAC" w:rsidRDefault="0074072E" w:rsidP="0074072E">
      <w:pPr>
        <w:jc w:val="center"/>
        <w:rPr>
          <w:rFonts w:asciiTheme="majorHAnsi" w:hAnsiTheme="majorHAnsi" w:cs="Arial"/>
          <w:bCs/>
          <w:szCs w:val="20"/>
        </w:rPr>
      </w:pPr>
      <w:r w:rsidRPr="00E73AAC">
        <w:rPr>
          <w:rFonts w:asciiTheme="majorHAnsi" w:hAnsiTheme="majorHAnsi" w:cs="Arial"/>
          <w:bCs/>
          <w:i/>
          <w:szCs w:val="20"/>
        </w:rPr>
        <w:br w:type="page"/>
      </w:r>
    </w:p>
    <w:p w14:paraId="6F0089F3" w14:textId="77777777" w:rsidR="0074072E" w:rsidRPr="00E73AAC" w:rsidRDefault="005A7693" w:rsidP="0074072E">
      <w:pPr>
        <w:jc w:val="center"/>
        <w:rPr>
          <w:rFonts w:asciiTheme="majorHAnsi" w:hAnsiTheme="majorHAnsi" w:cs="Arial"/>
          <w:b/>
          <w:bCs/>
          <w:i/>
          <w:color w:val="C0504D"/>
          <w:szCs w:val="20"/>
        </w:rPr>
      </w:pPr>
      <w:r w:rsidRPr="00E73AAC">
        <w:rPr>
          <w:rFonts w:asciiTheme="majorHAnsi" w:hAnsiTheme="majorHAnsi" w:cs="Arial"/>
          <w:b/>
          <w:bCs/>
          <w:szCs w:val="20"/>
        </w:rPr>
        <w:lastRenderedPageBreak/>
        <w:t>ANEXO V</w:t>
      </w:r>
      <w:r w:rsidR="0074072E" w:rsidRPr="00E73AAC">
        <w:rPr>
          <w:rFonts w:asciiTheme="majorHAnsi" w:hAnsiTheme="majorHAnsi" w:cs="Arial"/>
          <w:b/>
          <w:bCs/>
          <w:szCs w:val="20"/>
        </w:rPr>
        <w:t xml:space="preserve"> (2)</w:t>
      </w:r>
      <w:r w:rsidR="0074072E" w:rsidRPr="00E73AAC">
        <w:rPr>
          <w:rFonts w:asciiTheme="majorHAnsi" w:hAnsiTheme="majorHAnsi" w:cs="Arial"/>
          <w:b/>
          <w:bCs/>
          <w:i/>
          <w:color w:val="C0504D"/>
          <w:szCs w:val="20"/>
        </w:rPr>
        <w:t xml:space="preserve"> </w:t>
      </w:r>
    </w:p>
    <w:p w14:paraId="02B929F0" w14:textId="77777777" w:rsidR="0074072E" w:rsidRPr="00E73AAC" w:rsidRDefault="0074072E" w:rsidP="0074072E">
      <w:pPr>
        <w:jc w:val="center"/>
        <w:rPr>
          <w:rFonts w:asciiTheme="majorHAnsi" w:hAnsiTheme="majorHAnsi" w:cs="Arial"/>
          <w:b/>
          <w:bCs/>
          <w:szCs w:val="20"/>
        </w:rPr>
      </w:pPr>
      <w:r w:rsidRPr="00E73AAC">
        <w:rPr>
          <w:rFonts w:asciiTheme="majorHAnsi" w:hAnsiTheme="majorHAnsi" w:cs="Arial"/>
          <w:b/>
          <w:bCs/>
          <w:szCs w:val="20"/>
        </w:rPr>
        <w:t>SEGURO DE CAUCIÓN</w:t>
      </w:r>
    </w:p>
    <w:p w14:paraId="148A9D01" w14:textId="77777777" w:rsidR="0074072E" w:rsidRPr="00E73AAC" w:rsidRDefault="0074072E" w:rsidP="0074072E">
      <w:pPr>
        <w:jc w:val="center"/>
        <w:rPr>
          <w:rFonts w:asciiTheme="majorHAnsi" w:hAnsiTheme="majorHAnsi" w:cs="Arial"/>
          <w:b/>
          <w:bCs/>
          <w:szCs w:val="20"/>
          <w:lang w:val="es-ES_tradnl"/>
        </w:rPr>
      </w:pPr>
    </w:p>
    <w:p w14:paraId="24B5E76A" w14:textId="77777777" w:rsidR="0074072E" w:rsidRPr="00E73AAC" w:rsidRDefault="0074072E" w:rsidP="0074072E">
      <w:pPr>
        <w:ind w:left="360"/>
        <w:jc w:val="center"/>
        <w:rPr>
          <w:rFonts w:asciiTheme="majorHAnsi" w:hAnsiTheme="majorHAnsi" w:cs="Arial"/>
          <w:i/>
          <w:iCs/>
          <w:szCs w:val="20"/>
        </w:rPr>
      </w:pPr>
      <w:r w:rsidRPr="00E73AAC">
        <w:rPr>
          <w:rFonts w:asciiTheme="majorHAnsi" w:hAnsiTheme="majorHAnsi" w:cs="Arial"/>
          <w:i/>
          <w:iCs/>
          <w:szCs w:val="20"/>
        </w:rPr>
        <w:t>(Garantía definitiva)</w:t>
      </w:r>
    </w:p>
    <w:p w14:paraId="717B92E4"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t>Certificado número ..........</w:t>
      </w:r>
    </w:p>
    <w:p w14:paraId="2CBF1650"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p>
    <w:p w14:paraId="39C7BAAD"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t>............................. (en adelante, asegurador), con domicilio en .......... calle ......... y NIF ....... debidamente representado por Don ......................... con poderes suficientes para obligarle en este acto, según manifiesta.</w:t>
      </w:r>
    </w:p>
    <w:p w14:paraId="3E5160DB"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p>
    <w:p w14:paraId="52FD7B83" w14:textId="77777777" w:rsidR="0074072E" w:rsidRPr="00E73AAC" w:rsidRDefault="0074072E" w:rsidP="0074072E">
      <w:pPr>
        <w:jc w:val="center"/>
        <w:rPr>
          <w:rFonts w:asciiTheme="majorHAnsi" w:hAnsiTheme="majorHAnsi" w:cs="Arial"/>
          <w:b/>
          <w:bCs/>
          <w:szCs w:val="20"/>
        </w:rPr>
      </w:pPr>
      <w:r w:rsidRPr="00E73AAC">
        <w:rPr>
          <w:rFonts w:asciiTheme="majorHAnsi" w:hAnsiTheme="majorHAnsi" w:cs="Arial"/>
          <w:b/>
          <w:bCs/>
          <w:szCs w:val="20"/>
        </w:rPr>
        <w:t>ASEGURA</w:t>
      </w:r>
    </w:p>
    <w:p w14:paraId="61783524"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p>
    <w:p w14:paraId="5B9B9D23" w14:textId="2296CBF4" w:rsidR="0074072E" w:rsidRPr="00E73AAC" w:rsidRDefault="0074072E" w:rsidP="0074072E">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t>A ............... NIF/CIF, ................ en concepto de tomador del seguro, ante la EMPRESA DE TRANSFORMACIÓN AGRA</w:t>
      </w:r>
      <w:r w:rsidR="007F2106" w:rsidRPr="00E73AAC">
        <w:rPr>
          <w:rFonts w:asciiTheme="majorHAnsi" w:hAnsiTheme="majorHAnsi" w:cs="Arial"/>
          <w:bCs/>
          <w:iCs/>
          <w:spacing w:val="-3"/>
          <w:szCs w:val="20"/>
          <w:lang w:val="es-ES_tradnl"/>
        </w:rPr>
        <w:t>RIA, S.A., S.M.E., M.P. (TRAGSA)</w:t>
      </w:r>
      <w:r w:rsidRPr="00E73AAC">
        <w:rPr>
          <w:rFonts w:asciiTheme="majorHAnsi" w:hAnsiTheme="majorHAnsi" w:cs="Arial"/>
          <w:bCs/>
          <w:iCs/>
          <w:spacing w:val="-3"/>
          <w:szCs w:val="20"/>
          <w:lang w:val="es-ES_tradnl"/>
        </w:rPr>
        <w:t xml:space="preserve">, (en adelante, asegurado), hasta el importe de (en letra)........................................ (en cifra).............. EUROS en los términos y condiciones establecidos en Ley 9/2017, de 9 de noviembre, de Contratos del sector Público y su normativa de desarrollo y Pliego que rige el contrato </w:t>
      </w:r>
      <w:r w:rsidRPr="00E73AAC">
        <w:rPr>
          <w:rFonts w:asciiTheme="majorHAnsi" w:hAnsiTheme="majorHAnsi" w:cs="Arial"/>
          <w:szCs w:val="20"/>
          <w:lang w:val="es-ES_tradnl"/>
        </w:rPr>
        <w:t>de l</w:t>
      </w:r>
      <w:r w:rsidRPr="00E73AAC">
        <w:rPr>
          <w:rFonts w:asciiTheme="majorHAnsi" w:hAnsiTheme="majorHAnsi" w:cs="Arial"/>
          <w:bCs/>
          <w:iCs/>
          <w:spacing w:val="-3"/>
          <w:szCs w:val="20"/>
          <w:lang w:val="es-ES_tradnl"/>
        </w:rPr>
        <w:t xml:space="preserve">a realización de </w:t>
      </w:r>
      <w:r w:rsidR="004E31DE">
        <w:rPr>
          <w:rFonts w:asciiTheme="majorHAnsi" w:hAnsiTheme="majorHAnsi" w:cs="Arial"/>
          <w:bCs/>
          <w:iCs/>
          <w:spacing w:val="-3"/>
          <w:szCs w:val="20"/>
          <w:lang w:val="es-ES_tradnl"/>
        </w:rPr>
        <w:t>los</w:t>
      </w:r>
      <w:r w:rsidRPr="00E73AAC">
        <w:rPr>
          <w:rFonts w:asciiTheme="majorHAnsi" w:hAnsiTheme="majorHAnsi" w:cs="Arial"/>
          <w:bCs/>
          <w:iCs/>
          <w:spacing w:val="-3"/>
          <w:szCs w:val="20"/>
          <w:lang w:val="es-ES_tradnl"/>
        </w:rPr>
        <w:t xml:space="preserve"> </w:t>
      </w:r>
      <w:r w:rsidR="00F31F71" w:rsidRPr="00A553B5">
        <w:rPr>
          <w:rFonts w:asciiTheme="majorHAnsi" w:hAnsiTheme="majorHAnsi"/>
          <w:b/>
          <w:iCs/>
          <w:szCs w:val="20"/>
        </w:rPr>
        <w:t xml:space="preserve">TRABAJOS </w:t>
      </w:r>
      <w:r w:rsidR="005B2A78" w:rsidRPr="00A553B5">
        <w:rPr>
          <w:rFonts w:asciiTheme="majorHAnsi" w:hAnsiTheme="majorHAnsi"/>
          <w:b/>
          <w:iCs/>
          <w:szCs w:val="20"/>
        </w:rPr>
        <w:t xml:space="preserve">DE </w:t>
      </w:r>
      <w:r w:rsidR="004B677E">
        <w:rPr>
          <w:rFonts w:asciiTheme="majorHAnsi" w:hAnsiTheme="majorHAnsi"/>
          <w:b/>
          <w:iCs/>
          <w:szCs w:val="20"/>
        </w:rPr>
        <w:t>MOVIMIENTO DE TIERRAS E INSTALACIÓN DE TUBERÍAS PARA LA OBRA DE MODERNIZACIÓN Y MEJORA DE LOS REGADÍOS DE LA ZONA SUDOESTE DE TENERIFE EN LOS TTMM DE ADEJE, GUÍA DE ISORA Y SANTIAGO DEL TEIDE</w:t>
      </w:r>
      <w:r w:rsidR="00C41980" w:rsidRPr="00A553B5">
        <w:rPr>
          <w:rFonts w:asciiTheme="majorHAnsi" w:hAnsiTheme="majorHAnsi"/>
          <w:b/>
          <w:iCs/>
          <w:szCs w:val="20"/>
        </w:rPr>
        <w:t>,</w:t>
      </w:r>
      <w:r w:rsidR="00BA0C01" w:rsidRPr="00A553B5">
        <w:rPr>
          <w:rFonts w:asciiTheme="majorHAnsi" w:hAnsiTheme="majorHAnsi"/>
          <w:b/>
          <w:iCs/>
          <w:szCs w:val="20"/>
        </w:rPr>
        <w:t xml:space="preserve"> A ADJUDICAR </w:t>
      </w:r>
      <w:r w:rsidR="003C050A" w:rsidRPr="00A553B5">
        <w:rPr>
          <w:rFonts w:asciiTheme="majorHAnsi" w:hAnsiTheme="majorHAnsi"/>
          <w:b/>
          <w:iCs/>
          <w:szCs w:val="20"/>
        </w:rPr>
        <w:t>POR PROCEDIMIENTO ABIERTO</w:t>
      </w:r>
      <w:r w:rsidR="00BA0C01" w:rsidRPr="00A553B5">
        <w:rPr>
          <w:rFonts w:asciiTheme="majorHAnsi" w:hAnsiTheme="majorHAnsi"/>
          <w:b/>
          <w:iCs/>
          <w:szCs w:val="20"/>
        </w:rPr>
        <w:t xml:space="preserve">. </w:t>
      </w:r>
      <w:r w:rsidR="00A94821" w:rsidRPr="00A553B5">
        <w:rPr>
          <w:rFonts w:asciiTheme="majorHAnsi" w:hAnsiTheme="majorHAnsi"/>
          <w:b/>
          <w:iCs/>
          <w:szCs w:val="20"/>
        </w:rPr>
        <w:t>Ref.</w:t>
      </w:r>
      <w:r w:rsidR="00BA0C01" w:rsidRPr="00A553B5">
        <w:rPr>
          <w:rFonts w:asciiTheme="majorHAnsi" w:hAnsiTheme="majorHAnsi"/>
          <w:b/>
          <w:iCs/>
          <w:szCs w:val="20"/>
        </w:rPr>
        <w:t>: TSA00</w:t>
      </w:r>
      <w:r w:rsidR="004B677E">
        <w:rPr>
          <w:rFonts w:asciiTheme="majorHAnsi" w:hAnsiTheme="majorHAnsi"/>
          <w:b/>
          <w:iCs/>
          <w:szCs w:val="20"/>
        </w:rPr>
        <w:t>68418</w:t>
      </w:r>
      <w:r w:rsidR="009D21ED">
        <w:rPr>
          <w:rFonts w:asciiTheme="majorHAnsi" w:hAnsiTheme="majorHAnsi"/>
          <w:b/>
          <w:iCs/>
          <w:szCs w:val="20"/>
        </w:rPr>
        <w:t xml:space="preserve"> </w:t>
      </w:r>
      <w:r w:rsidRPr="00E73AAC">
        <w:rPr>
          <w:rFonts w:asciiTheme="majorHAnsi" w:hAnsiTheme="majorHAnsi" w:cs="Arial"/>
          <w:bCs/>
          <w:iCs/>
          <w:spacing w:val="-3"/>
          <w:szCs w:val="20"/>
          <w:lang w:val="es-ES_tradnl"/>
        </w:rPr>
        <w:t xml:space="preserve">en concepto de GARANTIA DEFINITIVA para responder de las obligaciones, penalidades y demás gastos que se puedan derivar conforme a las normas y demás condiciones administrativas precitadas frente al asegurado. </w:t>
      </w:r>
    </w:p>
    <w:p w14:paraId="7BE8399A"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p>
    <w:p w14:paraId="16F6CCBF"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t>El asegurador declara bajo su responsabilidad, que cumple con los requisitos exigidos en el artículo 57.1. del RGLCAP.</w:t>
      </w:r>
    </w:p>
    <w:p w14:paraId="15198259"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p>
    <w:p w14:paraId="0EAA4456" w14:textId="7A70BD10" w:rsidR="0074072E" w:rsidRPr="00E73AAC" w:rsidRDefault="0074072E" w:rsidP="0074072E">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t xml:space="preserve">La falta de pago de la prima, sea única, primera o siguientes, no dará derecho al asegurador a resolver el contrato, ni </w:t>
      </w:r>
      <w:r w:rsidR="0086636D">
        <w:rPr>
          <w:rFonts w:asciiTheme="majorHAnsi" w:hAnsiTheme="majorHAnsi" w:cs="Arial"/>
          <w:bCs/>
          <w:iCs/>
          <w:spacing w:val="-3"/>
          <w:szCs w:val="20"/>
          <w:lang w:val="es-ES_tradnl"/>
        </w:rPr>
        <w:t>este</w:t>
      </w:r>
      <w:r w:rsidRPr="00E73AAC">
        <w:rPr>
          <w:rFonts w:asciiTheme="majorHAnsi" w:hAnsiTheme="majorHAnsi" w:cs="Arial"/>
          <w:bCs/>
          <w:iCs/>
          <w:spacing w:val="-3"/>
          <w:szCs w:val="20"/>
          <w:lang w:val="es-ES_tradnl"/>
        </w:rPr>
        <w:t xml:space="preserve"> quedará extinguido, ni la cobertura del asegurador suspendida ni </w:t>
      </w:r>
      <w:r w:rsidR="0086636D">
        <w:rPr>
          <w:rFonts w:asciiTheme="majorHAnsi" w:hAnsiTheme="majorHAnsi" w:cs="Arial"/>
          <w:bCs/>
          <w:iCs/>
          <w:spacing w:val="-3"/>
          <w:szCs w:val="20"/>
          <w:lang w:val="es-ES_tradnl"/>
        </w:rPr>
        <w:t>este</w:t>
      </w:r>
      <w:r w:rsidRPr="00E73AAC">
        <w:rPr>
          <w:rFonts w:asciiTheme="majorHAnsi" w:hAnsiTheme="majorHAnsi" w:cs="Arial"/>
          <w:bCs/>
          <w:iCs/>
          <w:spacing w:val="-3"/>
          <w:szCs w:val="20"/>
          <w:lang w:val="es-ES_tradnl"/>
        </w:rPr>
        <w:t xml:space="preserve"> liberado de su obligación, caso de que el asegurador deba hacer efectiva la garantía.</w:t>
      </w:r>
    </w:p>
    <w:p w14:paraId="350C4CF7"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p>
    <w:p w14:paraId="33F182A3"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t>El asegurador no podrá oponer al asegurado las excepciones que puedan corresponderle contra el tomador del seguro.</w:t>
      </w:r>
    </w:p>
    <w:p w14:paraId="532D7810"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p>
    <w:p w14:paraId="1263D748" w14:textId="7640E10F" w:rsidR="0074072E" w:rsidRPr="00E73AAC" w:rsidRDefault="0074072E" w:rsidP="0074072E">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t>El asegurador asume el compromiso de indemnizar al asegurado al primer requerimiento de la EMPRESA DE TRANSFORMACIÓN AGRAR</w:t>
      </w:r>
      <w:r w:rsidR="007F2106" w:rsidRPr="00E73AAC">
        <w:rPr>
          <w:rFonts w:asciiTheme="majorHAnsi" w:hAnsiTheme="majorHAnsi" w:cs="Arial"/>
          <w:bCs/>
          <w:iCs/>
          <w:spacing w:val="-3"/>
          <w:szCs w:val="20"/>
          <w:lang w:val="es-ES_tradnl"/>
        </w:rPr>
        <w:t>IA, S.A., S.M.E., M.P. (TRAGSA)</w:t>
      </w:r>
      <w:r w:rsidRPr="00E73AAC">
        <w:rPr>
          <w:rFonts w:asciiTheme="majorHAnsi" w:hAnsiTheme="majorHAnsi" w:cs="Arial"/>
          <w:bCs/>
          <w:iCs/>
          <w:spacing w:val="-3"/>
          <w:szCs w:val="20"/>
          <w:lang w:val="es-ES_tradnl"/>
        </w:rPr>
        <w:t xml:space="preserve"> en los términos establecidos en </w:t>
      </w:r>
      <w:r w:rsidR="00FF050B" w:rsidRPr="00E73AAC">
        <w:rPr>
          <w:rFonts w:asciiTheme="majorHAnsi" w:hAnsiTheme="majorHAnsi"/>
          <w:szCs w:val="20"/>
          <w:lang w:val="es-ES_tradnl"/>
        </w:rPr>
        <w:t>Ley 9/2017 de 9 de noviembre</w:t>
      </w:r>
      <w:r w:rsidR="007F2106" w:rsidRPr="00E73AAC">
        <w:rPr>
          <w:rFonts w:asciiTheme="majorHAnsi" w:hAnsiTheme="majorHAnsi"/>
          <w:szCs w:val="20"/>
          <w:lang w:val="es-ES_tradnl"/>
        </w:rPr>
        <w:t xml:space="preserve"> por la que se transponen al ordenamiento jurídico español las Directivas del Parlamento Europeo y del Consejo 2014/23/UE y 2014/24/UE, de 26 de febrero de 2014</w:t>
      </w:r>
      <w:r w:rsidRPr="00E73AAC">
        <w:rPr>
          <w:rFonts w:asciiTheme="majorHAnsi" w:hAnsiTheme="majorHAnsi" w:cs="Arial"/>
          <w:bCs/>
          <w:iCs/>
          <w:spacing w:val="-3"/>
          <w:szCs w:val="20"/>
          <w:lang w:val="es-ES_tradnl"/>
        </w:rPr>
        <w:t xml:space="preserve">, normativa de desarrollo y </w:t>
      </w:r>
      <w:r w:rsidR="007F2106" w:rsidRPr="00E73AAC">
        <w:rPr>
          <w:rFonts w:asciiTheme="majorHAnsi" w:hAnsiTheme="majorHAnsi" w:cs="Arial"/>
          <w:bCs/>
          <w:iCs/>
          <w:spacing w:val="-3"/>
          <w:szCs w:val="20"/>
          <w:lang w:val="es-ES_tradnl"/>
        </w:rPr>
        <w:t xml:space="preserve">los </w:t>
      </w:r>
      <w:r w:rsidRPr="00E73AAC">
        <w:rPr>
          <w:rFonts w:asciiTheme="majorHAnsi" w:hAnsiTheme="majorHAnsi" w:cs="Arial"/>
          <w:bCs/>
          <w:iCs/>
          <w:spacing w:val="-3"/>
          <w:szCs w:val="20"/>
          <w:lang w:val="es-ES_tradnl"/>
        </w:rPr>
        <w:t>Pliego</w:t>
      </w:r>
      <w:r w:rsidR="007F2106" w:rsidRPr="00E73AAC">
        <w:rPr>
          <w:rFonts w:asciiTheme="majorHAnsi" w:hAnsiTheme="majorHAnsi" w:cs="Arial"/>
          <w:bCs/>
          <w:iCs/>
          <w:spacing w:val="-3"/>
          <w:szCs w:val="20"/>
          <w:lang w:val="es-ES_tradnl"/>
        </w:rPr>
        <w:t>s</w:t>
      </w:r>
      <w:r w:rsidRPr="00E73AAC">
        <w:rPr>
          <w:rFonts w:asciiTheme="majorHAnsi" w:hAnsiTheme="majorHAnsi" w:cs="Arial"/>
          <w:bCs/>
          <w:iCs/>
          <w:spacing w:val="-3"/>
          <w:szCs w:val="20"/>
          <w:lang w:val="es-ES_tradnl"/>
        </w:rPr>
        <w:t>.</w:t>
      </w:r>
    </w:p>
    <w:p w14:paraId="1B4693FD"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p>
    <w:p w14:paraId="7DA8188A"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t>El presente seguro de caución estará en vigor hasta que la EMPRESA DE TRANSFORMACIÓN AGRAR</w:t>
      </w:r>
      <w:r w:rsidR="007F2106" w:rsidRPr="00E73AAC">
        <w:rPr>
          <w:rFonts w:asciiTheme="majorHAnsi" w:hAnsiTheme="majorHAnsi" w:cs="Arial"/>
          <w:bCs/>
          <w:iCs/>
          <w:spacing w:val="-3"/>
          <w:szCs w:val="20"/>
          <w:lang w:val="es-ES_tradnl"/>
        </w:rPr>
        <w:t>IA, S.A., S.M.E., M.P. (TRAGSA)</w:t>
      </w:r>
      <w:r w:rsidRPr="00E73AAC">
        <w:rPr>
          <w:rFonts w:asciiTheme="majorHAnsi" w:hAnsiTheme="majorHAnsi" w:cs="Arial"/>
          <w:bCs/>
          <w:iCs/>
          <w:spacing w:val="-3"/>
          <w:szCs w:val="20"/>
          <w:lang w:val="es-ES_tradnl"/>
        </w:rPr>
        <w:t xml:space="preserve"> o quien en su nombre sea habilitado legalmente para ello, autorice su cancelación o devolución, de acuerdo con lo establecido en el </w:t>
      </w:r>
      <w:r w:rsidR="007F2106" w:rsidRPr="00E73AAC">
        <w:rPr>
          <w:rFonts w:asciiTheme="majorHAnsi" w:hAnsiTheme="majorHAnsi"/>
          <w:szCs w:val="20"/>
          <w:lang w:val="es-ES_tradnl"/>
        </w:rPr>
        <w:t>Ley 9/2017 de 9 de noviembre por la que se transponen al ordenamiento jurídico español las Directivas del Parlamento Europeo y del Consejo 2014/23/UE y 2014/24/UE, de 26 de febrero de 2014</w:t>
      </w:r>
      <w:r w:rsidRPr="00E73AAC">
        <w:rPr>
          <w:rFonts w:asciiTheme="majorHAnsi" w:hAnsiTheme="majorHAnsi" w:cs="Arial"/>
          <w:bCs/>
          <w:iCs/>
          <w:spacing w:val="-3"/>
          <w:szCs w:val="20"/>
          <w:lang w:val="es-ES_tradnl"/>
        </w:rPr>
        <w:t>, y legislación complementaria.</w:t>
      </w:r>
    </w:p>
    <w:p w14:paraId="34C258D9"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p>
    <w:p w14:paraId="1ED75A45"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t xml:space="preserve">En..... ,a </w:t>
      </w:r>
      <w:r w:rsidR="00FF050B" w:rsidRPr="00E73AAC">
        <w:rPr>
          <w:rFonts w:asciiTheme="majorHAnsi" w:hAnsiTheme="majorHAnsi" w:cs="Arial"/>
          <w:bCs/>
          <w:iCs/>
          <w:spacing w:val="-3"/>
          <w:szCs w:val="20"/>
          <w:lang w:val="es-ES_tradnl"/>
        </w:rPr>
        <w:t xml:space="preserve">… </w:t>
      </w:r>
      <w:r w:rsidRPr="00E73AAC">
        <w:rPr>
          <w:rFonts w:asciiTheme="majorHAnsi" w:hAnsiTheme="majorHAnsi" w:cs="Arial"/>
          <w:bCs/>
          <w:iCs/>
          <w:spacing w:val="-3"/>
          <w:szCs w:val="20"/>
          <w:lang w:val="es-ES_tradnl"/>
        </w:rPr>
        <w:t>de.....de.........</w:t>
      </w:r>
    </w:p>
    <w:p w14:paraId="46AECFF3"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p>
    <w:p w14:paraId="3B6C70AC"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p>
    <w:p w14:paraId="4A2B56B1" w14:textId="77777777" w:rsidR="0074072E" w:rsidRPr="00E73AAC" w:rsidRDefault="0074072E" w:rsidP="0074072E">
      <w:pPr>
        <w:tabs>
          <w:tab w:val="left" w:pos="-720"/>
        </w:tabs>
        <w:suppressAutoHyphens/>
        <w:rPr>
          <w:rFonts w:asciiTheme="majorHAnsi" w:hAnsiTheme="majorHAnsi" w:cs="Arial"/>
          <w:bCs/>
          <w:iCs/>
          <w:spacing w:val="-3"/>
          <w:szCs w:val="20"/>
          <w:lang w:val="es-ES_tradnl"/>
        </w:rPr>
      </w:pPr>
      <w:r w:rsidRPr="00E73AAC">
        <w:rPr>
          <w:rFonts w:asciiTheme="majorHAnsi" w:hAnsiTheme="majorHAnsi" w:cs="Arial"/>
          <w:bCs/>
          <w:iCs/>
          <w:spacing w:val="-3"/>
          <w:szCs w:val="20"/>
          <w:lang w:val="es-ES_tradnl"/>
        </w:rPr>
        <w:t>Firma (Asegurador):</w:t>
      </w:r>
    </w:p>
    <w:p w14:paraId="7BA9A6D4" w14:textId="77777777" w:rsidR="0074072E" w:rsidRPr="00E73AAC" w:rsidRDefault="0074072E" w:rsidP="0074072E">
      <w:pPr>
        <w:suppressAutoHyphens/>
        <w:ind w:left="454"/>
        <w:rPr>
          <w:rFonts w:asciiTheme="majorHAnsi" w:hAnsiTheme="majorHAnsi" w:cs="Arial"/>
          <w:bCs/>
          <w:iCs/>
          <w:spacing w:val="-3"/>
          <w:szCs w:val="20"/>
          <w:lang w:val="es-ES_tradnl"/>
        </w:rPr>
      </w:pPr>
    </w:p>
    <w:p w14:paraId="36720DC0" w14:textId="77777777" w:rsidR="0074072E" w:rsidRPr="00E73AAC" w:rsidRDefault="0074072E" w:rsidP="0074072E">
      <w:pPr>
        <w:suppressAutoHyphens/>
        <w:ind w:left="454"/>
        <w:rPr>
          <w:rFonts w:asciiTheme="majorHAnsi" w:hAnsiTheme="majorHAnsi" w:cs="Arial"/>
          <w:bCs/>
          <w:iCs/>
          <w:spacing w:val="-3"/>
          <w:szCs w:val="20"/>
          <w:lang w:val="es-ES_tradnl"/>
        </w:rPr>
      </w:pPr>
    </w:p>
    <w:p w14:paraId="5086469B" w14:textId="77777777" w:rsidR="00C2494D" w:rsidRPr="00E73AAC" w:rsidRDefault="00C2494D">
      <w:pPr>
        <w:pStyle w:val="TTULO1"/>
        <w:numPr>
          <w:ilvl w:val="0"/>
          <w:numId w:val="0"/>
        </w:numPr>
        <w:ind w:left="360" w:hanging="360"/>
        <w:jc w:val="right"/>
        <w:rPr>
          <w:rFonts w:asciiTheme="majorHAnsi" w:hAnsiTheme="majorHAnsi"/>
          <w:b w:val="0"/>
        </w:rPr>
      </w:pPr>
    </w:p>
    <w:sectPr w:rsidR="00C2494D" w:rsidRPr="00E73AAC" w:rsidSect="004D27F4">
      <w:headerReference w:type="default" r:id="rId9"/>
      <w:footerReference w:type="default" r:id="rId10"/>
      <w:headerReference w:type="first" r:id="rId11"/>
      <w:footerReference w:type="first" r:id="rId12"/>
      <w:pgSz w:w="11906" w:h="16838" w:code="9"/>
      <w:pgMar w:top="2232" w:right="1134" w:bottom="1701" w:left="1418" w:header="113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2CC74" w14:textId="77777777" w:rsidR="002E660E" w:rsidRDefault="002E660E" w:rsidP="00B210B5">
      <w:r>
        <w:separator/>
      </w:r>
    </w:p>
  </w:endnote>
  <w:endnote w:type="continuationSeparator" w:id="0">
    <w:p w14:paraId="02CEF3F7" w14:textId="77777777" w:rsidR="002E660E" w:rsidRDefault="002E660E"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DejaVuSan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35254" w14:textId="6B43277D" w:rsidR="002E660E" w:rsidRPr="0014387C" w:rsidRDefault="002E660E" w:rsidP="0014387C">
    <w:pPr>
      <w:tabs>
        <w:tab w:val="center" w:pos="4252"/>
        <w:tab w:val="right" w:pos="8504"/>
      </w:tabs>
      <w:jc w:val="center"/>
      <w:rPr>
        <w:rFonts w:eastAsia="Calibri"/>
        <w:sz w:val="18"/>
        <w:szCs w:val="18"/>
        <w:lang w:eastAsia="en-US"/>
      </w:rPr>
    </w:pPr>
    <w:r w:rsidRPr="0014387C">
      <w:rPr>
        <w:rFonts w:eastAsia="Calibri"/>
        <w:sz w:val="18"/>
        <w:szCs w:val="18"/>
        <w:lang w:eastAsia="en-US"/>
      </w:rPr>
      <w:t xml:space="preserve">Página </w:t>
    </w:r>
    <w:r w:rsidRPr="0014387C">
      <w:rPr>
        <w:rFonts w:eastAsia="Calibri"/>
        <w:bCs/>
        <w:sz w:val="18"/>
        <w:szCs w:val="18"/>
        <w:lang w:eastAsia="en-US"/>
      </w:rPr>
      <w:fldChar w:fldCharType="begin"/>
    </w:r>
    <w:r w:rsidRPr="0014387C">
      <w:rPr>
        <w:rFonts w:eastAsia="Calibri"/>
        <w:bCs/>
        <w:sz w:val="18"/>
        <w:szCs w:val="18"/>
        <w:lang w:eastAsia="en-US"/>
      </w:rPr>
      <w:instrText>PAGE</w:instrText>
    </w:r>
    <w:r w:rsidRPr="0014387C">
      <w:rPr>
        <w:rFonts w:eastAsia="Calibri"/>
        <w:bCs/>
        <w:sz w:val="18"/>
        <w:szCs w:val="18"/>
        <w:lang w:eastAsia="en-US"/>
      </w:rPr>
      <w:fldChar w:fldCharType="separate"/>
    </w:r>
    <w:r w:rsidR="00A04303">
      <w:rPr>
        <w:rFonts w:eastAsia="Calibri"/>
        <w:bCs/>
        <w:noProof/>
        <w:sz w:val="18"/>
        <w:szCs w:val="18"/>
        <w:lang w:eastAsia="en-US"/>
      </w:rPr>
      <w:t>27</w:t>
    </w:r>
    <w:r w:rsidRPr="0014387C">
      <w:rPr>
        <w:rFonts w:eastAsia="Calibri"/>
        <w:bCs/>
        <w:sz w:val="18"/>
        <w:szCs w:val="18"/>
        <w:lang w:eastAsia="en-US"/>
      </w:rPr>
      <w:fldChar w:fldCharType="end"/>
    </w:r>
    <w:r w:rsidRPr="0014387C">
      <w:rPr>
        <w:rFonts w:eastAsia="Calibri"/>
        <w:sz w:val="18"/>
        <w:szCs w:val="18"/>
        <w:lang w:eastAsia="en-US"/>
      </w:rPr>
      <w:t xml:space="preserve"> de </w:t>
    </w:r>
    <w:r w:rsidRPr="0014387C">
      <w:rPr>
        <w:rFonts w:eastAsia="Calibri"/>
        <w:bCs/>
        <w:sz w:val="18"/>
        <w:szCs w:val="18"/>
        <w:lang w:eastAsia="en-US"/>
      </w:rPr>
      <w:fldChar w:fldCharType="begin"/>
    </w:r>
    <w:r w:rsidRPr="0014387C">
      <w:rPr>
        <w:rFonts w:eastAsia="Calibri"/>
        <w:bCs/>
        <w:sz w:val="18"/>
        <w:szCs w:val="18"/>
        <w:lang w:eastAsia="en-US"/>
      </w:rPr>
      <w:instrText>NUMPAGES</w:instrText>
    </w:r>
    <w:r w:rsidRPr="0014387C">
      <w:rPr>
        <w:rFonts w:eastAsia="Calibri"/>
        <w:bCs/>
        <w:sz w:val="18"/>
        <w:szCs w:val="18"/>
        <w:lang w:eastAsia="en-US"/>
      </w:rPr>
      <w:fldChar w:fldCharType="separate"/>
    </w:r>
    <w:r w:rsidR="00A04303">
      <w:rPr>
        <w:rFonts w:eastAsia="Calibri"/>
        <w:bCs/>
        <w:noProof/>
        <w:sz w:val="18"/>
        <w:szCs w:val="18"/>
        <w:lang w:eastAsia="en-US"/>
      </w:rPr>
      <w:t>63</w:t>
    </w:r>
    <w:r w:rsidRPr="0014387C">
      <w:rPr>
        <w:rFonts w:eastAsia="Calibri"/>
        <w:bCs/>
        <w:sz w:val="18"/>
        <w:szCs w:val="18"/>
        <w:lang w:eastAsia="en-US"/>
      </w:rPr>
      <w:fldChar w:fldCharType="end"/>
    </w:r>
  </w:p>
  <w:p w14:paraId="002A43BA" w14:textId="77777777" w:rsidR="002E660E" w:rsidRPr="0014387C" w:rsidRDefault="002E660E" w:rsidP="001438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D8729" w14:textId="77777777" w:rsidR="002E660E" w:rsidRPr="00783A2F" w:rsidRDefault="002E660E" w:rsidP="004D27F4">
    <w:pPr>
      <w:pStyle w:val="TRAGSAPIEDEPGINA"/>
      <w:jc w:val="left"/>
      <w:rPr>
        <w:color w:val="A6A6A6" w:themeColor="background1" w:themeShade="A6"/>
        <w:sz w:val="14"/>
        <w:szCs w:val="16"/>
      </w:rPr>
    </w:pPr>
    <w:r w:rsidRPr="00783A2F">
      <w:rPr>
        <w:color w:val="A6A6A6" w:themeColor="background1" w:themeShade="A6"/>
        <w:sz w:val="14"/>
        <w:szCs w:val="16"/>
      </w:rPr>
      <w:drawing>
        <wp:anchor distT="0" distB="0" distL="114300" distR="114300" simplePos="0" relativeHeight="251665408" behindDoc="0" locked="0" layoutInCell="1" allowOverlap="1" wp14:anchorId="79CDDA4D" wp14:editId="693CB428">
          <wp:simplePos x="0" y="0"/>
          <wp:positionH relativeFrom="margin">
            <wp:posOffset>3674745</wp:posOffset>
          </wp:positionH>
          <wp:positionV relativeFrom="paragraph">
            <wp:posOffset>-240030</wp:posOffset>
          </wp:positionV>
          <wp:extent cx="2212975" cy="658495"/>
          <wp:effectExtent l="0" t="0" r="0" b="8255"/>
          <wp:wrapNone/>
          <wp:docPr id="41" name="Imagen 4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658495"/>
                  </a:xfrm>
                  <a:prstGeom prst="rect">
                    <a:avLst/>
                  </a:prstGeom>
                  <a:noFill/>
                </pic:spPr>
              </pic:pic>
            </a:graphicData>
          </a:graphic>
        </wp:anchor>
      </w:drawing>
    </w:r>
    <w:r w:rsidRPr="00783A2F">
      <w:rPr>
        <w:color w:val="A6A6A6" w:themeColor="background1" w:themeShade="A6"/>
        <w:sz w:val="14"/>
        <w:szCs w:val="16"/>
      </w:rPr>
      <w:t xml:space="preserve">Grupo Tragsa (Grupo SEPI) – Contratación UT 4 – C/ Río Henares, 1  </w:t>
    </w:r>
  </w:p>
  <w:p w14:paraId="10070EC2" w14:textId="77777777" w:rsidR="002E660E" w:rsidRPr="00783A2F" w:rsidRDefault="002E660E" w:rsidP="004D27F4">
    <w:pPr>
      <w:pStyle w:val="TRAGSAPIEDEPGINA"/>
      <w:jc w:val="left"/>
      <w:rPr>
        <w:color w:val="A6A6A6" w:themeColor="background1" w:themeShade="A6"/>
        <w:sz w:val="14"/>
        <w:szCs w:val="16"/>
      </w:rPr>
    </w:pPr>
    <w:r w:rsidRPr="00783A2F">
      <w:rPr>
        <w:color w:val="A6A6A6" w:themeColor="background1" w:themeShade="A6"/>
        <w:sz w:val="14"/>
        <w:szCs w:val="16"/>
      </w:rPr>
      <w:t xml:space="preserve"> 45007 Toledo - Tel.: 925 28 95 00 - www.tragsa.es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E9F6A" w14:textId="77777777" w:rsidR="002E660E" w:rsidRDefault="002E660E" w:rsidP="00B210B5">
      <w:r>
        <w:separator/>
      </w:r>
    </w:p>
  </w:footnote>
  <w:footnote w:type="continuationSeparator" w:id="0">
    <w:p w14:paraId="297381E5" w14:textId="77777777" w:rsidR="002E660E" w:rsidRDefault="002E660E" w:rsidP="00B21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CFD27" w14:textId="77777777" w:rsidR="002E660E" w:rsidRDefault="002E660E">
    <w:pPr>
      <w:pStyle w:val="Encabezado"/>
    </w:pPr>
    <w:r w:rsidRPr="005A3331">
      <w:rPr>
        <w:noProof/>
      </w:rPr>
      <w:drawing>
        <wp:anchor distT="0" distB="0" distL="114300" distR="114300" simplePos="0" relativeHeight="251662336" behindDoc="0" locked="0" layoutInCell="1" allowOverlap="1" wp14:anchorId="0FA0FD7E" wp14:editId="2E29813F">
          <wp:simplePos x="0" y="0"/>
          <wp:positionH relativeFrom="page">
            <wp:posOffset>6113145</wp:posOffset>
          </wp:positionH>
          <wp:positionV relativeFrom="page">
            <wp:posOffset>548640</wp:posOffset>
          </wp:positionV>
          <wp:extent cx="594995" cy="59372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63360" behindDoc="0" locked="0" layoutInCell="1" allowOverlap="1" wp14:anchorId="095029C1" wp14:editId="635E78C0">
          <wp:simplePos x="0" y="0"/>
          <wp:positionH relativeFrom="page">
            <wp:posOffset>885825</wp:posOffset>
          </wp:positionH>
          <wp:positionV relativeFrom="page">
            <wp:posOffset>546100</wp:posOffset>
          </wp:positionV>
          <wp:extent cx="1562100" cy="59372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3A4B3AF6" wp14:editId="7321C7B4">
          <wp:simplePos x="0" y="0"/>
          <wp:positionH relativeFrom="page">
            <wp:posOffset>-504190</wp:posOffset>
          </wp:positionH>
          <wp:positionV relativeFrom="page">
            <wp:posOffset>720090</wp:posOffset>
          </wp:positionV>
          <wp:extent cx="506730" cy="503555"/>
          <wp:effectExtent l="0" t="0" r="7620" b="0"/>
          <wp:wrapNone/>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841A8" w14:textId="77777777" w:rsidR="002E660E" w:rsidRPr="00306929" w:rsidRDefault="002E660E">
    <w:pPr>
      <w:pStyle w:val="Encabezado"/>
      <w:rPr>
        <w:b/>
      </w:rPr>
    </w:pPr>
    <w:r>
      <w:rPr>
        <w:noProof/>
      </w:rPr>
      <w:drawing>
        <wp:anchor distT="0" distB="0" distL="114300" distR="114300" simplePos="0" relativeHeight="251660288" behindDoc="0" locked="0" layoutInCell="1" allowOverlap="1" wp14:anchorId="71F74A82" wp14:editId="36F262D3">
          <wp:simplePos x="0" y="0"/>
          <wp:positionH relativeFrom="page">
            <wp:posOffset>0</wp:posOffset>
          </wp:positionH>
          <wp:positionV relativeFrom="page">
            <wp:posOffset>5080</wp:posOffset>
          </wp:positionV>
          <wp:extent cx="546100" cy="10701020"/>
          <wp:effectExtent l="0" t="0" r="0" b="0"/>
          <wp:wrapNone/>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0BC60D66" wp14:editId="47FCC63D">
          <wp:simplePos x="0" y="0"/>
          <wp:positionH relativeFrom="page">
            <wp:posOffset>6336030</wp:posOffset>
          </wp:positionH>
          <wp:positionV relativeFrom="page">
            <wp:posOffset>720090</wp:posOffset>
          </wp:positionV>
          <wp:extent cx="503555" cy="503555"/>
          <wp:effectExtent l="0" t="0" r="0" b="0"/>
          <wp:wrapNone/>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74DF73D" wp14:editId="1512BA47">
          <wp:simplePos x="0" y="0"/>
          <wp:positionH relativeFrom="page">
            <wp:posOffset>720090</wp:posOffset>
          </wp:positionH>
          <wp:positionV relativeFrom="page">
            <wp:posOffset>720090</wp:posOffset>
          </wp:positionV>
          <wp:extent cx="1325245" cy="503555"/>
          <wp:effectExtent l="0" t="0" r="8255" b="0"/>
          <wp:wrapNone/>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98F"/>
    <w:multiLevelType w:val="hybridMultilevel"/>
    <w:tmpl w:val="7E74B20E"/>
    <w:lvl w:ilvl="0" w:tplc="0C0A000B">
      <w:start w:val="1"/>
      <w:numFmt w:val="bullet"/>
      <w:lvlText w:val=""/>
      <w:lvlJc w:val="left"/>
      <w:pPr>
        <w:tabs>
          <w:tab w:val="num" w:pos="786"/>
        </w:tabs>
        <w:ind w:left="786" w:hanging="360"/>
      </w:pPr>
      <w:rPr>
        <w:rFonts w:ascii="Wingdings" w:hAnsi="Wingdings"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nsid w:val="00671374"/>
    <w:multiLevelType w:val="hybridMultilevel"/>
    <w:tmpl w:val="F57C3A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4">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4A941C5"/>
    <w:multiLevelType w:val="hybridMultilevel"/>
    <w:tmpl w:val="026A006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160273D0"/>
    <w:multiLevelType w:val="hybridMultilevel"/>
    <w:tmpl w:val="A25E673A"/>
    <w:lvl w:ilvl="0" w:tplc="592C5F26">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1DA91A53"/>
    <w:multiLevelType w:val="hybridMultilevel"/>
    <w:tmpl w:val="FD0C7F1A"/>
    <w:lvl w:ilvl="0" w:tplc="2C3A3950">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47E3456"/>
    <w:multiLevelType w:val="hybridMultilevel"/>
    <w:tmpl w:val="F5766ECA"/>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0">
    <w:nsid w:val="248D6E3D"/>
    <w:multiLevelType w:val="hybridMultilevel"/>
    <w:tmpl w:val="E29E59A0"/>
    <w:lvl w:ilvl="0" w:tplc="2C3A3950">
      <w:start w:val="1"/>
      <w:numFmt w:val="decimal"/>
      <w:lvlText w:val="%1."/>
      <w:lvlJc w:val="left"/>
      <w:pPr>
        <w:ind w:left="360" w:hanging="360"/>
      </w:pPr>
      <w:rPr>
        <w:rFonts w:hint="default"/>
      </w:rPr>
    </w:lvl>
    <w:lvl w:ilvl="1" w:tplc="0C0A0001">
      <w:start w:val="1"/>
      <w:numFmt w:val="bullet"/>
      <w:lvlText w:val=""/>
      <w:lvlJc w:val="left"/>
      <w:pPr>
        <w:ind w:left="1080" w:hanging="360"/>
      </w:pPr>
      <w:rPr>
        <w:rFonts w:ascii="Symbol" w:hAnsi="Symbol"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287127C6"/>
    <w:multiLevelType w:val="hybridMultilevel"/>
    <w:tmpl w:val="3E48990C"/>
    <w:lvl w:ilvl="0" w:tplc="D2D85246">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EFE0F3E"/>
    <w:multiLevelType w:val="hybridMultilevel"/>
    <w:tmpl w:val="ED847B28"/>
    <w:lvl w:ilvl="0" w:tplc="6F30029A">
      <w:start w:val="62"/>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4">
    <w:nsid w:val="30FB44C3"/>
    <w:multiLevelType w:val="hybridMultilevel"/>
    <w:tmpl w:val="6204CE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17">
    <w:nsid w:val="38067F59"/>
    <w:multiLevelType w:val="multilevel"/>
    <w:tmpl w:val="85A6C824"/>
    <w:lvl w:ilvl="0">
      <w:start w:val="1"/>
      <w:numFmt w:val="decimal"/>
      <w:lvlText w:val="%1."/>
      <w:lvlJc w:val="left"/>
      <w:pPr>
        <w:ind w:left="705" w:hanging="705"/>
      </w:pPr>
    </w:lvl>
    <w:lvl w:ilvl="1">
      <w:start w:val="1"/>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3AF7532D"/>
    <w:multiLevelType w:val="hybridMultilevel"/>
    <w:tmpl w:val="B34A8ADC"/>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D471D4F"/>
    <w:multiLevelType w:val="hybridMultilevel"/>
    <w:tmpl w:val="E7A671DE"/>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21">
    <w:nsid w:val="42834FD4"/>
    <w:multiLevelType w:val="hybridMultilevel"/>
    <w:tmpl w:val="7708D9B8"/>
    <w:name w:val="Lista numerada 5"/>
    <w:lvl w:ilvl="0" w:tplc="E89672A4">
      <w:numFmt w:val="bullet"/>
      <w:lvlText w:val="-"/>
      <w:lvlJc w:val="left"/>
      <w:pPr>
        <w:ind w:left="708" w:firstLine="0"/>
      </w:pPr>
      <w:rPr>
        <w:rFonts w:ascii="Cambria" w:eastAsia="Times New Roman" w:hAnsi="Cambria" w:cs="Arial"/>
      </w:rPr>
    </w:lvl>
    <w:lvl w:ilvl="1" w:tplc="6A04BC56">
      <w:numFmt w:val="bullet"/>
      <w:lvlText w:val="o"/>
      <w:lvlJc w:val="left"/>
      <w:pPr>
        <w:ind w:left="1428" w:firstLine="0"/>
      </w:pPr>
      <w:rPr>
        <w:rFonts w:ascii="Courier New" w:hAnsi="Courier New" w:cs="Courier New"/>
      </w:rPr>
    </w:lvl>
    <w:lvl w:ilvl="2" w:tplc="AB682504">
      <w:numFmt w:val="bullet"/>
      <w:lvlText w:val=""/>
      <w:lvlJc w:val="left"/>
      <w:pPr>
        <w:ind w:left="2148" w:firstLine="0"/>
      </w:pPr>
      <w:rPr>
        <w:rFonts w:ascii="Wingdings" w:eastAsia="Wingdings" w:hAnsi="Wingdings" w:cs="Wingdings"/>
      </w:rPr>
    </w:lvl>
    <w:lvl w:ilvl="3" w:tplc="59CC8014">
      <w:numFmt w:val="bullet"/>
      <w:lvlText w:val=""/>
      <w:lvlJc w:val="left"/>
      <w:pPr>
        <w:ind w:left="2868" w:firstLine="0"/>
      </w:pPr>
      <w:rPr>
        <w:rFonts w:ascii="Symbol" w:hAnsi="Symbol"/>
      </w:rPr>
    </w:lvl>
    <w:lvl w:ilvl="4" w:tplc="1144A320">
      <w:numFmt w:val="bullet"/>
      <w:lvlText w:val="o"/>
      <w:lvlJc w:val="left"/>
      <w:pPr>
        <w:ind w:left="3588" w:firstLine="0"/>
      </w:pPr>
      <w:rPr>
        <w:rFonts w:ascii="Courier New" w:hAnsi="Courier New" w:cs="Courier New"/>
      </w:rPr>
    </w:lvl>
    <w:lvl w:ilvl="5" w:tplc="B62C37F6">
      <w:numFmt w:val="bullet"/>
      <w:lvlText w:val=""/>
      <w:lvlJc w:val="left"/>
      <w:pPr>
        <w:ind w:left="4308" w:firstLine="0"/>
      </w:pPr>
      <w:rPr>
        <w:rFonts w:ascii="Wingdings" w:eastAsia="Wingdings" w:hAnsi="Wingdings" w:cs="Wingdings"/>
      </w:rPr>
    </w:lvl>
    <w:lvl w:ilvl="6" w:tplc="3C70E4A8">
      <w:numFmt w:val="bullet"/>
      <w:lvlText w:val=""/>
      <w:lvlJc w:val="left"/>
      <w:pPr>
        <w:ind w:left="5028" w:firstLine="0"/>
      </w:pPr>
      <w:rPr>
        <w:rFonts w:ascii="Symbol" w:hAnsi="Symbol"/>
      </w:rPr>
    </w:lvl>
    <w:lvl w:ilvl="7" w:tplc="85B88924">
      <w:numFmt w:val="bullet"/>
      <w:lvlText w:val="o"/>
      <w:lvlJc w:val="left"/>
      <w:pPr>
        <w:ind w:left="5748" w:firstLine="0"/>
      </w:pPr>
      <w:rPr>
        <w:rFonts w:ascii="Courier New" w:hAnsi="Courier New" w:cs="Courier New"/>
      </w:rPr>
    </w:lvl>
    <w:lvl w:ilvl="8" w:tplc="9F74AF7A">
      <w:numFmt w:val="bullet"/>
      <w:lvlText w:val=""/>
      <w:lvlJc w:val="left"/>
      <w:pPr>
        <w:ind w:left="6468" w:firstLine="0"/>
      </w:pPr>
      <w:rPr>
        <w:rFonts w:ascii="Wingdings" w:eastAsia="Wingdings" w:hAnsi="Wingdings" w:cs="Wingdings"/>
      </w:rPr>
    </w:lvl>
  </w:abstractNum>
  <w:abstractNum w:abstractNumId="22">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4">
    <w:nsid w:val="4AAF58C3"/>
    <w:multiLevelType w:val="hybridMultilevel"/>
    <w:tmpl w:val="3454DC14"/>
    <w:lvl w:ilvl="0" w:tplc="ED3E186C">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AEF7FAA"/>
    <w:multiLevelType w:val="hybridMultilevel"/>
    <w:tmpl w:val="E29E59A0"/>
    <w:lvl w:ilvl="0" w:tplc="2C3A3950">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7">
    <w:nsid w:val="537B5514"/>
    <w:multiLevelType w:val="hybridMultilevel"/>
    <w:tmpl w:val="751AFB16"/>
    <w:lvl w:ilvl="0" w:tplc="592C5F26">
      <w:numFmt w:val="bullet"/>
      <w:lvlText w:val="-"/>
      <w:lvlJc w:val="left"/>
      <w:pPr>
        <w:tabs>
          <w:tab w:val="num" w:pos="2119"/>
        </w:tabs>
        <w:ind w:left="2119" w:hanging="450"/>
      </w:pPr>
      <w:rPr>
        <w:rFonts w:ascii="Arial" w:eastAsia="Times New Roman" w:hAnsi="Arial" w:cs="Arial" w:hint="default"/>
      </w:rPr>
    </w:lvl>
    <w:lvl w:ilvl="1" w:tplc="0C0A0003">
      <w:start w:val="1"/>
      <w:numFmt w:val="bullet"/>
      <w:lvlText w:val="o"/>
      <w:lvlJc w:val="left"/>
      <w:pPr>
        <w:tabs>
          <w:tab w:val="num" w:pos="2655"/>
        </w:tabs>
        <w:ind w:left="2655" w:hanging="360"/>
      </w:pPr>
      <w:rPr>
        <w:rFonts w:ascii="Courier New" w:hAnsi="Courier New" w:cs="Times New Roman" w:hint="default"/>
      </w:rPr>
    </w:lvl>
    <w:lvl w:ilvl="2" w:tplc="0C0A0005">
      <w:start w:val="1"/>
      <w:numFmt w:val="bullet"/>
      <w:lvlText w:val=""/>
      <w:lvlJc w:val="left"/>
      <w:pPr>
        <w:tabs>
          <w:tab w:val="num" w:pos="3375"/>
        </w:tabs>
        <w:ind w:left="3375" w:hanging="360"/>
      </w:pPr>
      <w:rPr>
        <w:rFonts w:ascii="Wingdings" w:hAnsi="Wingdings" w:hint="default"/>
      </w:rPr>
    </w:lvl>
    <w:lvl w:ilvl="3" w:tplc="0C0A0001">
      <w:start w:val="1"/>
      <w:numFmt w:val="bullet"/>
      <w:lvlText w:val=""/>
      <w:lvlJc w:val="left"/>
      <w:pPr>
        <w:tabs>
          <w:tab w:val="num" w:pos="4095"/>
        </w:tabs>
        <w:ind w:left="4095" w:hanging="360"/>
      </w:pPr>
      <w:rPr>
        <w:rFonts w:ascii="Symbol" w:hAnsi="Symbol" w:hint="default"/>
      </w:rPr>
    </w:lvl>
    <w:lvl w:ilvl="4" w:tplc="0C0A0003">
      <w:start w:val="1"/>
      <w:numFmt w:val="bullet"/>
      <w:lvlText w:val="o"/>
      <w:lvlJc w:val="left"/>
      <w:pPr>
        <w:tabs>
          <w:tab w:val="num" w:pos="4815"/>
        </w:tabs>
        <w:ind w:left="4815" w:hanging="360"/>
      </w:pPr>
      <w:rPr>
        <w:rFonts w:ascii="Courier New" w:hAnsi="Courier New" w:cs="Times New Roman" w:hint="default"/>
      </w:rPr>
    </w:lvl>
    <w:lvl w:ilvl="5" w:tplc="0C0A0005">
      <w:start w:val="1"/>
      <w:numFmt w:val="bullet"/>
      <w:lvlText w:val=""/>
      <w:lvlJc w:val="left"/>
      <w:pPr>
        <w:tabs>
          <w:tab w:val="num" w:pos="5535"/>
        </w:tabs>
        <w:ind w:left="5535" w:hanging="360"/>
      </w:pPr>
      <w:rPr>
        <w:rFonts w:ascii="Wingdings" w:hAnsi="Wingdings" w:hint="default"/>
      </w:rPr>
    </w:lvl>
    <w:lvl w:ilvl="6" w:tplc="0C0A0001">
      <w:start w:val="1"/>
      <w:numFmt w:val="bullet"/>
      <w:lvlText w:val=""/>
      <w:lvlJc w:val="left"/>
      <w:pPr>
        <w:tabs>
          <w:tab w:val="num" w:pos="6255"/>
        </w:tabs>
        <w:ind w:left="6255" w:hanging="360"/>
      </w:pPr>
      <w:rPr>
        <w:rFonts w:ascii="Symbol" w:hAnsi="Symbol" w:hint="default"/>
      </w:rPr>
    </w:lvl>
    <w:lvl w:ilvl="7" w:tplc="0C0A0003">
      <w:start w:val="1"/>
      <w:numFmt w:val="bullet"/>
      <w:lvlText w:val="o"/>
      <w:lvlJc w:val="left"/>
      <w:pPr>
        <w:tabs>
          <w:tab w:val="num" w:pos="6975"/>
        </w:tabs>
        <w:ind w:left="6975" w:hanging="360"/>
      </w:pPr>
      <w:rPr>
        <w:rFonts w:ascii="Courier New" w:hAnsi="Courier New" w:cs="Times New Roman" w:hint="default"/>
      </w:rPr>
    </w:lvl>
    <w:lvl w:ilvl="8" w:tplc="0C0A0005">
      <w:start w:val="1"/>
      <w:numFmt w:val="bullet"/>
      <w:lvlText w:val=""/>
      <w:lvlJc w:val="left"/>
      <w:pPr>
        <w:tabs>
          <w:tab w:val="num" w:pos="7695"/>
        </w:tabs>
        <w:ind w:left="7695" w:hanging="360"/>
      </w:pPr>
      <w:rPr>
        <w:rFonts w:ascii="Wingdings" w:hAnsi="Wingdings" w:hint="default"/>
      </w:rPr>
    </w:lvl>
  </w:abstractNum>
  <w:abstractNum w:abstractNumId="28">
    <w:nsid w:val="56C91ABC"/>
    <w:multiLevelType w:val="hybridMultilevel"/>
    <w:tmpl w:val="A4EA4E5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EBF13D9"/>
    <w:multiLevelType w:val="hybridMultilevel"/>
    <w:tmpl w:val="1FE6FAAA"/>
    <w:name w:val="Lista numerada 11"/>
    <w:lvl w:ilvl="0" w:tplc="06646A84">
      <w:start w:val="1"/>
      <w:numFmt w:val="decimal"/>
      <w:lvlText w:val="%1."/>
      <w:lvlJc w:val="left"/>
      <w:pPr>
        <w:ind w:left="360" w:firstLine="0"/>
      </w:pPr>
    </w:lvl>
    <w:lvl w:ilvl="1" w:tplc="B7D27DA6">
      <w:start w:val="1"/>
      <w:numFmt w:val="lowerLetter"/>
      <w:lvlText w:val="%2."/>
      <w:lvlJc w:val="left"/>
      <w:pPr>
        <w:ind w:left="1080" w:firstLine="0"/>
      </w:pPr>
    </w:lvl>
    <w:lvl w:ilvl="2" w:tplc="E16C692C">
      <w:start w:val="1"/>
      <w:numFmt w:val="lowerRoman"/>
      <w:lvlText w:val="%3."/>
      <w:lvlJc w:val="left"/>
      <w:pPr>
        <w:ind w:left="1980" w:firstLine="0"/>
      </w:pPr>
    </w:lvl>
    <w:lvl w:ilvl="3" w:tplc="4DC4E29C">
      <w:start w:val="1"/>
      <w:numFmt w:val="decimal"/>
      <w:lvlText w:val="%4."/>
      <w:lvlJc w:val="left"/>
      <w:pPr>
        <w:ind w:left="2520" w:firstLine="0"/>
      </w:pPr>
    </w:lvl>
    <w:lvl w:ilvl="4" w:tplc="044C18B8">
      <w:start w:val="1"/>
      <w:numFmt w:val="lowerLetter"/>
      <w:lvlText w:val="%5."/>
      <w:lvlJc w:val="left"/>
      <w:pPr>
        <w:ind w:left="3240" w:firstLine="0"/>
      </w:pPr>
    </w:lvl>
    <w:lvl w:ilvl="5" w:tplc="A7446426">
      <w:start w:val="1"/>
      <w:numFmt w:val="lowerRoman"/>
      <w:lvlText w:val="%6."/>
      <w:lvlJc w:val="left"/>
      <w:pPr>
        <w:ind w:left="4140" w:firstLine="0"/>
      </w:pPr>
    </w:lvl>
    <w:lvl w:ilvl="6" w:tplc="73027B8C">
      <w:start w:val="1"/>
      <w:numFmt w:val="decimal"/>
      <w:lvlText w:val="%7."/>
      <w:lvlJc w:val="left"/>
      <w:pPr>
        <w:ind w:left="4680" w:firstLine="0"/>
      </w:pPr>
    </w:lvl>
    <w:lvl w:ilvl="7" w:tplc="43A46E42">
      <w:start w:val="1"/>
      <w:numFmt w:val="lowerLetter"/>
      <w:lvlText w:val="%8."/>
      <w:lvlJc w:val="left"/>
      <w:pPr>
        <w:ind w:left="5400" w:firstLine="0"/>
      </w:pPr>
    </w:lvl>
    <w:lvl w:ilvl="8" w:tplc="549E92A6">
      <w:start w:val="1"/>
      <w:numFmt w:val="lowerRoman"/>
      <w:lvlText w:val="%9."/>
      <w:lvlJc w:val="left"/>
      <w:pPr>
        <w:ind w:left="6300" w:firstLine="0"/>
      </w:pPr>
    </w:lvl>
  </w:abstractNum>
  <w:abstractNum w:abstractNumId="3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31">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32">
    <w:nsid w:val="63370A47"/>
    <w:multiLevelType w:val="hybridMultilevel"/>
    <w:tmpl w:val="FD543718"/>
    <w:lvl w:ilvl="0" w:tplc="6A526242">
      <w:start w:val="2"/>
      <w:numFmt w:val="decimal"/>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33">
    <w:nsid w:val="670A495B"/>
    <w:multiLevelType w:val="hybridMultilevel"/>
    <w:tmpl w:val="F37EAC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4">
    <w:nsid w:val="67351C86"/>
    <w:multiLevelType w:val="hybridMultilevel"/>
    <w:tmpl w:val="E44A73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23641A4"/>
    <w:multiLevelType w:val="hybridMultilevel"/>
    <w:tmpl w:val="4B40244A"/>
    <w:lvl w:ilvl="0" w:tplc="2C3A3950">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7">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3"/>
  </w:num>
  <w:num w:numId="3">
    <w:abstractNumId w:val="2"/>
  </w:num>
  <w:num w:numId="4">
    <w:abstractNumId w:val="19"/>
  </w:num>
  <w:num w:numId="5">
    <w:abstractNumId w:val="5"/>
  </w:num>
  <w:num w:numId="6">
    <w:abstractNumId w:val="36"/>
  </w:num>
  <w:num w:numId="7">
    <w:abstractNumId w:val="20"/>
  </w:num>
  <w:num w:numId="8">
    <w:abstractNumId w:val="30"/>
  </w:num>
  <w:num w:numId="9">
    <w:abstractNumId w:val="31"/>
  </w:num>
  <w:num w:numId="10">
    <w:abstractNumId w:val="37"/>
  </w:num>
  <w:num w:numId="11">
    <w:abstractNumId w:val="3"/>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6"/>
  </w:num>
  <w:num w:numId="16">
    <w:abstractNumId w:val="5"/>
  </w:num>
  <w:num w:numId="17">
    <w:abstractNumId w:val="16"/>
  </w:num>
  <w:num w:numId="18">
    <w:abstractNumId w:val="12"/>
  </w:num>
  <w:num w:numId="19">
    <w:abstractNumId w:val="18"/>
  </w:num>
  <w:num w:numId="20">
    <w:abstractNumId w:val="23"/>
  </w:num>
  <w:num w:numId="21">
    <w:abstractNumId w:val="35"/>
  </w:num>
  <w:num w:numId="22">
    <w:abstractNumId w:val="10"/>
  </w:num>
  <w:num w:numId="23">
    <w:abstractNumId w:val="34"/>
  </w:num>
  <w:num w:numId="24">
    <w:abstractNumId w:val="24"/>
  </w:num>
  <w:num w:numId="25">
    <w:abstractNumId w:val="8"/>
  </w:num>
  <w:num w:numId="26">
    <w:abstractNumId w:val="9"/>
  </w:num>
  <w:num w:numId="27">
    <w:abstractNumId w:val="1"/>
  </w:num>
  <w:num w:numId="28">
    <w:abstractNumId w:val="25"/>
  </w:num>
  <w:num w:numId="29">
    <w:abstractNumId w:val="28"/>
  </w:num>
  <w:num w:numId="30">
    <w:abstractNumId w:val="14"/>
  </w:num>
  <w:num w:numId="31">
    <w:abstractNumId w:val="4"/>
  </w:num>
  <w:num w:numId="32">
    <w:abstractNumId w:val="11"/>
  </w:num>
  <w:num w:numId="33">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7"/>
  </w:num>
  <w:num w:numId="37">
    <w:abstractNumId w:val="5"/>
  </w:num>
  <w:num w:numId="38">
    <w:abstractNumId w:val="27"/>
  </w:num>
  <w:num w:numId="39">
    <w:abstractNumId w:val="3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removePersonalInformation/>
  <w:removeDateAndTime/>
  <w:attachedTemplate r:id="rId1"/>
  <w:doNotTrackFormatting/>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8C"/>
    <w:rsid w:val="00001148"/>
    <w:rsid w:val="0000141A"/>
    <w:rsid w:val="00001D38"/>
    <w:rsid w:val="0000346F"/>
    <w:rsid w:val="00005A81"/>
    <w:rsid w:val="0001244E"/>
    <w:rsid w:val="00012852"/>
    <w:rsid w:val="000134F2"/>
    <w:rsid w:val="00025D89"/>
    <w:rsid w:val="00034677"/>
    <w:rsid w:val="00034FA6"/>
    <w:rsid w:val="000403AC"/>
    <w:rsid w:val="00044D55"/>
    <w:rsid w:val="0004688A"/>
    <w:rsid w:val="000514A6"/>
    <w:rsid w:val="00051A96"/>
    <w:rsid w:val="0005346B"/>
    <w:rsid w:val="000559EC"/>
    <w:rsid w:val="00055CEA"/>
    <w:rsid w:val="0005658E"/>
    <w:rsid w:val="000565A1"/>
    <w:rsid w:val="000649DC"/>
    <w:rsid w:val="00066E45"/>
    <w:rsid w:val="00070F6E"/>
    <w:rsid w:val="00071087"/>
    <w:rsid w:val="000823C8"/>
    <w:rsid w:val="00084CA8"/>
    <w:rsid w:val="000851D6"/>
    <w:rsid w:val="00086A04"/>
    <w:rsid w:val="0009018C"/>
    <w:rsid w:val="000931C3"/>
    <w:rsid w:val="000932A9"/>
    <w:rsid w:val="000968A9"/>
    <w:rsid w:val="00097645"/>
    <w:rsid w:val="0009772D"/>
    <w:rsid w:val="000A0006"/>
    <w:rsid w:val="000A0839"/>
    <w:rsid w:val="000A0BDB"/>
    <w:rsid w:val="000A11BA"/>
    <w:rsid w:val="000A1583"/>
    <w:rsid w:val="000B03F4"/>
    <w:rsid w:val="000B0B55"/>
    <w:rsid w:val="000B4355"/>
    <w:rsid w:val="000B5C50"/>
    <w:rsid w:val="000C0CE8"/>
    <w:rsid w:val="000C4C94"/>
    <w:rsid w:val="000C4EFB"/>
    <w:rsid w:val="000C549E"/>
    <w:rsid w:val="000C6F24"/>
    <w:rsid w:val="000C7CE8"/>
    <w:rsid w:val="000C7E17"/>
    <w:rsid w:val="000D1C59"/>
    <w:rsid w:val="000D232D"/>
    <w:rsid w:val="000D43AC"/>
    <w:rsid w:val="000D794C"/>
    <w:rsid w:val="000D7B30"/>
    <w:rsid w:val="000E18FB"/>
    <w:rsid w:val="000E1EC7"/>
    <w:rsid w:val="000E202D"/>
    <w:rsid w:val="000E27B4"/>
    <w:rsid w:val="000E3DC0"/>
    <w:rsid w:val="000E64B8"/>
    <w:rsid w:val="000E69DD"/>
    <w:rsid w:val="000F0EF8"/>
    <w:rsid w:val="000F13A9"/>
    <w:rsid w:val="000F14EA"/>
    <w:rsid w:val="001027C8"/>
    <w:rsid w:val="00104AE7"/>
    <w:rsid w:val="00112BAD"/>
    <w:rsid w:val="0011446B"/>
    <w:rsid w:val="001151CC"/>
    <w:rsid w:val="00116ACF"/>
    <w:rsid w:val="00121350"/>
    <w:rsid w:val="001215F3"/>
    <w:rsid w:val="00123998"/>
    <w:rsid w:val="00125DF6"/>
    <w:rsid w:val="00125E60"/>
    <w:rsid w:val="00137114"/>
    <w:rsid w:val="0014387C"/>
    <w:rsid w:val="00146EF5"/>
    <w:rsid w:val="0015146D"/>
    <w:rsid w:val="001530B1"/>
    <w:rsid w:val="0015317E"/>
    <w:rsid w:val="0015328F"/>
    <w:rsid w:val="0015355B"/>
    <w:rsid w:val="00154472"/>
    <w:rsid w:val="00155094"/>
    <w:rsid w:val="001556FE"/>
    <w:rsid w:val="0015639D"/>
    <w:rsid w:val="0015682F"/>
    <w:rsid w:val="00162CFD"/>
    <w:rsid w:val="0016672F"/>
    <w:rsid w:val="00176681"/>
    <w:rsid w:val="00181EF7"/>
    <w:rsid w:val="0018287B"/>
    <w:rsid w:val="00183E39"/>
    <w:rsid w:val="0018547B"/>
    <w:rsid w:val="00186C88"/>
    <w:rsid w:val="001907DE"/>
    <w:rsid w:val="00194488"/>
    <w:rsid w:val="00194D2D"/>
    <w:rsid w:val="00196805"/>
    <w:rsid w:val="001A0ACA"/>
    <w:rsid w:val="001A1687"/>
    <w:rsid w:val="001A197D"/>
    <w:rsid w:val="001A2F6C"/>
    <w:rsid w:val="001A307E"/>
    <w:rsid w:val="001A49DD"/>
    <w:rsid w:val="001A4E9C"/>
    <w:rsid w:val="001A6660"/>
    <w:rsid w:val="001A7516"/>
    <w:rsid w:val="001A77BB"/>
    <w:rsid w:val="001C3E59"/>
    <w:rsid w:val="001D1312"/>
    <w:rsid w:val="001D55C0"/>
    <w:rsid w:val="001E01F7"/>
    <w:rsid w:val="001E15E7"/>
    <w:rsid w:val="001E2FD9"/>
    <w:rsid w:val="001E38DE"/>
    <w:rsid w:val="001E4796"/>
    <w:rsid w:val="001F0734"/>
    <w:rsid w:val="001F0A75"/>
    <w:rsid w:val="001F3031"/>
    <w:rsid w:val="001F39A7"/>
    <w:rsid w:val="001F454B"/>
    <w:rsid w:val="001F57B4"/>
    <w:rsid w:val="001F5A78"/>
    <w:rsid w:val="001F71D9"/>
    <w:rsid w:val="0020085C"/>
    <w:rsid w:val="00202CA4"/>
    <w:rsid w:val="00210A2D"/>
    <w:rsid w:val="0021161A"/>
    <w:rsid w:val="00211BC8"/>
    <w:rsid w:val="0022155F"/>
    <w:rsid w:val="0022396C"/>
    <w:rsid w:val="00223BB1"/>
    <w:rsid w:val="00223EDA"/>
    <w:rsid w:val="0022620B"/>
    <w:rsid w:val="002325C4"/>
    <w:rsid w:val="0023385C"/>
    <w:rsid w:val="002355DD"/>
    <w:rsid w:val="00235DCD"/>
    <w:rsid w:val="002400B1"/>
    <w:rsid w:val="00242516"/>
    <w:rsid w:val="002447B2"/>
    <w:rsid w:val="00244B7D"/>
    <w:rsid w:val="00246041"/>
    <w:rsid w:val="002507D7"/>
    <w:rsid w:val="00250D2A"/>
    <w:rsid w:val="002514E3"/>
    <w:rsid w:val="0025233D"/>
    <w:rsid w:val="002534C9"/>
    <w:rsid w:val="00257358"/>
    <w:rsid w:val="00257B48"/>
    <w:rsid w:val="00270225"/>
    <w:rsid w:val="00270BD8"/>
    <w:rsid w:val="0027288B"/>
    <w:rsid w:val="00272B6B"/>
    <w:rsid w:val="002736EC"/>
    <w:rsid w:val="00276DB3"/>
    <w:rsid w:val="00277EBD"/>
    <w:rsid w:val="00280A3D"/>
    <w:rsid w:val="00282CC6"/>
    <w:rsid w:val="00283383"/>
    <w:rsid w:val="00283AFA"/>
    <w:rsid w:val="00283C7D"/>
    <w:rsid w:val="00285F8D"/>
    <w:rsid w:val="00291A4A"/>
    <w:rsid w:val="00292953"/>
    <w:rsid w:val="002A0B0B"/>
    <w:rsid w:val="002A2D7D"/>
    <w:rsid w:val="002A30D6"/>
    <w:rsid w:val="002A5AF2"/>
    <w:rsid w:val="002B3B9A"/>
    <w:rsid w:val="002B50C2"/>
    <w:rsid w:val="002B7318"/>
    <w:rsid w:val="002C23F1"/>
    <w:rsid w:val="002C2411"/>
    <w:rsid w:val="002C3136"/>
    <w:rsid w:val="002C3B36"/>
    <w:rsid w:val="002C4CF8"/>
    <w:rsid w:val="002C4E56"/>
    <w:rsid w:val="002C5578"/>
    <w:rsid w:val="002C5AE1"/>
    <w:rsid w:val="002D1BD2"/>
    <w:rsid w:val="002D2045"/>
    <w:rsid w:val="002D33B4"/>
    <w:rsid w:val="002D4277"/>
    <w:rsid w:val="002D5297"/>
    <w:rsid w:val="002D6BE5"/>
    <w:rsid w:val="002D796C"/>
    <w:rsid w:val="002E27C4"/>
    <w:rsid w:val="002E38AE"/>
    <w:rsid w:val="002E3AF4"/>
    <w:rsid w:val="002E419E"/>
    <w:rsid w:val="002E4AFC"/>
    <w:rsid w:val="002E660E"/>
    <w:rsid w:val="002E7577"/>
    <w:rsid w:val="002F103E"/>
    <w:rsid w:val="002F39C3"/>
    <w:rsid w:val="002F7ACB"/>
    <w:rsid w:val="002F7DD4"/>
    <w:rsid w:val="00302F56"/>
    <w:rsid w:val="003038D1"/>
    <w:rsid w:val="00306929"/>
    <w:rsid w:val="0031183C"/>
    <w:rsid w:val="00313920"/>
    <w:rsid w:val="0031468B"/>
    <w:rsid w:val="00314F37"/>
    <w:rsid w:val="00316770"/>
    <w:rsid w:val="0031704E"/>
    <w:rsid w:val="003177F6"/>
    <w:rsid w:val="00321993"/>
    <w:rsid w:val="00324DAC"/>
    <w:rsid w:val="00325458"/>
    <w:rsid w:val="003268D3"/>
    <w:rsid w:val="00326BC5"/>
    <w:rsid w:val="0032704D"/>
    <w:rsid w:val="0032788C"/>
    <w:rsid w:val="0033183D"/>
    <w:rsid w:val="00332324"/>
    <w:rsid w:val="00340988"/>
    <w:rsid w:val="003428DC"/>
    <w:rsid w:val="00342B6C"/>
    <w:rsid w:val="00346595"/>
    <w:rsid w:val="0035099A"/>
    <w:rsid w:val="003528FD"/>
    <w:rsid w:val="00354FF4"/>
    <w:rsid w:val="00356656"/>
    <w:rsid w:val="0036108C"/>
    <w:rsid w:val="00361C55"/>
    <w:rsid w:val="0036246C"/>
    <w:rsid w:val="00362FB8"/>
    <w:rsid w:val="00363481"/>
    <w:rsid w:val="0036552A"/>
    <w:rsid w:val="003656F5"/>
    <w:rsid w:val="003668AC"/>
    <w:rsid w:val="003674B7"/>
    <w:rsid w:val="003676E8"/>
    <w:rsid w:val="00371D54"/>
    <w:rsid w:val="00372894"/>
    <w:rsid w:val="003730C1"/>
    <w:rsid w:val="003738FA"/>
    <w:rsid w:val="00377F0E"/>
    <w:rsid w:val="00382312"/>
    <w:rsid w:val="00387634"/>
    <w:rsid w:val="00392205"/>
    <w:rsid w:val="003932C8"/>
    <w:rsid w:val="00394FC3"/>
    <w:rsid w:val="00395045"/>
    <w:rsid w:val="003A1E19"/>
    <w:rsid w:val="003A73BE"/>
    <w:rsid w:val="003A7A5F"/>
    <w:rsid w:val="003A7DF8"/>
    <w:rsid w:val="003B0D16"/>
    <w:rsid w:val="003B11F2"/>
    <w:rsid w:val="003B14F5"/>
    <w:rsid w:val="003B340B"/>
    <w:rsid w:val="003B4968"/>
    <w:rsid w:val="003B4CAC"/>
    <w:rsid w:val="003C050A"/>
    <w:rsid w:val="003C1185"/>
    <w:rsid w:val="003C15DD"/>
    <w:rsid w:val="003D3C22"/>
    <w:rsid w:val="003D7102"/>
    <w:rsid w:val="003E10AA"/>
    <w:rsid w:val="003E32EF"/>
    <w:rsid w:val="003E5771"/>
    <w:rsid w:val="003E7367"/>
    <w:rsid w:val="003F07EE"/>
    <w:rsid w:val="003F24D5"/>
    <w:rsid w:val="003F3A6B"/>
    <w:rsid w:val="003F6BA6"/>
    <w:rsid w:val="003F7535"/>
    <w:rsid w:val="004004E4"/>
    <w:rsid w:val="0040135C"/>
    <w:rsid w:val="004038A2"/>
    <w:rsid w:val="004051E6"/>
    <w:rsid w:val="0040553D"/>
    <w:rsid w:val="0040693B"/>
    <w:rsid w:val="00406C80"/>
    <w:rsid w:val="00410D98"/>
    <w:rsid w:val="004137E6"/>
    <w:rsid w:val="00414878"/>
    <w:rsid w:val="00414CEA"/>
    <w:rsid w:val="00415954"/>
    <w:rsid w:val="00421AB9"/>
    <w:rsid w:val="004232DF"/>
    <w:rsid w:val="00423B65"/>
    <w:rsid w:val="00424645"/>
    <w:rsid w:val="00426000"/>
    <w:rsid w:val="0043271D"/>
    <w:rsid w:val="00432E91"/>
    <w:rsid w:val="00435E8F"/>
    <w:rsid w:val="00440CF7"/>
    <w:rsid w:val="0044171C"/>
    <w:rsid w:val="004446E8"/>
    <w:rsid w:val="004459FB"/>
    <w:rsid w:val="004475AB"/>
    <w:rsid w:val="00455B29"/>
    <w:rsid w:val="00456F06"/>
    <w:rsid w:val="00457633"/>
    <w:rsid w:val="00463D33"/>
    <w:rsid w:val="004673DC"/>
    <w:rsid w:val="0047359E"/>
    <w:rsid w:val="00476898"/>
    <w:rsid w:val="0047754F"/>
    <w:rsid w:val="00484BD1"/>
    <w:rsid w:val="00486901"/>
    <w:rsid w:val="00490F20"/>
    <w:rsid w:val="0049356E"/>
    <w:rsid w:val="00494E6A"/>
    <w:rsid w:val="00495518"/>
    <w:rsid w:val="004956BC"/>
    <w:rsid w:val="0049593B"/>
    <w:rsid w:val="004A1916"/>
    <w:rsid w:val="004A5D01"/>
    <w:rsid w:val="004B022D"/>
    <w:rsid w:val="004B677E"/>
    <w:rsid w:val="004B7B89"/>
    <w:rsid w:val="004C0FD9"/>
    <w:rsid w:val="004C664F"/>
    <w:rsid w:val="004C6B2D"/>
    <w:rsid w:val="004D27F4"/>
    <w:rsid w:val="004D2EC1"/>
    <w:rsid w:val="004D37DA"/>
    <w:rsid w:val="004D3883"/>
    <w:rsid w:val="004D401D"/>
    <w:rsid w:val="004D67C1"/>
    <w:rsid w:val="004D70C0"/>
    <w:rsid w:val="004E0AB7"/>
    <w:rsid w:val="004E20AC"/>
    <w:rsid w:val="004E31DE"/>
    <w:rsid w:val="004E3BFA"/>
    <w:rsid w:val="004E60A2"/>
    <w:rsid w:val="004E7732"/>
    <w:rsid w:val="004E7D48"/>
    <w:rsid w:val="004F0FB7"/>
    <w:rsid w:val="00501745"/>
    <w:rsid w:val="00502D1E"/>
    <w:rsid w:val="00505366"/>
    <w:rsid w:val="0050578F"/>
    <w:rsid w:val="00505E07"/>
    <w:rsid w:val="00512B8B"/>
    <w:rsid w:val="00515396"/>
    <w:rsid w:val="00516B7C"/>
    <w:rsid w:val="00516D3C"/>
    <w:rsid w:val="00516E1F"/>
    <w:rsid w:val="00520026"/>
    <w:rsid w:val="00524842"/>
    <w:rsid w:val="00527F49"/>
    <w:rsid w:val="0053205F"/>
    <w:rsid w:val="005331D9"/>
    <w:rsid w:val="00535734"/>
    <w:rsid w:val="00535FB6"/>
    <w:rsid w:val="00536FA5"/>
    <w:rsid w:val="005373F9"/>
    <w:rsid w:val="00542E7B"/>
    <w:rsid w:val="00544A9D"/>
    <w:rsid w:val="00545DA1"/>
    <w:rsid w:val="005467A2"/>
    <w:rsid w:val="005526A2"/>
    <w:rsid w:val="00552D0D"/>
    <w:rsid w:val="0055470B"/>
    <w:rsid w:val="00557183"/>
    <w:rsid w:val="0056173E"/>
    <w:rsid w:val="00562A0C"/>
    <w:rsid w:val="0056358D"/>
    <w:rsid w:val="0056451B"/>
    <w:rsid w:val="00565613"/>
    <w:rsid w:val="0056638E"/>
    <w:rsid w:val="00567BD6"/>
    <w:rsid w:val="00571D3D"/>
    <w:rsid w:val="005738B4"/>
    <w:rsid w:val="005738E6"/>
    <w:rsid w:val="00575410"/>
    <w:rsid w:val="00575481"/>
    <w:rsid w:val="00576692"/>
    <w:rsid w:val="005770D3"/>
    <w:rsid w:val="00581323"/>
    <w:rsid w:val="00581E2C"/>
    <w:rsid w:val="0058438C"/>
    <w:rsid w:val="00585337"/>
    <w:rsid w:val="00590B38"/>
    <w:rsid w:val="00592E57"/>
    <w:rsid w:val="005958A9"/>
    <w:rsid w:val="005962AF"/>
    <w:rsid w:val="005A0004"/>
    <w:rsid w:val="005A03A8"/>
    <w:rsid w:val="005A2220"/>
    <w:rsid w:val="005A3331"/>
    <w:rsid w:val="005A4947"/>
    <w:rsid w:val="005A7024"/>
    <w:rsid w:val="005A7693"/>
    <w:rsid w:val="005B2A78"/>
    <w:rsid w:val="005B4E17"/>
    <w:rsid w:val="005C45B9"/>
    <w:rsid w:val="005C6C1D"/>
    <w:rsid w:val="005C6C81"/>
    <w:rsid w:val="005D1075"/>
    <w:rsid w:val="005D1B1B"/>
    <w:rsid w:val="005D30AA"/>
    <w:rsid w:val="005D3215"/>
    <w:rsid w:val="005E1E94"/>
    <w:rsid w:val="005E7FBD"/>
    <w:rsid w:val="005F009B"/>
    <w:rsid w:val="005F49E4"/>
    <w:rsid w:val="005F4FF2"/>
    <w:rsid w:val="005F5F14"/>
    <w:rsid w:val="005F7B2E"/>
    <w:rsid w:val="0060081F"/>
    <w:rsid w:val="00600E6A"/>
    <w:rsid w:val="006018AF"/>
    <w:rsid w:val="006020E5"/>
    <w:rsid w:val="00602A62"/>
    <w:rsid w:val="006046B1"/>
    <w:rsid w:val="00606FBC"/>
    <w:rsid w:val="0061144A"/>
    <w:rsid w:val="0061307E"/>
    <w:rsid w:val="00614FCB"/>
    <w:rsid w:val="00621C58"/>
    <w:rsid w:val="0062229D"/>
    <w:rsid w:val="00624B48"/>
    <w:rsid w:val="00637419"/>
    <w:rsid w:val="00647717"/>
    <w:rsid w:val="00647DB8"/>
    <w:rsid w:val="0065009C"/>
    <w:rsid w:val="0066007C"/>
    <w:rsid w:val="00663006"/>
    <w:rsid w:val="006638B2"/>
    <w:rsid w:val="006668B9"/>
    <w:rsid w:val="00666A97"/>
    <w:rsid w:val="00667643"/>
    <w:rsid w:val="00671651"/>
    <w:rsid w:val="00671C16"/>
    <w:rsid w:val="0068566A"/>
    <w:rsid w:val="00685C29"/>
    <w:rsid w:val="0068744F"/>
    <w:rsid w:val="0069127B"/>
    <w:rsid w:val="00694824"/>
    <w:rsid w:val="006956F8"/>
    <w:rsid w:val="00695D01"/>
    <w:rsid w:val="00697AC4"/>
    <w:rsid w:val="006A296D"/>
    <w:rsid w:val="006A3F2B"/>
    <w:rsid w:val="006A42FC"/>
    <w:rsid w:val="006A4782"/>
    <w:rsid w:val="006B119D"/>
    <w:rsid w:val="006B11D9"/>
    <w:rsid w:val="006B379E"/>
    <w:rsid w:val="006B3843"/>
    <w:rsid w:val="006B4807"/>
    <w:rsid w:val="006B5FA5"/>
    <w:rsid w:val="006C20A7"/>
    <w:rsid w:val="006C2ED5"/>
    <w:rsid w:val="006C5337"/>
    <w:rsid w:val="006C5A7F"/>
    <w:rsid w:val="006C5B17"/>
    <w:rsid w:val="006C6C57"/>
    <w:rsid w:val="006D0266"/>
    <w:rsid w:val="006D2709"/>
    <w:rsid w:val="006D374D"/>
    <w:rsid w:val="006D4313"/>
    <w:rsid w:val="006D7CDC"/>
    <w:rsid w:val="006E0B5B"/>
    <w:rsid w:val="006E0EF0"/>
    <w:rsid w:val="006E2472"/>
    <w:rsid w:val="006E5D8A"/>
    <w:rsid w:val="006F2304"/>
    <w:rsid w:val="006F78C3"/>
    <w:rsid w:val="006F7B32"/>
    <w:rsid w:val="007003B7"/>
    <w:rsid w:val="0070345D"/>
    <w:rsid w:val="007058E9"/>
    <w:rsid w:val="007079B0"/>
    <w:rsid w:val="00710967"/>
    <w:rsid w:val="00713565"/>
    <w:rsid w:val="00715098"/>
    <w:rsid w:val="00721BB2"/>
    <w:rsid w:val="00726694"/>
    <w:rsid w:val="007271A5"/>
    <w:rsid w:val="00727669"/>
    <w:rsid w:val="00727DB3"/>
    <w:rsid w:val="007302C8"/>
    <w:rsid w:val="00730832"/>
    <w:rsid w:val="00731D65"/>
    <w:rsid w:val="0073315E"/>
    <w:rsid w:val="00733E2C"/>
    <w:rsid w:val="00734183"/>
    <w:rsid w:val="0073498A"/>
    <w:rsid w:val="007355EE"/>
    <w:rsid w:val="00735C7C"/>
    <w:rsid w:val="0073600A"/>
    <w:rsid w:val="0073605D"/>
    <w:rsid w:val="00736E45"/>
    <w:rsid w:val="0074072E"/>
    <w:rsid w:val="007425F1"/>
    <w:rsid w:val="007435E1"/>
    <w:rsid w:val="00744048"/>
    <w:rsid w:val="007447A6"/>
    <w:rsid w:val="007473F1"/>
    <w:rsid w:val="00751033"/>
    <w:rsid w:val="00751EEC"/>
    <w:rsid w:val="00757466"/>
    <w:rsid w:val="00757E5B"/>
    <w:rsid w:val="00764DC3"/>
    <w:rsid w:val="00764E2E"/>
    <w:rsid w:val="007656D6"/>
    <w:rsid w:val="00765F03"/>
    <w:rsid w:val="007725A0"/>
    <w:rsid w:val="007729F2"/>
    <w:rsid w:val="00774604"/>
    <w:rsid w:val="00782F15"/>
    <w:rsid w:val="00785375"/>
    <w:rsid w:val="00791FCD"/>
    <w:rsid w:val="00792A18"/>
    <w:rsid w:val="00792B54"/>
    <w:rsid w:val="00792B81"/>
    <w:rsid w:val="00793BF8"/>
    <w:rsid w:val="00793C4C"/>
    <w:rsid w:val="00795739"/>
    <w:rsid w:val="0079632C"/>
    <w:rsid w:val="00796C6A"/>
    <w:rsid w:val="0079711F"/>
    <w:rsid w:val="00797B28"/>
    <w:rsid w:val="007A12A0"/>
    <w:rsid w:val="007A153B"/>
    <w:rsid w:val="007A5E76"/>
    <w:rsid w:val="007A6C2B"/>
    <w:rsid w:val="007A7EF7"/>
    <w:rsid w:val="007B096A"/>
    <w:rsid w:val="007B09EE"/>
    <w:rsid w:val="007B300B"/>
    <w:rsid w:val="007B3BCA"/>
    <w:rsid w:val="007B4098"/>
    <w:rsid w:val="007B5439"/>
    <w:rsid w:val="007B5D84"/>
    <w:rsid w:val="007C2EE1"/>
    <w:rsid w:val="007C42B5"/>
    <w:rsid w:val="007C4352"/>
    <w:rsid w:val="007D023B"/>
    <w:rsid w:val="007D2421"/>
    <w:rsid w:val="007D27A3"/>
    <w:rsid w:val="007D4346"/>
    <w:rsid w:val="007D49D3"/>
    <w:rsid w:val="007D555A"/>
    <w:rsid w:val="007D7356"/>
    <w:rsid w:val="007E1A5C"/>
    <w:rsid w:val="007E3FAE"/>
    <w:rsid w:val="007E73D4"/>
    <w:rsid w:val="007F2106"/>
    <w:rsid w:val="00800CA7"/>
    <w:rsid w:val="008018C3"/>
    <w:rsid w:val="008020CA"/>
    <w:rsid w:val="008058AE"/>
    <w:rsid w:val="00811596"/>
    <w:rsid w:val="00811CE0"/>
    <w:rsid w:val="0081399E"/>
    <w:rsid w:val="00815650"/>
    <w:rsid w:val="00820159"/>
    <w:rsid w:val="00820B59"/>
    <w:rsid w:val="00820F30"/>
    <w:rsid w:val="00821A10"/>
    <w:rsid w:val="0083015B"/>
    <w:rsid w:val="008329B4"/>
    <w:rsid w:val="00833BD9"/>
    <w:rsid w:val="00837E19"/>
    <w:rsid w:val="00842516"/>
    <w:rsid w:val="00842ED4"/>
    <w:rsid w:val="00846AB8"/>
    <w:rsid w:val="00846C8F"/>
    <w:rsid w:val="008506A9"/>
    <w:rsid w:val="00850B9F"/>
    <w:rsid w:val="00851181"/>
    <w:rsid w:val="008512A9"/>
    <w:rsid w:val="0085206A"/>
    <w:rsid w:val="00854D90"/>
    <w:rsid w:val="00854FFA"/>
    <w:rsid w:val="00855758"/>
    <w:rsid w:val="00855D15"/>
    <w:rsid w:val="00857A47"/>
    <w:rsid w:val="00860D7D"/>
    <w:rsid w:val="008634DB"/>
    <w:rsid w:val="0086422C"/>
    <w:rsid w:val="0086636D"/>
    <w:rsid w:val="00867086"/>
    <w:rsid w:val="008676DA"/>
    <w:rsid w:val="00867B6C"/>
    <w:rsid w:val="00867E10"/>
    <w:rsid w:val="00867EB1"/>
    <w:rsid w:val="00872FA4"/>
    <w:rsid w:val="008730E9"/>
    <w:rsid w:val="00873B59"/>
    <w:rsid w:val="00873F98"/>
    <w:rsid w:val="0087468D"/>
    <w:rsid w:val="00876660"/>
    <w:rsid w:val="00877999"/>
    <w:rsid w:val="00877F57"/>
    <w:rsid w:val="00883DE7"/>
    <w:rsid w:val="0088427A"/>
    <w:rsid w:val="00884EFD"/>
    <w:rsid w:val="00886860"/>
    <w:rsid w:val="00892773"/>
    <w:rsid w:val="0089291F"/>
    <w:rsid w:val="00893D78"/>
    <w:rsid w:val="00893EFF"/>
    <w:rsid w:val="00894227"/>
    <w:rsid w:val="00896346"/>
    <w:rsid w:val="008A1540"/>
    <w:rsid w:val="008A1BC5"/>
    <w:rsid w:val="008A35A6"/>
    <w:rsid w:val="008A4393"/>
    <w:rsid w:val="008A59CC"/>
    <w:rsid w:val="008A7ED7"/>
    <w:rsid w:val="008B5A11"/>
    <w:rsid w:val="008B7234"/>
    <w:rsid w:val="008C482E"/>
    <w:rsid w:val="008C508E"/>
    <w:rsid w:val="008C66F9"/>
    <w:rsid w:val="008D0ED1"/>
    <w:rsid w:val="008D24E8"/>
    <w:rsid w:val="008D24EB"/>
    <w:rsid w:val="008E1AC8"/>
    <w:rsid w:val="008E3772"/>
    <w:rsid w:val="008E379B"/>
    <w:rsid w:val="008E3F69"/>
    <w:rsid w:val="008E4016"/>
    <w:rsid w:val="008E488A"/>
    <w:rsid w:val="008F1CCF"/>
    <w:rsid w:val="008F3036"/>
    <w:rsid w:val="008F3049"/>
    <w:rsid w:val="008F3C06"/>
    <w:rsid w:val="008F43F7"/>
    <w:rsid w:val="008F5AAC"/>
    <w:rsid w:val="008F61D3"/>
    <w:rsid w:val="009007ED"/>
    <w:rsid w:val="0090321B"/>
    <w:rsid w:val="00903A42"/>
    <w:rsid w:val="00910187"/>
    <w:rsid w:val="009110C3"/>
    <w:rsid w:val="00911464"/>
    <w:rsid w:val="00911EC2"/>
    <w:rsid w:val="0091234B"/>
    <w:rsid w:val="00914D5D"/>
    <w:rsid w:val="009150FD"/>
    <w:rsid w:val="009167E3"/>
    <w:rsid w:val="00920A06"/>
    <w:rsid w:val="00924517"/>
    <w:rsid w:val="00925E36"/>
    <w:rsid w:val="00934A9E"/>
    <w:rsid w:val="00940F54"/>
    <w:rsid w:val="00950DAB"/>
    <w:rsid w:val="00951DDE"/>
    <w:rsid w:val="00953163"/>
    <w:rsid w:val="00957F14"/>
    <w:rsid w:val="00960993"/>
    <w:rsid w:val="0096448C"/>
    <w:rsid w:val="009657F7"/>
    <w:rsid w:val="0096651E"/>
    <w:rsid w:val="009670E8"/>
    <w:rsid w:val="009704A0"/>
    <w:rsid w:val="009719ED"/>
    <w:rsid w:val="009721CF"/>
    <w:rsid w:val="009722D7"/>
    <w:rsid w:val="00974B32"/>
    <w:rsid w:val="00976D18"/>
    <w:rsid w:val="0098135D"/>
    <w:rsid w:val="00990576"/>
    <w:rsid w:val="00991601"/>
    <w:rsid w:val="00992183"/>
    <w:rsid w:val="00992240"/>
    <w:rsid w:val="00992727"/>
    <w:rsid w:val="00992939"/>
    <w:rsid w:val="00993B9F"/>
    <w:rsid w:val="009A1684"/>
    <w:rsid w:val="009A27C8"/>
    <w:rsid w:val="009A469C"/>
    <w:rsid w:val="009B0936"/>
    <w:rsid w:val="009B1372"/>
    <w:rsid w:val="009B70FB"/>
    <w:rsid w:val="009C7EC7"/>
    <w:rsid w:val="009D21ED"/>
    <w:rsid w:val="009D25B3"/>
    <w:rsid w:val="009D498D"/>
    <w:rsid w:val="009E15E1"/>
    <w:rsid w:val="009E382D"/>
    <w:rsid w:val="009F04AE"/>
    <w:rsid w:val="009F2C87"/>
    <w:rsid w:val="009F33E4"/>
    <w:rsid w:val="009F4BDA"/>
    <w:rsid w:val="009F51B4"/>
    <w:rsid w:val="009F558D"/>
    <w:rsid w:val="009F62EA"/>
    <w:rsid w:val="00A01BDD"/>
    <w:rsid w:val="00A0265D"/>
    <w:rsid w:val="00A04303"/>
    <w:rsid w:val="00A04EB6"/>
    <w:rsid w:val="00A06489"/>
    <w:rsid w:val="00A06AE9"/>
    <w:rsid w:val="00A101DB"/>
    <w:rsid w:val="00A120B1"/>
    <w:rsid w:val="00A1343F"/>
    <w:rsid w:val="00A16209"/>
    <w:rsid w:val="00A177A2"/>
    <w:rsid w:val="00A20053"/>
    <w:rsid w:val="00A202FB"/>
    <w:rsid w:val="00A2373C"/>
    <w:rsid w:val="00A23960"/>
    <w:rsid w:val="00A24995"/>
    <w:rsid w:val="00A25D37"/>
    <w:rsid w:val="00A26FF8"/>
    <w:rsid w:val="00A34B3E"/>
    <w:rsid w:val="00A35192"/>
    <w:rsid w:val="00A36187"/>
    <w:rsid w:val="00A36A03"/>
    <w:rsid w:val="00A40A92"/>
    <w:rsid w:val="00A41A4A"/>
    <w:rsid w:val="00A41B87"/>
    <w:rsid w:val="00A45D43"/>
    <w:rsid w:val="00A466EA"/>
    <w:rsid w:val="00A47B9B"/>
    <w:rsid w:val="00A508A5"/>
    <w:rsid w:val="00A53F5B"/>
    <w:rsid w:val="00A54DFC"/>
    <w:rsid w:val="00A55355"/>
    <w:rsid w:val="00A553B5"/>
    <w:rsid w:val="00A55C0D"/>
    <w:rsid w:val="00A608FB"/>
    <w:rsid w:val="00A60EE9"/>
    <w:rsid w:val="00A62859"/>
    <w:rsid w:val="00A62ECD"/>
    <w:rsid w:val="00A6302C"/>
    <w:rsid w:val="00A64D56"/>
    <w:rsid w:val="00A668DA"/>
    <w:rsid w:val="00A75463"/>
    <w:rsid w:val="00A76D27"/>
    <w:rsid w:val="00A76E12"/>
    <w:rsid w:val="00A841AE"/>
    <w:rsid w:val="00A84A3F"/>
    <w:rsid w:val="00A8539C"/>
    <w:rsid w:val="00A858F9"/>
    <w:rsid w:val="00A87271"/>
    <w:rsid w:val="00A87F95"/>
    <w:rsid w:val="00A91824"/>
    <w:rsid w:val="00A92AC0"/>
    <w:rsid w:val="00A942FE"/>
    <w:rsid w:val="00A947A7"/>
    <w:rsid w:val="00A94821"/>
    <w:rsid w:val="00A9516D"/>
    <w:rsid w:val="00A96CCC"/>
    <w:rsid w:val="00A9702A"/>
    <w:rsid w:val="00A97C07"/>
    <w:rsid w:val="00AA1369"/>
    <w:rsid w:val="00AA25AB"/>
    <w:rsid w:val="00AA66BB"/>
    <w:rsid w:val="00AA6C94"/>
    <w:rsid w:val="00AA70E4"/>
    <w:rsid w:val="00AB010B"/>
    <w:rsid w:val="00AB0252"/>
    <w:rsid w:val="00AB0664"/>
    <w:rsid w:val="00AB245D"/>
    <w:rsid w:val="00AB32C6"/>
    <w:rsid w:val="00AC073D"/>
    <w:rsid w:val="00AC1254"/>
    <w:rsid w:val="00AC39AC"/>
    <w:rsid w:val="00AC5587"/>
    <w:rsid w:val="00AC588D"/>
    <w:rsid w:val="00AC5954"/>
    <w:rsid w:val="00AC5DB6"/>
    <w:rsid w:val="00AD0185"/>
    <w:rsid w:val="00AD1F45"/>
    <w:rsid w:val="00AD2084"/>
    <w:rsid w:val="00AD2734"/>
    <w:rsid w:val="00AD3B12"/>
    <w:rsid w:val="00AD436F"/>
    <w:rsid w:val="00AD44C7"/>
    <w:rsid w:val="00AD554B"/>
    <w:rsid w:val="00AD64CB"/>
    <w:rsid w:val="00AE1958"/>
    <w:rsid w:val="00AE27FF"/>
    <w:rsid w:val="00AE5F23"/>
    <w:rsid w:val="00AF31FC"/>
    <w:rsid w:val="00AF3792"/>
    <w:rsid w:val="00AF71A5"/>
    <w:rsid w:val="00AF7FC5"/>
    <w:rsid w:val="00B03B45"/>
    <w:rsid w:val="00B10EA6"/>
    <w:rsid w:val="00B1395C"/>
    <w:rsid w:val="00B14511"/>
    <w:rsid w:val="00B15986"/>
    <w:rsid w:val="00B179BA"/>
    <w:rsid w:val="00B206C5"/>
    <w:rsid w:val="00B209AF"/>
    <w:rsid w:val="00B210B5"/>
    <w:rsid w:val="00B21362"/>
    <w:rsid w:val="00B21AEA"/>
    <w:rsid w:val="00B2385C"/>
    <w:rsid w:val="00B25B78"/>
    <w:rsid w:val="00B26303"/>
    <w:rsid w:val="00B27C10"/>
    <w:rsid w:val="00B31A17"/>
    <w:rsid w:val="00B320FB"/>
    <w:rsid w:val="00B341E2"/>
    <w:rsid w:val="00B34A7E"/>
    <w:rsid w:val="00B36BB0"/>
    <w:rsid w:val="00B37809"/>
    <w:rsid w:val="00B40397"/>
    <w:rsid w:val="00B40551"/>
    <w:rsid w:val="00B41B06"/>
    <w:rsid w:val="00B42D14"/>
    <w:rsid w:val="00B4313B"/>
    <w:rsid w:val="00B43586"/>
    <w:rsid w:val="00B46108"/>
    <w:rsid w:val="00B47AC7"/>
    <w:rsid w:val="00B5081B"/>
    <w:rsid w:val="00B5247F"/>
    <w:rsid w:val="00B53B8C"/>
    <w:rsid w:val="00B61304"/>
    <w:rsid w:val="00B6140C"/>
    <w:rsid w:val="00B6298A"/>
    <w:rsid w:val="00B6516D"/>
    <w:rsid w:val="00B65760"/>
    <w:rsid w:val="00B7010E"/>
    <w:rsid w:val="00B725D2"/>
    <w:rsid w:val="00B726B8"/>
    <w:rsid w:val="00B754D4"/>
    <w:rsid w:val="00B76226"/>
    <w:rsid w:val="00B76C97"/>
    <w:rsid w:val="00B806BC"/>
    <w:rsid w:val="00B8199F"/>
    <w:rsid w:val="00B83DB6"/>
    <w:rsid w:val="00B863AF"/>
    <w:rsid w:val="00B878A6"/>
    <w:rsid w:val="00B87B39"/>
    <w:rsid w:val="00B95FB2"/>
    <w:rsid w:val="00B96365"/>
    <w:rsid w:val="00BA0C01"/>
    <w:rsid w:val="00BA2CE0"/>
    <w:rsid w:val="00BA59D2"/>
    <w:rsid w:val="00BA5D1C"/>
    <w:rsid w:val="00BA7107"/>
    <w:rsid w:val="00BB027C"/>
    <w:rsid w:val="00BB0997"/>
    <w:rsid w:val="00BB0D65"/>
    <w:rsid w:val="00BB19C3"/>
    <w:rsid w:val="00BB326C"/>
    <w:rsid w:val="00BB44B2"/>
    <w:rsid w:val="00BB6303"/>
    <w:rsid w:val="00BB739E"/>
    <w:rsid w:val="00BC39DF"/>
    <w:rsid w:val="00BC50F5"/>
    <w:rsid w:val="00BC7E5F"/>
    <w:rsid w:val="00BD0864"/>
    <w:rsid w:val="00BD0DB0"/>
    <w:rsid w:val="00BD4D7E"/>
    <w:rsid w:val="00BE3EA2"/>
    <w:rsid w:val="00BE46C9"/>
    <w:rsid w:val="00BF0C97"/>
    <w:rsid w:val="00BF1F59"/>
    <w:rsid w:val="00BF2609"/>
    <w:rsid w:val="00BF265D"/>
    <w:rsid w:val="00BF3142"/>
    <w:rsid w:val="00BF51C1"/>
    <w:rsid w:val="00BF5672"/>
    <w:rsid w:val="00BF59C5"/>
    <w:rsid w:val="00BF74C2"/>
    <w:rsid w:val="00C008F3"/>
    <w:rsid w:val="00C041B9"/>
    <w:rsid w:val="00C05894"/>
    <w:rsid w:val="00C05A41"/>
    <w:rsid w:val="00C05EF5"/>
    <w:rsid w:val="00C07859"/>
    <w:rsid w:val="00C1039D"/>
    <w:rsid w:val="00C1171D"/>
    <w:rsid w:val="00C11932"/>
    <w:rsid w:val="00C13539"/>
    <w:rsid w:val="00C15CB6"/>
    <w:rsid w:val="00C21678"/>
    <w:rsid w:val="00C223CA"/>
    <w:rsid w:val="00C22A2F"/>
    <w:rsid w:val="00C22DD4"/>
    <w:rsid w:val="00C237A9"/>
    <w:rsid w:val="00C2494D"/>
    <w:rsid w:val="00C267CC"/>
    <w:rsid w:val="00C26F27"/>
    <w:rsid w:val="00C31B39"/>
    <w:rsid w:val="00C34917"/>
    <w:rsid w:val="00C36350"/>
    <w:rsid w:val="00C41980"/>
    <w:rsid w:val="00C52D2E"/>
    <w:rsid w:val="00C53748"/>
    <w:rsid w:val="00C53AB6"/>
    <w:rsid w:val="00C555A1"/>
    <w:rsid w:val="00C55B51"/>
    <w:rsid w:val="00C5636D"/>
    <w:rsid w:val="00C60191"/>
    <w:rsid w:val="00C60C89"/>
    <w:rsid w:val="00C64AC2"/>
    <w:rsid w:val="00C670F4"/>
    <w:rsid w:val="00C67738"/>
    <w:rsid w:val="00C67CC8"/>
    <w:rsid w:val="00C72CC1"/>
    <w:rsid w:val="00C771A0"/>
    <w:rsid w:val="00C80109"/>
    <w:rsid w:val="00C8163D"/>
    <w:rsid w:val="00C824CA"/>
    <w:rsid w:val="00C829D6"/>
    <w:rsid w:val="00C83D9F"/>
    <w:rsid w:val="00C861C1"/>
    <w:rsid w:val="00C90E51"/>
    <w:rsid w:val="00C9283F"/>
    <w:rsid w:val="00C94790"/>
    <w:rsid w:val="00C94F10"/>
    <w:rsid w:val="00CA0224"/>
    <w:rsid w:val="00CA16B2"/>
    <w:rsid w:val="00CA2D15"/>
    <w:rsid w:val="00CA4027"/>
    <w:rsid w:val="00CA42F0"/>
    <w:rsid w:val="00CA45A8"/>
    <w:rsid w:val="00CA5491"/>
    <w:rsid w:val="00CA73ED"/>
    <w:rsid w:val="00CB5566"/>
    <w:rsid w:val="00CC083E"/>
    <w:rsid w:val="00CC2859"/>
    <w:rsid w:val="00CC2EDE"/>
    <w:rsid w:val="00CC6672"/>
    <w:rsid w:val="00CC792D"/>
    <w:rsid w:val="00CD06B6"/>
    <w:rsid w:val="00CD4CF2"/>
    <w:rsid w:val="00CE16E6"/>
    <w:rsid w:val="00CE23A5"/>
    <w:rsid w:val="00CE361E"/>
    <w:rsid w:val="00CE3AFD"/>
    <w:rsid w:val="00CE68CA"/>
    <w:rsid w:val="00CF207D"/>
    <w:rsid w:val="00CF3801"/>
    <w:rsid w:val="00CF41BA"/>
    <w:rsid w:val="00CF5773"/>
    <w:rsid w:val="00CF7537"/>
    <w:rsid w:val="00D01318"/>
    <w:rsid w:val="00D01AD6"/>
    <w:rsid w:val="00D038FD"/>
    <w:rsid w:val="00D04FE3"/>
    <w:rsid w:val="00D0518B"/>
    <w:rsid w:val="00D05537"/>
    <w:rsid w:val="00D11151"/>
    <w:rsid w:val="00D122AB"/>
    <w:rsid w:val="00D146F4"/>
    <w:rsid w:val="00D150E2"/>
    <w:rsid w:val="00D24770"/>
    <w:rsid w:val="00D26850"/>
    <w:rsid w:val="00D26F29"/>
    <w:rsid w:val="00D26FE3"/>
    <w:rsid w:val="00D3034C"/>
    <w:rsid w:val="00D30EC7"/>
    <w:rsid w:val="00D3238A"/>
    <w:rsid w:val="00D35CE1"/>
    <w:rsid w:val="00D36171"/>
    <w:rsid w:val="00D36A64"/>
    <w:rsid w:val="00D36D83"/>
    <w:rsid w:val="00D405A5"/>
    <w:rsid w:val="00D40987"/>
    <w:rsid w:val="00D471EE"/>
    <w:rsid w:val="00D52369"/>
    <w:rsid w:val="00D529C3"/>
    <w:rsid w:val="00D52A87"/>
    <w:rsid w:val="00D55233"/>
    <w:rsid w:val="00D57974"/>
    <w:rsid w:val="00D60095"/>
    <w:rsid w:val="00D60496"/>
    <w:rsid w:val="00D60C95"/>
    <w:rsid w:val="00D640D7"/>
    <w:rsid w:val="00D70BF1"/>
    <w:rsid w:val="00D70F82"/>
    <w:rsid w:val="00D73FC2"/>
    <w:rsid w:val="00D75B9F"/>
    <w:rsid w:val="00D76849"/>
    <w:rsid w:val="00D81692"/>
    <w:rsid w:val="00D81D5C"/>
    <w:rsid w:val="00D82AEC"/>
    <w:rsid w:val="00D83B46"/>
    <w:rsid w:val="00D83CE6"/>
    <w:rsid w:val="00D84021"/>
    <w:rsid w:val="00D8427B"/>
    <w:rsid w:val="00D848D9"/>
    <w:rsid w:val="00D84BC7"/>
    <w:rsid w:val="00D85444"/>
    <w:rsid w:val="00D86310"/>
    <w:rsid w:val="00D87203"/>
    <w:rsid w:val="00D9153E"/>
    <w:rsid w:val="00D93481"/>
    <w:rsid w:val="00DA09C8"/>
    <w:rsid w:val="00DA2647"/>
    <w:rsid w:val="00DA3392"/>
    <w:rsid w:val="00DA3A0E"/>
    <w:rsid w:val="00DA455B"/>
    <w:rsid w:val="00DA46E8"/>
    <w:rsid w:val="00DA5B3B"/>
    <w:rsid w:val="00DA6715"/>
    <w:rsid w:val="00DA727C"/>
    <w:rsid w:val="00DA7333"/>
    <w:rsid w:val="00DA7A9F"/>
    <w:rsid w:val="00DB0E5F"/>
    <w:rsid w:val="00DB1173"/>
    <w:rsid w:val="00DB5012"/>
    <w:rsid w:val="00DB5D91"/>
    <w:rsid w:val="00DB77E8"/>
    <w:rsid w:val="00DB7869"/>
    <w:rsid w:val="00DC0509"/>
    <w:rsid w:val="00DC2B12"/>
    <w:rsid w:val="00DC4660"/>
    <w:rsid w:val="00DD233D"/>
    <w:rsid w:val="00DD5C36"/>
    <w:rsid w:val="00DE2274"/>
    <w:rsid w:val="00DE2B1B"/>
    <w:rsid w:val="00DE37BA"/>
    <w:rsid w:val="00DE5AB0"/>
    <w:rsid w:val="00DE72A3"/>
    <w:rsid w:val="00DE7F6B"/>
    <w:rsid w:val="00DF28EA"/>
    <w:rsid w:val="00DF3DC6"/>
    <w:rsid w:val="00DF71AB"/>
    <w:rsid w:val="00E003BA"/>
    <w:rsid w:val="00E01E08"/>
    <w:rsid w:val="00E026DD"/>
    <w:rsid w:val="00E07A40"/>
    <w:rsid w:val="00E10160"/>
    <w:rsid w:val="00E129CC"/>
    <w:rsid w:val="00E129D1"/>
    <w:rsid w:val="00E14E56"/>
    <w:rsid w:val="00E15B51"/>
    <w:rsid w:val="00E20A94"/>
    <w:rsid w:val="00E21231"/>
    <w:rsid w:val="00E21D51"/>
    <w:rsid w:val="00E22881"/>
    <w:rsid w:val="00E25B79"/>
    <w:rsid w:val="00E26184"/>
    <w:rsid w:val="00E30733"/>
    <w:rsid w:val="00E31393"/>
    <w:rsid w:val="00E3139A"/>
    <w:rsid w:val="00E31ED9"/>
    <w:rsid w:val="00E32C69"/>
    <w:rsid w:val="00E377C2"/>
    <w:rsid w:val="00E42158"/>
    <w:rsid w:val="00E431B4"/>
    <w:rsid w:val="00E436E4"/>
    <w:rsid w:val="00E45EA1"/>
    <w:rsid w:val="00E461BB"/>
    <w:rsid w:val="00E4633F"/>
    <w:rsid w:val="00E504CC"/>
    <w:rsid w:val="00E506E9"/>
    <w:rsid w:val="00E51078"/>
    <w:rsid w:val="00E5194D"/>
    <w:rsid w:val="00E537F0"/>
    <w:rsid w:val="00E54BE4"/>
    <w:rsid w:val="00E5728C"/>
    <w:rsid w:val="00E60CD2"/>
    <w:rsid w:val="00E6146E"/>
    <w:rsid w:val="00E638DE"/>
    <w:rsid w:val="00E659BF"/>
    <w:rsid w:val="00E66D0F"/>
    <w:rsid w:val="00E72D05"/>
    <w:rsid w:val="00E73577"/>
    <w:rsid w:val="00E73AAC"/>
    <w:rsid w:val="00E754FE"/>
    <w:rsid w:val="00E800E1"/>
    <w:rsid w:val="00E83391"/>
    <w:rsid w:val="00E83E67"/>
    <w:rsid w:val="00E84691"/>
    <w:rsid w:val="00E85DE0"/>
    <w:rsid w:val="00E87D98"/>
    <w:rsid w:val="00E910D6"/>
    <w:rsid w:val="00E94899"/>
    <w:rsid w:val="00E9783C"/>
    <w:rsid w:val="00EA140D"/>
    <w:rsid w:val="00EA1583"/>
    <w:rsid w:val="00EA2F70"/>
    <w:rsid w:val="00EA418F"/>
    <w:rsid w:val="00EA43FB"/>
    <w:rsid w:val="00EA4885"/>
    <w:rsid w:val="00EA59C7"/>
    <w:rsid w:val="00EA6D8E"/>
    <w:rsid w:val="00EB0F8C"/>
    <w:rsid w:val="00EB1D12"/>
    <w:rsid w:val="00EB44C8"/>
    <w:rsid w:val="00EC2C6C"/>
    <w:rsid w:val="00EC630A"/>
    <w:rsid w:val="00EC673A"/>
    <w:rsid w:val="00ED01B2"/>
    <w:rsid w:val="00ED2517"/>
    <w:rsid w:val="00ED480D"/>
    <w:rsid w:val="00EE082A"/>
    <w:rsid w:val="00EE100C"/>
    <w:rsid w:val="00EF1455"/>
    <w:rsid w:val="00EF4427"/>
    <w:rsid w:val="00EF4ED5"/>
    <w:rsid w:val="00EF6E30"/>
    <w:rsid w:val="00F0663A"/>
    <w:rsid w:val="00F1113D"/>
    <w:rsid w:val="00F11875"/>
    <w:rsid w:val="00F123CC"/>
    <w:rsid w:val="00F135FE"/>
    <w:rsid w:val="00F14B98"/>
    <w:rsid w:val="00F15F30"/>
    <w:rsid w:val="00F1716D"/>
    <w:rsid w:val="00F17588"/>
    <w:rsid w:val="00F20F0B"/>
    <w:rsid w:val="00F216AF"/>
    <w:rsid w:val="00F22D26"/>
    <w:rsid w:val="00F23F38"/>
    <w:rsid w:val="00F246A6"/>
    <w:rsid w:val="00F268E7"/>
    <w:rsid w:val="00F26D8A"/>
    <w:rsid w:val="00F27B5F"/>
    <w:rsid w:val="00F31692"/>
    <w:rsid w:val="00F31F71"/>
    <w:rsid w:val="00F32FBF"/>
    <w:rsid w:val="00F3509F"/>
    <w:rsid w:val="00F37DF9"/>
    <w:rsid w:val="00F414EE"/>
    <w:rsid w:val="00F44C9D"/>
    <w:rsid w:val="00F469C2"/>
    <w:rsid w:val="00F46B4D"/>
    <w:rsid w:val="00F5666E"/>
    <w:rsid w:val="00F56A47"/>
    <w:rsid w:val="00F57EF8"/>
    <w:rsid w:val="00F6395C"/>
    <w:rsid w:val="00F644E9"/>
    <w:rsid w:val="00F676EB"/>
    <w:rsid w:val="00F758C3"/>
    <w:rsid w:val="00F8173E"/>
    <w:rsid w:val="00F8355F"/>
    <w:rsid w:val="00F86C95"/>
    <w:rsid w:val="00F874BD"/>
    <w:rsid w:val="00F87527"/>
    <w:rsid w:val="00F9114C"/>
    <w:rsid w:val="00F9210A"/>
    <w:rsid w:val="00F92DE7"/>
    <w:rsid w:val="00F959A6"/>
    <w:rsid w:val="00FA0829"/>
    <w:rsid w:val="00FA1E29"/>
    <w:rsid w:val="00FB0982"/>
    <w:rsid w:val="00FB0BB2"/>
    <w:rsid w:val="00FB18D3"/>
    <w:rsid w:val="00FB1A9C"/>
    <w:rsid w:val="00FB4F7F"/>
    <w:rsid w:val="00FB71C6"/>
    <w:rsid w:val="00FB7561"/>
    <w:rsid w:val="00FC08E9"/>
    <w:rsid w:val="00FC5067"/>
    <w:rsid w:val="00FC5EB9"/>
    <w:rsid w:val="00FC6CE8"/>
    <w:rsid w:val="00FC7DE0"/>
    <w:rsid w:val="00FD1BAF"/>
    <w:rsid w:val="00FD28FF"/>
    <w:rsid w:val="00FD38ED"/>
    <w:rsid w:val="00FD3FDF"/>
    <w:rsid w:val="00FD40AE"/>
    <w:rsid w:val="00FD455E"/>
    <w:rsid w:val="00FD5A7C"/>
    <w:rsid w:val="00FD669D"/>
    <w:rsid w:val="00FE3AC7"/>
    <w:rsid w:val="00FE4724"/>
    <w:rsid w:val="00FF050B"/>
    <w:rsid w:val="00FF1D01"/>
    <w:rsid w:val="00FF28BE"/>
    <w:rsid w:val="00FF3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324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8"/>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20"/>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20"/>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20"/>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20"/>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20"/>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20"/>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20"/>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iPriority w:val="99"/>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6"/>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9"/>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7"/>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10"/>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8"/>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1"/>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1">
    <w:name w:val="Revisión1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4"/>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20"/>
      </w:numPr>
    </w:pPr>
    <w:rPr>
      <w:b w:val="0"/>
      <w:u w:val="single"/>
    </w:rPr>
  </w:style>
  <w:style w:type="paragraph" w:customStyle="1" w:styleId="TTULO111">
    <w:name w:val="TÍTULO 1.1.1."/>
    <w:basedOn w:val="TTULO1"/>
    <w:link w:val="TTULO111Car"/>
    <w:qFormat/>
    <w:rsid w:val="008D24E8"/>
    <w:pPr>
      <w:numPr>
        <w:ilvl w:val="2"/>
        <w:numId w:val="20"/>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styleId="Textonotaalfinal">
    <w:name w:val="endnote text"/>
    <w:basedOn w:val="Normal"/>
    <w:link w:val="TextonotaalfinalCar"/>
    <w:uiPriority w:val="99"/>
    <w:semiHidden/>
    <w:unhideWhenUsed/>
    <w:rsid w:val="000A1583"/>
    <w:pPr>
      <w:spacing w:before="0" w:after="0" w:line="240" w:lineRule="auto"/>
    </w:pPr>
    <w:rPr>
      <w:szCs w:val="20"/>
    </w:rPr>
  </w:style>
  <w:style w:type="character" w:customStyle="1" w:styleId="TextonotaalfinalCar">
    <w:name w:val="Texto nota al final Car"/>
    <w:basedOn w:val="Fuentedeprrafopredeter"/>
    <w:link w:val="Textonotaalfinal"/>
    <w:uiPriority w:val="99"/>
    <w:semiHidden/>
    <w:rsid w:val="000A1583"/>
    <w:rPr>
      <w:rFonts w:ascii="Cambria" w:eastAsia="Times New Roman" w:hAnsi="Cambria"/>
    </w:rPr>
  </w:style>
  <w:style w:type="character" w:customStyle="1" w:styleId="PrrafodelistaCar">
    <w:name w:val="Párrafo de lista Car"/>
    <w:basedOn w:val="Fuentedeprrafopredeter"/>
    <w:link w:val="Prrafodelista"/>
    <w:uiPriority w:val="34"/>
    <w:locked/>
    <w:rsid w:val="0073605D"/>
    <w:rPr>
      <w:rFonts w:ascii="Courier New" w:eastAsia="Times New Roman" w:hAnsi="Courier New" w:cs="Courier New"/>
      <w:szCs w:val="24"/>
    </w:rPr>
  </w:style>
  <w:style w:type="paragraph" w:customStyle="1" w:styleId="xl65">
    <w:name w:val="xl65"/>
    <w:basedOn w:val="Normal"/>
    <w:rsid w:val="0073605D"/>
    <w:pPr>
      <w:pBdr>
        <w:top w:val="single" w:sz="8"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left"/>
      <w:textAlignment w:val="top"/>
    </w:pPr>
    <w:rPr>
      <w:b/>
      <w:bCs/>
      <w:szCs w:val="20"/>
    </w:rPr>
  </w:style>
  <w:style w:type="paragraph" w:customStyle="1" w:styleId="xl66">
    <w:name w:val="xl66"/>
    <w:basedOn w:val="Normal"/>
    <w:rsid w:val="0073605D"/>
    <w:pPr>
      <w:pBdr>
        <w:top w:val="single" w:sz="8"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left"/>
      <w:textAlignment w:val="top"/>
    </w:pPr>
    <w:rPr>
      <w:b/>
      <w:bCs/>
      <w:szCs w:val="20"/>
    </w:rPr>
  </w:style>
  <w:style w:type="paragraph" w:customStyle="1" w:styleId="xl67">
    <w:name w:val="xl67"/>
    <w:basedOn w:val="Normal"/>
    <w:rsid w:val="0073605D"/>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left"/>
      <w:textAlignment w:val="top"/>
    </w:pPr>
    <w:rPr>
      <w:b/>
      <w:bCs/>
      <w:szCs w:val="20"/>
    </w:rPr>
  </w:style>
  <w:style w:type="paragraph" w:customStyle="1" w:styleId="xl68">
    <w:name w:val="xl68"/>
    <w:basedOn w:val="Normal"/>
    <w:rsid w:val="0073605D"/>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left"/>
      <w:textAlignment w:val="top"/>
    </w:pPr>
    <w:rPr>
      <w:b/>
      <w:bCs/>
      <w:szCs w:val="20"/>
    </w:rPr>
  </w:style>
  <w:style w:type="paragraph" w:customStyle="1" w:styleId="xl69">
    <w:name w:val="xl69"/>
    <w:basedOn w:val="Normal"/>
    <w:rsid w:val="00736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70">
    <w:name w:val="xl70"/>
    <w:basedOn w:val="Normal"/>
    <w:rsid w:val="00736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71">
    <w:name w:val="xl71"/>
    <w:basedOn w:val="Normal"/>
    <w:rsid w:val="0073605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b/>
      <w:bCs/>
      <w:szCs w:val="20"/>
    </w:rPr>
  </w:style>
  <w:style w:type="paragraph" w:customStyle="1" w:styleId="xl72">
    <w:name w:val="xl72"/>
    <w:basedOn w:val="Normal"/>
    <w:rsid w:val="0073605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left"/>
      <w:textAlignment w:val="top"/>
    </w:pPr>
    <w:rPr>
      <w:b/>
      <w:bCs/>
      <w:szCs w:val="20"/>
    </w:rPr>
  </w:style>
  <w:style w:type="paragraph" w:customStyle="1" w:styleId="xl73">
    <w:name w:val="xl73"/>
    <w:basedOn w:val="Normal"/>
    <w:rsid w:val="00736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b/>
      <w:bCs/>
      <w:szCs w:val="20"/>
    </w:rPr>
  </w:style>
  <w:style w:type="paragraph" w:customStyle="1" w:styleId="xl74">
    <w:name w:val="xl74"/>
    <w:basedOn w:val="Normal"/>
    <w:rsid w:val="0073605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textAlignment w:val="top"/>
    </w:pPr>
    <w:rPr>
      <w:b/>
      <w:bCs/>
      <w:szCs w:val="20"/>
    </w:rPr>
  </w:style>
  <w:style w:type="paragraph" w:customStyle="1" w:styleId="xl75">
    <w:name w:val="xl75"/>
    <w:basedOn w:val="Normal"/>
    <w:rsid w:val="00736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76">
    <w:name w:val="xl76"/>
    <w:basedOn w:val="Normal"/>
    <w:rsid w:val="0073605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textAlignment w:val="top"/>
    </w:pPr>
    <w:rPr>
      <w:szCs w:val="20"/>
    </w:rPr>
  </w:style>
  <w:style w:type="paragraph" w:customStyle="1" w:styleId="xl77">
    <w:name w:val="xl77"/>
    <w:basedOn w:val="Normal"/>
    <w:rsid w:val="0073605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left"/>
      <w:textAlignment w:val="top"/>
    </w:pPr>
    <w:rPr>
      <w:b/>
      <w:bCs/>
      <w:szCs w:val="20"/>
    </w:rPr>
  </w:style>
  <w:style w:type="paragraph" w:customStyle="1" w:styleId="xl78">
    <w:name w:val="xl78"/>
    <w:basedOn w:val="Normal"/>
    <w:rsid w:val="0073605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top"/>
    </w:pPr>
    <w:rPr>
      <w:b/>
      <w:bCs/>
      <w:szCs w:val="20"/>
    </w:rPr>
  </w:style>
  <w:style w:type="paragraph" w:customStyle="1" w:styleId="xl79">
    <w:name w:val="xl79"/>
    <w:basedOn w:val="Normal"/>
    <w:rsid w:val="0073605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80">
    <w:name w:val="xl80"/>
    <w:basedOn w:val="Normal"/>
    <w:rsid w:val="0073605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textAlignment w:val="top"/>
    </w:pPr>
    <w:rPr>
      <w:szCs w:val="20"/>
    </w:rPr>
  </w:style>
  <w:style w:type="paragraph" w:customStyle="1" w:styleId="xl81">
    <w:name w:val="xl81"/>
    <w:basedOn w:val="Normal"/>
    <w:rsid w:val="0073605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szCs w:val="20"/>
    </w:rPr>
  </w:style>
  <w:style w:type="paragraph" w:customStyle="1" w:styleId="xl82">
    <w:name w:val="xl82"/>
    <w:basedOn w:val="Normal"/>
    <w:rsid w:val="0073605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szCs w:val="20"/>
    </w:rPr>
  </w:style>
  <w:style w:type="paragraph" w:customStyle="1" w:styleId="xl83">
    <w:name w:val="xl83"/>
    <w:basedOn w:val="Normal"/>
    <w:rsid w:val="0073605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szCs w:val="20"/>
    </w:rPr>
  </w:style>
  <w:style w:type="paragraph" w:customStyle="1" w:styleId="xl84">
    <w:name w:val="xl84"/>
    <w:basedOn w:val="Normal"/>
    <w:rsid w:val="0073605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textAlignment w:val="top"/>
    </w:pPr>
    <w:rPr>
      <w:szCs w:val="20"/>
    </w:rPr>
  </w:style>
  <w:style w:type="paragraph" w:customStyle="1" w:styleId="xl85">
    <w:name w:val="xl85"/>
    <w:basedOn w:val="Normal"/>
    <w:rsid w:val="0073605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i/>
      <w:iCs/>
      <w:szCs w:val="20"/>
    </w:rPr>
  </w:style>
  <w:style w:type="paragraph" w:customStyle="1" w:styleId="xl86">
    <w:name w:val="xl86"/>
    <w:basedOn w:val="Normal"/>
    <w:rsid w:val="0073605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i/>
      <w:i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8"/>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20"/>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20"/>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20"/>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20"/>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20"/>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20"/>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20"/>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iPriority w:val="99"/>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6"/>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9"/>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7"/>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10"/>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8"/>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1"/>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1">
    <w:name w:val="Revisión1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4"/>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20"/>
      </w:numPr>
    </w:pPr>
    <w:rPr>
      <w:b w:val="0"/>
      <w:u w:val="single"/>
    </w:rPr>
  </w:style>
  <w:style w:type="paragraph" w:customStyle="1" w:styleId="TTULO111">
    <w:name w:val="TÍTULO 1.1.1."/>
    <w:basedOn w:val="TTULO1"/>
    <w:link w:val="TTULO111Car"/>
    <w:qFormat/>
    <w:rsid w:val="008D24E8"/>
    <w:pPr>
      <w:numPr>
        <w:ilvl w:val="2"/>
        <w:numId w:val="20"/>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styleId="Textonotaalfinal">
    <w:name w:val="endnote text"/>
    <w:basedOn w:val="Normal"/>
    <w:link w:val="TextonotaalfinalCar"/>
    <w:uiPriority w:val="99"/>
    <w:semiHidden/>
    <w:unhideWhenUsed/>
    <w:rsid w:val="000A1583"/>
    <w:pPr>
      <w:spacing w:before="0" w:after="0" w:line="240" w:lineRule="auto"/>
    </w:pPr>
    <w:rPr>
      <w:szCs w:val="20"/>
    </w:rPr>
  </w:style>
  <w:style w:type="character" w:customStyle="1" w:styleId="TextonotaalfinalCar">
    <w:name w:val="Texto nota al final Car"/>
    <w:basedOn w:val="Fuentedeprrafopredeter"/>
    <w:link w:val="Textonotaalfinal"/>
    <w:uiPriority w:val="99"/>
    <w:semiHidden/>
    <w:rsid w:val="000A1583"/>
    <w:rPr>
      <w:rFonts w:ascii="Cambria" w:eastAsia="Times New Roman" w:hAnsi="Cambria"/>
    </w:rPr>
  </w:style>
  <w:style w:type="character" w:customStyle="1" w:styleId="PrrafodelistaCar">
    <w:name w:val="Párrafo de lista Car"/>
    <w:basedOn w:val="Fuentedeprrafopredeter"/>
    <w:link w:val="Prrafodelista"/>
    <w:uiPriority w:val="34"/>
    <w:locked/>
    <w:rsid w:val="0073605D"/>
    <w:rPr>
      <w:rFonts w:ascii="Courier New" w:eastAsia="Times New Roman" w:hAnsi="Courier New" w:cs="Courier New"/>
      <w:szCs w:val="24"/>
    </w:rPr>
  </w:style>
  <w:style w:type="paragraph" w:customStyle="1" w:styleId="xl65">
    <w:name w:val="xl65"/>
    <w:basedOn w:val="Normal"/>
    <w:rsid w:val="0073605D"/>
    <w:pPr>
      <w:pBdr>
        <w:top w:val="single" w:sz="8"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left"/>
      <w:textAlignment w:val="top"/>
    </w:pPr>
    <w:rPr>
      <w:b/>
      <w:bCs/>
      <w:szCs w:val="20"/>
    </w:rPr>
  </w:style>
  <w:style w:type="paragraph" w:customStyle="1" w:styleId="xl66">
    <w:name w:val="xl66"/>
    <w:basedOn w:val="Normal"/>
    <w:rsid w:val="0073605D"/>
    <w:pPr>
      <w:pBdr>
        <w:top w:val="single" w:sz="8"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left"/>
      <w:textAlignment w:val="top"/>
    </w:pPr>
    <w:rPr>
      <w:b/>
      <w:bCs/>
      <w:szCs w:val="20"/>
    </w:rPr>
  </w:style>
  <w:style w:type="paragraph" w:customStyle="1" w:styleId="xl67">
    <w:name w:val="xl67"/>
    <w:basedOn w:val="Normal"/>
    <w:rsid w:val="0073605D"/>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left"/>
      <w:textAlignment w:val="top"/>
    </w:pPr>
    <w:rPr>
      <w:b/>
      <w:bCs/>
      <w:szCs w:val="20"/>
    </w:rPr>
  </w:style>
  <w:style w:type="paragraph" w:customStyle="1" w:styleId="xl68">
    <w:name w:val="xl68"/>
    <w:basedOn w:val="Normal"/>
    <w:rsid w:val="0073605D"/>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left"/>
      <w:textAlignment w:val="top"/>
    </w:pPr>
    <w:rPr>
      <w:b/>
      <w:bCs/>
      <w:szCs w:val="20"/>
    </w:rPr>
  </w:style>
  <w:style w:type="paragraph" w:customStyle="1" w:styleId="xl69">
    <w:name w:val="xl69"/>
    <w:basedOn w:val="Normal"/>
    <w:rsid w:val="00736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70">
    <w:name w:val="xl70"/>
    <w:basedOn w:val="Normal"/>
    <w:rsid w:val="00736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71">
    <w:name w:val="xl71"/>
    <w:basedOn w:val="Normal"/>
    <w:rsid w:val="0073605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b/>
      <w:bCs/>
      <w:szCs w:val="20"/>
    </w:rPr>
  </w:style>
  <w:style w:type="paragraph" w:customStyle="1" w:styleId="xl72">
    <w:name w:val="xl72"/>
    <w:basedOn w:val="Normal"/>
    <w:rsid w:val="0073605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left"/>
      <w:textAlignment w:val="top"/>
    </w:pPr>
    <w:rPr>
      <w:b/>
      <w:bCs/>
      <w:szCs w:val="20"/>
    </w:rPr>
  </w:style>
  <w:style w:type="paragraph" w:customStyle="1" w:styleId="xl73">
    <w:name w:val="xl73"/>
    <w:basedOn w:val="Normal"/>
    <w:rsid w:val="00736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b/>
      <w:bCs/>
      <w:szCs w:val="20"/>
    </w:rPr>
  </w:style>
  <w:style w:type="paragraph" w:customStyle="1" w:styleId="xl74">
    <w:name w:val="xl74"/>
    <w:basedOn w:val="Normal"/>
    <w:rsid w:val="0073605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textAlignment w:val="top"/>
    </w:pPr>
    <w:rPr>
      <w:b/>
      <w:bCs/>
      <w:szCs w:val="20"/>
    </w:rPr>
  </w:style>
  <w:style w:type="paragraph" w:customStyle="1" w:styleId="xl75">
    <w:name w:val="xl75"/>
    <w:basedOn w:val="Normal"/>
    <w:rsid w:val="00736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76">
    <w:name w:val="xl76"/>
    <w:basedOn w:val="Normal"/>
    <w:rsid w:val="0073605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textAlignment w:val="top"/>
    </w:pPr>
    <w:rPr>
      <w:szCs w:val="20"/>
    </w:rPr>
  </w:style>
  <w:style w:type="paragraph" w:customStyle="1" w:styleId="xl77">
    <w:name w:val="xl77"/>
    <w:basedOn w:val="Normal"/>
    <w:rsid w:val="0073605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left"/>
      <w:textAlignment w:val="top"/>
    </w:pPr>
    <w:rPr>
      <w:b/>
      <w:bCs/>
      <w:szCs w:val="20"/>
    </w:rPr>
  </w:style>
  <w:style w:type="paragraph" w:customStyle="1" w:styleId="xl78">
    <w:name w:val="xl78"/>
    <w:basedOn w:val="Normal"/>
    <w:rsid w:val="0073605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top"/>
    </w:pPr>
    <w:rPr>
      <w:b/>
      <w:bCs/>
      <w:szCs w:val="20"/>
    </w:rPr>
  </w:style>
  <w:style w:type="paragraph" w:customStyle="1" w:styleId="xl79">
    <w:name w:val="xl79"/>
    <w:basedOn w:val="Normal"/>
    <w:rsid w:val="0073605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top"/>
    </w:pPr>
    <w:rPr>
      <w:szCs w:val="20"/>
    </w:rPr>
  </w:style>
  <w:style w:type="paragraph" w:customStyle="1" w:styleId="xl80">
    <w:name w:val="xl80"/>
    <w:basedOn w:val="Normal"/>
    <w:rsid w:val="0073605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textAlignment w:val="top"/>
    </w:pPr>
    <w:rPr>
      <w:szCs w:val="20"/>
    </w:rPr>
  </w:style>
  <w:style w:type="paragraph" w:customStyle="1" w:styleId="xl81">
    <w:name w:val="xl81"/>
    <w:basedOn w:val="Normal"/>
    <w:rsid w:val="0073605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szCs w:val="20"/>
    </w:rPr>
  </w:style>
  <w:style w:type="paragraph" w:customStyle="1" w:styleId="xl82">
    <w:name w:val="xl82"/>
    <w:basedOn w:val="Normal"/>
    <w:rsid w:val="0073605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szCs w:val="20"/>
    </w:rPr>
  </w:style>
  <w:style w:type="paragraph" w:customStyle="1" w:styleId="xl83">
    <w:name w:val="xl83"/>
    <w:basedOn w:val="Normal"/>
    <w:rsid w:val="0073605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szCs w:val="20"/>
    </w:rPr>
  </w:style>
  <w:style w:type="paragraph" w:customStyle="1" w:styleId="xl84">
    <w:name w:val="xl84"/>
    <w:basedOn w:val="Normal"/>
    <w:rsid w:val="0073605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textAlignment w:val="top"/>
    </w:pPr>
    <w:rPr>
      <w:szCs w:val="20"/>
    </w:rPr>
  </w:style>
  <w:style w:type="paragraph" w:customStyle="1" w:styleId="xl85">
    <w:name w:val="xl85"/>
    <w:basedOn w:val="Normal"/>
    <w:rsid w:val="0073605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i/>
      <w:iCs/>
      <w:szCs w:val="20"/>
    </w:rPr>
  </w:style>
  <w:style w:type="paragraph" w:customStyle="1" w:styleId="xl86">
    <w:name w:val="xl86"/>
    <w:basedOn w:val="Normal"/>
    <w:rsid w:val="0073605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i/>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71637">
      <w:bodyDiv w:val="1"/>
      <w:marLeft w:val="0"/>
      <w:marRight w:val="0"/>
      <w:marTop w:val="0"/>
      <w:marBottom w:val="0"/>
      <w:divBdr>
        <w:top w:val="none" w:sz="0" w:space="0" w:color="auto"/>
        <w:left w:val="none" w:sz="0" w:space="0" w:color="auto"/>
        <w:bottom w:val="none" w:sz="0" w:space="0" w:color="auto"/>
        <w:right w:val="none" w:sz="0" w:space="0" w:color="auto"/>
      </w:divBdr>
    </w:div>
    <w:div w:id="37512442">
      <w:bodyDiv w:val="1"/>
      <w:marLeft w:val="0"/>
      <w:marRight w:val="0"/>
      <w:marTop w:val="0"/>
      <w:marBottom w:val="0"/>
      <w:divBdr>
        <w:top w:val="none" w:sz="0" w:space="0" w:color="auto"/>
        <w:left w:val="none" w:sz="0" w:space="0" w:color="auto"/>
        <w:bottom w:val="none" w:sz="0" w:space="0" w:color="auto"/>
        <w:right w:val="none" w:sz="0" w:space="0" w:color="auto"/>
      </w:divBdr>
    </w:div>
    <w:div w:id="57174737">
      <w:bodyDiv w:val="1"/>
      <w:marLeft w:val="0"/>
      <w:marRight w:val="0"/>
      <w:marTop w:val="0"/>
      <w:marBottom w:val="0"/>
      <w:divBdr>
        <w:top w:val="none" w:sz="0" w:space="0" w:color="auto"/>
        <w:left w:val="none" w:sz="0" w:space="0" w:color="auto"/>
        <w:bottom w:val="none" w:sz="0" w:space="0" w:color="auto"/>
        <w:right w:val="none" w:sz="0" w:space="0" w:color="auto"/>
      </w:divBdr>
    </w:div>
    <w:div w:id="87848192">
      <w:bodyDiv w:val="1"/>
      <w:marLeft w:val="0"/>
      <w:marRight w:val="0"/>
      <w:marTop w:val="0"/>
      <w:marBottom w:val="0"/>
      <w:divBdr>
        <w:top w:val="none" w:sz="0" w:space="0" w:color="auto"/>
        <w:left w:val="none" w:sz="0" w:space="0" w:color="auto"/>
        <w:bottom w:val="none" w:sz="0" w:space="0" w:color="auto"/>
        <w:right w:val="none" w:sz="0" w:space="0" w:color="auto"/>
      </w:divBdr>
    </w:div>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103620851">
      <w:bodyDiv w:val="1"/>
      <w:marLeft w:val="0"/>
      <w:marRight w:val="0"/>
      <w:marTop w:val="0"/>
      <w:marBottom w:val="0"/>
      <w:divBdr>
        <w:top w:val="none" w:sz="0" w:space="0" w:color="auto"/>
        <w:left w:val="none" w:sz="0" w:space="0" w:color="auto"/>
        <w:bottom w:val="none" w:sz="0" w:space="0" w:color="auto"/>
        <w:right w:val="none" w:sz="0" w:space="0" w:color="auto"/>
      </w:divBdr>
    </w:div>
    <w:div w:id="109665838">
      <w:bodyDiv w:val="1"/>
      <w:marLeft w:val="0"/>
      <w:marRight w:val="0"/>
      <w:marTop w:val="0"/>
      <w:marBottom w:val="0"/>
      <w:divBdr>
        <w:top w:val="none" w:sz="0" w:space="0" w:color="auto"/>
        <w:left w:val="none" w:sz="0" w:space="0" w:color="auto"/>
        <w:bottom w:val="none" w:sz="0" w:space="0" w:color="auto"/>
        <w:right w:val="none" w:sz="0" w:space="0" w:color="auto"/>
      </w:divBdr>
    </w:div>
    <w:div w:id="133301633">
      <w:bodyDiv w:val="1"/>
      <w:marLeft w:val="0"/>
      <w:marRight w:val="0"/>
      <w:marTop w:val="0"/>
      <w:marBottom w:val="0"/>
      <w:divBdr>
        <w:top w:val="none" w:sz="0" w:space="0" w:color="auto"/>
        <w:left w:val="none" w:sz="0" w:space="0" w:color="auto"/>
        <w:bottom w:val="none" w:sz="0" w:space="0" w:color="auto"/>
        <w:right w:val="none" w:sz="0" w:space="0" w:color="auto"/>
      </w:divBdr>
    </w:div>
    <w:div w:id="163782665">
      <w:bodyDiv w:val="1"/>
      <w:marLeft w:val="0"/>
      <w:marRight w:val="0"/>
      <w:marTop w:val="0"/>
      <w:marBottom w:val="0"/>
      <w:divBdr>
        <w:top w:val="none" w:sz="0" w:space="0" w:color="auto"/>
        <w:left w:val="none" w:sz="0" w:space="0" w:color="auto"/>
        <w:bottom w:val="none" w:sz="0" w:space="0" w:color="auto"/>
        <w:right w:val="none" w:sz="0" w:space="0" w:color="auto"/>
      </w:divBdr>
    </w:div>
    <w:div w:id="247545008">
      <w:bodyDiv w:val="1"/>
      <w:marLeft w:val="0"/>
      <w:marRight w:val="0"/>
      <w:marTop w:val="0"/>
      <w:marBottom w:val="0"/>
      <w:divBdr>
        <w:top w:val="none" w:sz="0" w:space="0" w:color="auto"/>
        <w:left w:val="none" w:sz="0" w:space="0" w:color="auto"/>
        <w:bottom w:val="none" w:sz="0" w:space="0" w:color="auto"/>
        <w:right w:val="none" w:sz="0" w:space="0" w:color="auto"/>
      </w:divBdr>
    </w:div>
    <w:div w:id="394157900">
      <w:bodyDiv w:val="1"/>
      <w:marLeft w:val="0"/>
      <w:marRight w:val="0"/>
      <w:marTop w:val="0"/>
      <w:marBottom w:val="0"/>
      <w:divBdr>
        <w:top w:val="none" w:sz="0" w:space="0" w:color="auto"/>
        <w:left w:val="none" w:sz="0" w:space="0" w:color="auto"/>
        <w:bottom w:val="none" w:sz="0" w:space="0" w:color="auto"/>
        <w:right w:val="none" w:sz="0" w:space="0" w:color="auto"/>
      </w:divBdr>
    </w:div>
    <w:div w:id="560406285">
      <w:bodyDiv w:val="1"/>
      <w:marLeft w:val="0"/>
      <w:marRight w:val="0"/>
      <w:marTop w:val="0"/>
      <w:marBottom w:val="0"/>
      <w:divBdr>
        <w:top w:val="none" w:sz="0" w:space="0" w:color="auto"/>
        <w:left w:val="none" w:sz="0" w:space="0" w:color="auto"/>
        <w:bottom w:val="none" w:sz="0" w:space="0" w:color="auto"/>
        <w:right w:val="none" w:sz="0" w:space="0" w:color="auto"/>
      </w:divBdr>
    </w:div>
    <w:div w:id="735974106">
      <w:bodyDiv w:val="1"/>
      <w:marLeft w:val="0"/>
      <w:marRight w:val="0"/>
      <w:marTop w:val="0"/>
      <w:marBottom w:val="0"/>
      <w:divBdr>
        <w:top w:val="none" w:sz="0" w:space="0" w:color="auto"/>
        <w:left w:val="none" w:sz="0" w:space="0" w:color="auto"/>
        <w:bottom w:val="none" w:sz="0" w:space="0" w:color="auto"/>
        <w:right w:val="none" w:sz="0" w:space="0" w:color="auto"/>
      </w:divBdr>
    </w:div>
    <w:div w:id="764493397">
      <w:bodyDiv w:val="1"/>
      <w:marLeft w:val="0"/>
      <w:marRight w:val="0"/>
      <w:marTop w:val="0"/>
      <w:marBottom w:val="0"/>
      <w:divBdr>
        <w:top w:val="none" w:sz="0" w:space="0" w:color="auto"/>
        <w:left w:val="none" w:sz="0" w:space="0" w:color="auto"/>
        <w:bottom w:val="none" w:sz="0" w:space="0" w:color="auto"/>
        <w:right w:val="none" w:sz="0" w:space="0" w:color="auto"/>
      </w:divBdr>
    </w:div>
    <w:div w:id="770004144">
      <w:bodyDiv w:val="1"/>
      <w:marLeft w:val="0"/>
      <w:marRight w:val="0"/>
      <w:marTop w:val="0"/>
      <w:marBottom w:val="0"/>
      <w:divBdr>
        <w:top w:val="none" w:sz="0" w:space="0" w:color="auto"/>
        <w:left w:val="none" w:sz="0" w:space="0" w:color="auto"/>
        <w:bottom w:val="none" w:sz="0" w:space="0" w:color="auto"/>
        <w:right w:val="none" w:sz="0" w:space="0" w:color="auto"/>
      </w:divBdr>
    </w:div>
    <w:div w:id="790977155">
      <w:bodyDiv w:val="1"/>
      <w:marLeft w:val="0"/>
      <w:marRight w:val="0"/>
      <w:marTop w:val="0"/>
      <w:marBottom w:val="0"/>
      <w:divBdr>
        <w:top w:val="none" w:sz="0" w:space="0" w:color="auto"/>
        <w:left w:val="none" w:sz="0" w:space="0" w:color="auto"/>
        <w:bottom w:val="none" w:sz="0" w:space="0" w:color="auto"/>
        <w:right w:val="none" w:sz="0" w:space="0" w:color="auto"/>
      </w:divBdr>
    </w:div>
    <w:div w:id="869032301">
      <w:bodyDiv w:val="1"/>
      <w:marLeft w:val="0"/>
      <w:marRight w:val="0"/>
      <w:marTop w:val="0"/>
      <w:marBottom w:val="0"/>
      <w:divBdr>
        <w:top w:val="none" w:sz="0" w:space="0" w:color="auto"/>
        <w:left w:val="none" w:sz="0" w:space="0" w:color="auto"/>
        <w:bottom w:val="none" w:sz="0" w:space="0" w:color="auto"/>
        <w:right w:val="none" w:sz="0" w:space="0" w:color="auto"/>
      </w:divBdr>
    </w:div>
    <w:div w:id="951597266">
      <w:bodyDiv w:val="1"/>
      <w:marLeft w:val="0"/>
      <w:marRight w:val="0"/>
      <w:marTop w:val="0"/>
      <w:marBottom w:val="0"/>
      <w:divBdr>
        <w:top w:val="none" w:sz="0" w:space="0" w:color="auto"/>
        <w:left w:val="none" w:sz="0" w:space="0" w:color="auto"/>
        <w:bottom w:val="none" w:sz="0" w:space="0" w:color="auto"/>
        <w:right w:val="none" w:sz="0" w:space="0" w:color="auto"/>
      </w:divBdr>
    </w:div>
    <w:div w:id="958029332">
      <w:bodyDiv w:val="1"/>
      <w:marLeft w:val="0"/>
      <w:marRight w:val="0"/>
      <w:marTop w:val="0"/>
      <w:marBottom w:val="0"/>
      <w:divBdr>
        <w:top w:val="none" w:sz="0" w:space="0" w:color="auto"/>
        <w:left w:val="none" w:sz="0" w:space="0" w:color="auto"/>
        <w:bottom w:val="none" w:sz="0" w:space="0" w:color="auto"/>
        <w:right w:val="none" w:sz="0" w:space="0" w:color="auto"/>
      </w:divBdr>
    </w:div>
    <w:div w:id="995181233">
      <w:bodyDiv w:val="1"/>
      <w:marLeft w:val="0"/>
      <w:marRight w:val="0"/>
      <w:marTop w:val="0"/>
      <w:marBottom w:val="0"/>
      <w:divBdr>
        <w:top w:val="none" w:sz="0" w:space="0" w:color="auto"/>
        <w:left w:val="none" w:sz="0" w:space="0" w:color="auto"/>
        <w:bottom w:val="none" w:sz="0" w:space="0" w:color="auto"/>
        <w:right w:val="none" w:sz="0" w:space="0" w:color="auto"/>
      </w:divBdr>
    </w:div>
    <w:div w:id="1075467446">
      <w:bodyDiv w:val="1"/>
      <w:marLeft w:val="0"/>
      <w:marRight w:val="0"/>
      <w:marTop w:val="0"/>
      <w:marBottom w:val="0"/>
      <w:divBdr>
        <w:top w:val="none" w:sz="0" w:space="0" w:color="auto"/>
        <w:left w:val="none" w:sz="0" w:space="0" w:color="auto"/>
        <w:bottom w:val="none" w:sz="0" w:space="0" w:color="auto"/>
        <w:right w:val="none" w:sz="0" w:space="0" w:color="auto"/>
      </w:divBdr>
    </w:div>
    <w:div w:id="1103651803">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161578551">
      <w:bodyDiv w:val="1"/>
      <w:marLeft w:val="0"/>
      <w:marRight w:val="0"/>
      <w:marTop w:val="0"/>
      <w:marBottom w:val="0"/>
      <w:divBdr>
        <w:top w:val="none" w:sz="0" w:space="0" w:color="auto"/>
        <w:left w:val="none" w:sz="0" w:space="0" w:color="auto"/>
        <w:bottom w:val="none" w:sz="0" w:space="0" w:color="auto"/>
        <w:right w:val="none" w:sz="0" w:space="0" w:color="auto"/>
      </w:divBdr>
    </w:div>
    <w:div w:id="1182889986">
      <w:bodyDiv w:val="1"/>
      <w:marLeft w:val="0"/>
      <w:marRight w:val="0"/>
      <w:marTop w:val="0"/>
      <w:marBottom w:val="0"/>
      <w:divBdr>
        <w:top w:val="none" w:sz="0" w:space="0" w:color="auto"/>
        <w:left w:val="none" w:sz="0" w:space="0" w:color="auto"/>
        <w:bottom w:val="none" w:sz="0" w:space="0" w:color="auto"/>
        <w:right w:val="none" w:sz="0" w:space="0" w:color="auto"/>
      </w:divBdr>
    </w:div>
    <w:div w:id="1237521516">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284652713">
      <w:bodyDiv w:val="1"/>
      <w:marLeft w:val="0"/>
      <w:marRight w:val="0"/>
      <w:marTop w:val="0"/>
      <w:marBottom w:val="0"/>
      <w:divBdr>
        <w:top w:val="none" w:sz="0" w:space="0" w:color="auto"/>
        <w:left w:val="none" w:sz="0" w:space="0" w:color="auto"/>
        <w:bottom w:val="none" w:sz="0" w:space="0" w:color="auto"/>
        <w:right w:val="none" w:sz="0" w:space="0" w:color="auto"/>
      </w:divBdr>
    </w:div>
    <w:div w:id="1387801986">
      <w:bodyDiv w:val="1"/>
      <w:marLeft w:val="0"/>
      <w:marRight w:val="0"/>
      <w:marTop w:val="0"/>
      <w:marBottom w:val="0"/>
      <w:divBdr>
        <w:top w:val="none" w:sz="0" w:space="0" w:color="auto"/>
        <w:left w:val="none" w:sz="0" w:space="0" w:color="auto"/>
        <w:bottom w:val="none" w:sz="0" w:space="0" w:color="auto"/>
        <w:right w:val="none" w:sz="0" w:space="0" w:color="auto"/>
      </w:divBdr>
    </w:div>
    <w:div w:id="1404908230">
      <w:bodyDiv w:val="1"/>
      <w:marLeft w:val="0"/>
      <w:marRight w:val="0"/>
      <w:marTop w:val="0"/>
      <w:marBottom w:val="0"/>
      <w:divBdr>
        <w:top w:val="none" w:sz="0" w:space="0" w:color="auto"/>
        <w:left w:val="none" w:sz="0" w:space="0" w:color="auto"/>
        <w:bottom w:val="none" w:sz="0" w:space="0" w:color="auto"/>
        <w:right w:val="none" w:sz="0" w:space="0" w:color="auto"/>
      </w:divBdr>
    </w:div>
    <w:div w:id="1672827324">
      <w:bodyDiv w:val="1"/>
      <w:marLeft w:val="0"/>
      <w:marRight w:val="0"/>
      <w:marTop w:val="0"/>
      <w:marBottom w:val="0"/>
      <w:divBdr>
        <w:top w:val="none" w:sz="0" w:space="0" w:color="auto"/>
        <w:left w:val="none" w:sz="0" w:space="0" w:color="auto"/>
        <w:bottom w:val="none" w:sz="0" w:space="0" w:color="auto"/>
        <w:right w:val="none" w:sz="0" w:space="0" w:color="auto"/>
      </w:divBdr>
    </w:div>
    <w:div w:id="1724138972">
      <w:bodyDiv w:val="1"/>
      <w:marLeft w:val="0"/>
      <w:marRight w:val="0"/>
      <w:marTop w:val="0"/>
      <w:marBottom w:val="0"/>
      <w:divBdr>
        <w:top w:val="none" w:sz="0" w:space="0" w:color="auto"/>
        <w:left w:val="none" w:sz="0" w:space="0" w:color="auto"/>
        <w:bottom w:val="none" w:sz="0" w:space="0" w:color="auto"/>
        <w:right w:val="none" w:sz="0" w:space="0" w:color="auto"/>
      </w:divBdr>
    </w:div>
    <w:div w:id="1912538051">
      <w:bodyDiv w:val="1"/>
      <w:marLeft w:val="0"/>
      <w:marRight w:val="0"/>
      <w:marTop w:val="0"/>
      <w:marBottom w:val="0"/>
      <w:divBdr>
        <w:top w:val="none" w:sz="0" w:space="0" w:color="auto"/>
        <w:left w:val="none" w:sz="0" w:space="0" w:color="auto"/>
        <w:bottom w:val="none" w:sz="0" w:space="0" w:color="auto"/>
        <w:right w:val="none" w:sz="0" w:space="0" w:color="auto"/>
      </w:divBdr>
    </w:div>
    <w:div w:id="2074964777">
      <w:bodyDiv w:val="1"/>
      <w:marLeft w:val="0"/>
      <w:marRight w:val="0"/>
      <w:marTop w:val="0"/>
      <w:marBottom w:val="0"/>
      <w:divBdr>
        <w:top w:val="none" w:sz="0" w:space="0" w:color="auto"/>
        <w:left w:val="none" w:sz="0" w:space="0" w:color="auto"/>
        <w:bottom w:val="none" w:sz="0" w:space="0" w:color="auto"/>
        <w:right w:val="none" w:sz="0" w:space="0" w:color="auto"/>
      </w:divBdr>
    </w:div>
    <w:div w:id="213000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4959F-095B-40EA-8D8B-4DA9ACEDD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CARTA.dot</Template>
  <TotalTime>0</TotalTime>
  <Pages>63</Pages>
  <Words>12925</Words>
  <Characters>71093</Characters>
  <Application>Microsoft Office Word</Application>
  <DocSecurity>0</DocSecurity>
  <Lines>592</Lines>
  <Paragraphs>167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83851</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2020-01-22T11:09:00Z</dcterms:created>
  <dcterms:modified xsi:type="dcterms:W3CDTF">2020-01-22T11:09:00Z</dcterms:modified>
</cp:coreProperties>
</file>