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027C" w:rsidRPr="00696D28" w:rsidRDefault="0057027C" w:rsidP="0057027C">
      <w:pPr>
        <w:tabs>
          <w:tab w:val="left" w:pos="-720"/>
        </w:tabs>
        <w:suppressAutoHyphens/>
        <w:autoSpaceDE w:val="0"/>
        <w:autoSpaceDN w:val="0"/>
        <w:spacing w:line="360" w:lineRule="auto"/>
        <w:jc w:val="center"/>
        <w:rPr>
          <w:rFonts w:ascii="Cambria" w:hAnsi="Cambria" w:cs="Arial"/>
          <w:b/>
          <w:bCs/>
          <w:sz w:val="20"/>
          <w:lang w:val="es-ES_tradnl"/>
        </w:rPr>
      </w:pPr>
      <w:r>
        <w:rPr>
          <w:rFonts w:ascii="Cambria" w:hAnsi="Cambria" w:cs="Arial"/>
          <w:b/>
          <w:bCs/>
          <w:sz w:val="20"/>
          <w:lang w:val="es-ES_tradnl"/>
        </w:rPr>
        <w:t>ANEXO V</w:t>
      </w:r>
      <w:r w:rsidR="00A851D4">
        <w:rPr>
          <w:rFonts w:ascii="Cambria" w:hAnsi="Cambria" w:cs="Arial"/>
          <w:b/>
          <w:bCs/>
          <w:sz w:val="20"/>
          <w:lang w:val="es-ES_tradnl"/>
        </w:rPr>
        <w:t>I</w:t>
      </w:r>
      <w:bookmarkStart w:id="0" w:name="_GoBack"/>
      <w:bookmarkEnd w:id="0"/>
    </w:p>
    <w:p w:rsidR="0057027C" w:rsidRPr="00696D28" w:rsidRDefault="0057027C" w:rsidP="0057027C">
      <w:pPr>
        <w:tabs>
          <w:tab w:val="left" w:pos="-720"/>
        </w:tabs>
        <w:suppressAutoHyphens/>
        <w:autoSpaceDE w:val="0"/>
        <w:autoSpaceDN w:val="0"/>
        <w:spacing w:line="360" w:lineRule="auto"/>
        <w:ind w:left="360"/>
        <w:jc w:val="center"/>
        <w:rPr>
          <w:rFonts w:ascii="Cambria" w:hAnsi="Cambria" w:cs="Arial"/>
          <w:b/>
          <w:bCs/>
          <w:sz w:val="20"/>
          <w:lang w:val="es-ES_tradnl"/>
        </w:rPr>
      </w:pPr>
      <w:r w:rsidRPr="00696D28">
        <w:rPr>
          <w:rFonts w:ascii="Cambria" w:hAnsi="Cambria" w:cs="Arial"/>
          <w:b/>
          <w:bCs/>
          <w:sz w:val="20"/>
          <w:lang w:val="es-ES_tradnl"/>
        </w:rPr>
        <w:t>CLAUSULA DE PROTECCIÓN DE DATOS Y CONFIDENCIALIDAD</w:t>
      </w:r>
    </w:p>
    <w:p w:rsidR="0057027C" w:rsidRPr="00696D28" w:rsidRDefault="0057027C" w:rsidP="0057027C">
      <w:pPr>
        <w:suppressAutoHyphens/>
        <w:spacing w:line="360" w:lineRule="auto"/>
        <w:ind w:right="-1"/>
        <w:rPr>
          <w:rFonts w:ascii="Cambria" w:hAnsi="Cambria" w:cs="Arial"/>
          <w:spacing w:val="-2"/>
          <w:sz w:val="20"/>
        </w:rPr>
      </w:pPr>
    </w:p>
    <w:p w:rsidR="0057027C" w:rsidRPr="00696D28" w:rsidRDefault="0057027C" w:rsidP="0057027C">
      <w:pPr>
        <w:suppressAutoHyphens/>
        <w:spacing w:line="360" w:lineRule="auto"/>
        <w:ind w:right="-1"/>
        <w:jc w:val="both"/>
        <w:rPr>
          <w:rFonts w:ascii="Cambria" w:hAnsi="Cambria" w:cs="Arial"/>
          <w:spacing w:val="-2"/>
          <w:sz w:val="20"/>
        </w:rPr>
      </w:pPr>
      <w:r w:rsidRPr="00696D28">
        <w:rPr>
          <w:rFonts w:ascii="Cambria" w:hAnsi="Cambria" w:cs="Arial"/>
          <w:spacing w:val="-2"/>
          <w:sz w:val="20"/>
        </w:rPr>
        <w:t>En virtud del contrato, ambas entidades se ceden mutuamente datos personales de contacto, para los fines perseguidos por TRAGSA, de conformidad con lo previsto en el art.19 de la Ley Orgánica 3/2018 de Protección de Datos de Carácter Personal y Garantía de los Derechos Digitales (LOPDYGDD):</w:t>
      </w:r>
    </w:p>
    <w:p w:rsidR="0057027C" w:rsidRPr="00696D28" w:rsidRDefault="0057027C" w:rsidP="0057027C">
      <w:pPr>
        <w:suppressAutoHyphens/>
        <w:spacing w:line="360" w:lineRule="auto"/>
        <w:ind w:right="-1"/>
        <w:jc w:val="both"/>
        <w:rPr>
          <w:rFonts w:ascii="Cambria" w:hAnsi="Cambria" w:cs="Arial"/>
          <w:spacing w:val="-2"/>
          <w:sz w:val="20"/>
        </w:rPr>
      </w:pPr>
    </w:p>
    <w:p w:rsidR="0057027C" w:rsidRPr="00696D28" w:rsidRDefault="0057027C" w:rsidP="0057027C">
      <w:pPr>
        <w:suppressAutoHyphens/>
        <w:spacing w:line="360" w:lineRule="auto"/>
        <w:ind w:right="-1"/>
        <w:jc w:val="both"/>
        <w:rPr>
          <w:rFonts w:ascii="Cambria" w:hAnsi="Cambria" w:cs="Arial"/>
          <w:spacing w:val="-2"/>
          <w:sz w:val="20"/>
        </w:rPr>
      </w:pPr>
      <w:r w:rsidRPr="00696D28">
        <w:rPr>
          <w:rFonts w:ascii="Cambria" w:hAnsi="Cambria" w:cs="Arial"/>
          <w:spacing w:val="-2"/>
          <w:sz w:val="20"/>
        </w:rPr>
        <w:t>-</w:t>
      </w:r>
      <w:r w:rsidRPr="00696D28">
        <w:rPr>
          <w:rFonts w:ascii="Cambria" w:hAnsi="Cambria" w:cs="Arial"/>
          <w:spacing w:val="-2"/>
          <w:sz w:val="20"/>
        </w:rPr>
        <w:tab/>
        <w:t>Datos incorporados en correos electrónicos para el contacto diario, incluidos los contactos de presidencia, y otros datos de contacto de representantes</w:t>
      </w:r>
    </w:p>
    <w:p w:rsidR="0057027C" w:rsidRPr="00696D28" w:rsidRDefault="0057027C" w:rsidP="0057027C">
      <w:pPr>
        <w:suppressAutoHyphens/>
        <w:spacing w:line="360" w:lineRule="auto"/>
        <w:ind w:right="-1"/>
        <w:jc w:val="both"/>
        <w:rPr>
          <w:rFonts w:ascii="Cambria" w:hAnsi="Cambria" w:cs="Arial"/>
          <w:spacing w:val="-2"/>
          <w:sz w:val="20"/>
        </w:rPr>
      </w:pPr>
      <w:r w:rsidRPr="00696D28">
        <w:rPr>
          <w:rFonts w:ascii="Cambria" w:hAnsi="Cambria" w:cs="Arial"/>
          <w:spacing w:val="-2"/>
          <w:sz w:val="20"/>
        </w:rPr>
        <w:t>-</w:t>
      </w:r>
      <w:r w:rsidRPr="00696D28">
        <w:rPr>
          <w:rFonts w:ascii="Cambria" w:hAnsi="Cambria" w:cs="Arial"/>
          <w:spacing w:val="-2"/>
          <w:sz w:val="20"/>
        </w:rPr>
        <w:tab/>
        <w:t>Contactos de redes sociales</w:t>
      </w:r>
    </w:p>
    <w:p w:rsidR="0057027C" w:rsidRPr="00696D28" w:rsidRDefault="0057027C" w:rsidP="0057027C">
      <w:pPr>
        <w:suppressAutoHyphens/>
        <w:spacing w:line="360" w:lineRule="auto"/>
        <w:ind w:right="-1"/>
        <w:jc w:val="both"/>
        <w:rPr>
          <w:rFonts w:ascii="Cambria" w:hAnsi="Cambria" w:cs="Arial"/>
          <w:spacing w:val="-2"/>
          <w:sz w:val="20"/>
        </w:rPr>
      </w:pPr>
      <w:r w:rsidRPr="00696D28">
        <w:rPr>
          <w:rFonts w:ascii="Cambria" w:hAnsi="Cambria" w:cs="Arial"/>
          <w:spacing w:val="-2"/>
          <w:sz w:val="20"/>
        </w:rPr>
        <w:t>-</w:t>
      </w:r>
      <w:r w:rsidRPr="00696D28">
        <w:rPr>
          <w:rFonts w:ascii="Cambria" w:hAnsi="Cambria" w:cs="Arial"/>
          <w:spacing w:val="-2"/>
          <w:sz w:val="20"/>
        </w:rPr>
        <w:tab/>
        <w:t>Datos necesarias para otras funciones relacionadas entre ambas entidades para la gestión del contrato</w:t>
      </w:r>
    </w:p>
    <w:p w:rsidR="0057027C" w:rsidRPr="00696D28" w:rsidRDefault="0057027C" w:rsidP="0057027C">
      <w:pPr>
        <w:suppressAutoHyphens/>
        <w:spacing w:line="360" w:lineRule="auto"/>
        <w:ind w:right="-1"/>
        <w:jc w:val="both"/>
        <w:rPr>
          <w:rFonts w:ascii="Cambria" w:hAnsi="Cambria" w:cs="Arial"/>
          <w:spacing w:val="-2"/>
          <w:sz w:val="20"/>
        </w:rPr>
      </w:pPr>
      <w:r w:rsidRPr="00696D28">
        <w:rPr>
          <w:rFonts w:ascii="Cambria" w:hAnsi="Cambria" w:cs="Arial"/>
          <w:spacing w:val="-2"/>
          <w:sz w:val="20"/>
        </w:rPr>
        <w:t>-</w:t>
      </w:r>
      <w:r w:rsidRPr="00696D28">
        <w:rPr>
          <w:rFonts w:ascii="Cambria" w:hAnsi="Cambria" w:cs="Arial"/>
          <w:spacing w:val="-2"/>
          <w:sz w:val="20"/>
        </w:rPr>
        <w:tab/>
        <w:t>Otros datos tratados en actas y reuniones</w:t>
      </w:r>
    </w:p>
    <w:p w:rsidR="0057027C" w:rsidRPr="00696D28" w:rsidRDefault="0057027C" w:rsidP="0057027C">
      <w:pPr>
        <w:suppressAutoHyphens/>
        <w:spacing w:line="360" w:lineRule="auto"/>
        <w:ind w:right="-1"/>
        <w:jc w:val="both"/>
        <w:rPr>
          <w:rFonts w:ascii="Cambria" w:hAnsi="Cambria" w:cs="Arial"/>
          <w:spacing w:val="-2"/>
          <w:sz w:val="20"/>
        </w:rPr>
      </w:pPr>
      <w:r w:rsidRPr="00696D28">
        <w:rPr>
          <w:rFonts w:ascii="Cambria" w:hAnsi="Cambria" w:cs="Arial"/>
          <w:spacing w:val="-2"/>
          <w:sz w:val="20"/>
        </w:rPr>
        <w:t>Con el objeto de regular la comunicación de datos entre las partes, estas suscriben el presente acuerdo de comunicación de datos personales para las finalidades fijadas en el propio contrato. En cumplimiento de lo previsto en el Reglamento (UE) 2016/679 (RGPD) y LOPDYGDD, ambas partes quedan informadas que los datos personales facilitados o proporcionados entre éstas como consecuencia de la firma del presente contrato, serán destinados a la gestión y ejecución acordada para el cumplimiento de los fines del mismo.</w:t>
      </w:r>
    </w:p>
    <w:p w:rsidR="0057027C" w:rsidRPr="00696D28" w:rsidRDefault="0057027C" w:rsidP="0057027C">
      <w:pPr>
        <w:suppressAutoHyphens/>
        <w:spacing w:line="360" w:lineRule="auto"/>
        <w:ind w:right="-1"/>
        <w:jc w:val="both"/>
        <w:rPr>
          <w:rFonts w:ascii="Cambria" w:hAnsi="Cambria" w:cs="Arial"/>
          <w:spacing w:val="-2"/>
          <w:sz w:val="20"/>
        </w:rPr>
      </w:pPr>
    </w:p>
    <w:p w:rsidR="0057027C" w:rsidRPr="00696D28" w:rsidRDefault="0057027C" w:rsidP="0057027C">
      <w:pPr>
        <w:suppressAutoHyphens/>
        <w:spacing w:line="360" w:lineRule="auto"/>
        <w:ind w:right="-1"/>
        <w:jc w:val="both"/>
        <w:rPr>
          <w:rFonts w:ascii="Cambria" w:hAnsi="Cambria" w:cs="Arial"/>
          <w:spacing w:val="-2"/>
          <w:sz w:val="20"/>
        </w:rPr>
      </w:pPr>
      <w:r w:rsidRPr="00696D28">
        <w:rPr>
          <w:rFonts w:ascii="Cambria" w:hAnsi="Cambria" w:cs="Arial"/>
          <w:spacing w:val="-2"/>
          <w:sz w:val="20"/>
        </w:rPr>
        <w:t>Las partes en cuanto responsables o destinatarios, respectivamente de dichos datos declaran haber informado a los interesados de la finalidad del uso de la información recogida y de los demás aspectos relativos a los tratamientos de datos personales, en virtud de lo dispuesto en los artículos 13 y 14 del RGPD, así como facilitar a los interesados el ejercicio de los derechos previstos en los artículos 15 a 22 del RGPD en la dirección de correo electrónico que más adelante se indica.</w:t>
      </w:r>
    </w:p>
    <w:p w:rsidR="0057027C" w:rsidRPr="00696D28" w:rsidRDefault="0057027C" w:rsidP="0057027C">
      <w:pPr>
        <w:suppressAutoHyphens/>
        <w:spacing w:line="360" w:lineRule="auto"/>
        <w:ind w:right="-1"/>
        <w:jc w:val="both"/>
        <w:rPr>
          <w:rFonts w:ascii="Cambria" w:hAnsi="Cambria" w:cs="Arial"/>
          <w:spacing w:val="-2"/>
          <w:sz w:val="20"/>
        </w:rPr>
      </w:pPr>
    </w:p>
    <w:p w:rsidR="0057027C" w:rsidRPr="00696D28" w:rsidRDefault="0057027C" w:rsidP="0057027C">
      <w:pPr>
        <w:suppressAutoHyphens/>
        <w:spacing w:line="360" w:lineRule="auto"/>
        <w:ind w:right="-1"/>
        <w:jc w:val="both"/>
        <w:rPr>
          <w:rFonts w:ascii="Cambria" w:hAnsi="Cambria" w:cs="Arial"/>
          <w:spacing w:val="-2"/>
          <w:sz w:val="20"/>
        </w:rPr>
      </w:pPr>
      <w:r w:rsidRPr="00696D28">
        <w:rPr>
          <w:rFonts w:ascii="Cambria" w:hAnsi="Cambria" w:cs="Arial"/>
          <w:spacing w:val="-2"/>
          <w:sz w:val="20"/>
        </w:rPr>
        <w:t xml:space="preserve">Cada parte, en cuanto responsable o destinatario de los datos, además de asegurar que los datos personales comunicados se ajustan a los principios del art. 5 del RGPD y se tratan de acuerdo al art. 6 del mismo texto legal, deberán cumplir entre otros extremos, con lo dispuesto en el RGPD y LOPDYGDD, y en particular, cuando se </w:t>
      </w:r>
      <w:proofErr w:type="gramStart"/>
      <w:r w:rsidRPr="00696D28">
        <w:rPr>
          <w:rFonts w:ascii="Cambria" w:hAnsi="Cambria" w:cs="Arial"/>
          <w:spacing w:val="-2"/>
          <w:sz w:val="20"/>
        </w:rPr>
        <w:t>trataran</w:t>
      </w:r>
      <w:proofErr w:type="gramEnd"/>
      <w:r w:rsidRPr="00696D28">
        <w:rPr>
          <w:rFonts w:ascii="Cambria" w:hAnsi="Cambria" w:cs="Arial"/>
          <w:spacing w:val="-2"/>
          <w:sz w:val="20"/>
        </w:rPr>
        <w:t xml:space="preserve"> datos personales estarán sujetos a lo previsto en los artículos26, 28, 29 y 30 del RGPD, en lo relativo a:</w:t>
      </w:r>
    </w:p>
    <w:p w:rsidR="0057027C" w:rsidRPr="00696D28" w:rsidRDefault="0057027C" w:rsidP="0057027C">
      <w:pPr>
        <w:suppressAutoHyphens/>
        <w:spacing w:line="360" w:lineRule="auto"/>
        <w:ind w:right="-1"/>
        <w:jc w:val="both"/>
        <w:rPr>
          <w:rFonts w:ascii="Cambria" w:hAnsi="Cambria" w:cs="Arial"/>
          <w:spacing w:val="-2"/>
          <w:sz w:val="20"/>
        </w:rPr>
      </w:pPr>
      <w:r w:rsidRPr="00696D28">
        <w:rPr>
          <w:rFonts w:ascii="Cambria" w:hAnsi="Cambria" w:cs="Arial"/>
          <w:spacing w:val="-2"/>
          <w:sz w:val="20"/>
        </w:rPr>
        <w:t xml:space="preserve">1.- La realización del correspondiente registro de actividades de tratamientos de carácter personal, con los requisitos establecidos al efecto, y que mantendrán a disposición de la AEPD, siendo la finalidad del tratamiento la adecuada gestión de la relación contractual, consintiendo expresamente el tratamiento de los mismos para las finalidades informadas. En caso de facilitarse datos personales de trabajadores o de terceras personas, ambas partes asumen el compromiso de informar a éstos de los extremos referidos, solicitando el consentimiento expreso de los mismos, salvo que existiese otra base legal para ello y facilitando en su caso a los mismo el derecho de información previsto en los artículos 13 y 14 del RGPD, al igual que el ejercicio de los derechos del artículo 15 a 22 del RGPD a la dirección de correo electrónico más adelante indicada. </w:t>
      </w:r>
    </w:p>
    <w:p w:rsidR="0057027C" w:rsidRPr="00696D28" w:rsidRDefault="0057027C" w:rsidP="0057027C">
      <w:pPr>
        <w:suppressAutoHyphens/>
        <w:spacing w:line="360" w:lineRule="auto"/>
        <w:ind w:right="-1"/>
        <w:jc w:val="both"/>
        <w:rPr>
          <w:rFonts w:ascii="Cambria" w:hAnsi="Cambria" w:cs="Arial"/>
          <w:spacing w:val="-2"/>
          <w:sz w:val="20"/>
        </w:rPr>
      </w:pPr>
      <w:r w:rsidRPr="00696D28">
        <w:rPr>
          <w:rFonts w:ascii="Cambria" w:hAnsi="Cambria" w:cs="Arial"/>
          <w:spacing w:val="-2"/>
          <w:sz w:val="20"/>
        </w:rPr>
        <w:lastRenderedPageBreak/>
        <w:t>2.- El acceso por ambas partes a los soportes de datos de carácter personal no tendrá la consideración legal de comunicación o cesión de datos, sino en su caso, de simple acceso a los mismos como elemento necesario para la realización del objeto contractualmente establecido.</w:t>
      </w:r>
    </w:p>
    <w:p w:rsidR="0057027C" w:rsidRPr="00696D28" w:rsidRDefault="0057027C" w:rsidP="0057027C">
      <w:pPr>
        <w:suppressAutoHyphens/>
        <w:spacing w:line="360" w:lineRule="auto"/>
        <w:ind w:right="-1"/>
        <w:jc w:val="both"/>
        <w:rPr>
          <w:rFonts w:ascii="Cambria" w:hAnsi="Cambria" w:cs="Arial"/>
          <w:spacing w:val="-2"/>
          <w:sz w:val="20"/>
        </w:rPr>
      </w:pPr>
      <w:r w:rsidRPr="00696D28">
        <w:rPr>
          <w:rFonts w:ascii="Cambria" w:hAnsi="Cambria" w:cs="Arial"/>
          <w:spacing w:val="-2"/>
          <w:sz w:val="20"/>
        </w:rPr>
        <w:t>3.- Con respecto a las obligaciones de las partes en los supuestos de corresponsabilidad en el tratamiento de los datos personales a que se refiere el art. 29 de la LOPDYGDD en relación con el art. 26.1 del RGPD, si se comunicaran entre las partes datos personales de los que fueran responsables del tratamiento cada una de las mismas, se realizarán atendiendo a las actividades que efectivamente desarrolle cada uno de los corresponsables del tratamiento, que fijarán los medios y los fines de los respectivos tratamientos de datos, sirviendo la presente cláusula de documento a que se refiere el citado precepto, y debiendo dar cumplimiento a lo previsto en el citado RGPD y LOPDYGDD, sin perjuicio de la posibilidad de ser cumplimentado, en su caso, con el anexo correspondiente.</w:t>
      </w:r>
    </w:p>
    <w:p w:rsidR="0057027C" w:rsidRPr="00696D28" w:rsidRDefault="0057027C" w:rsidP="0057027C">
      <w:pPr>
        <w:suppressAutoHyphens/>
        <w:spacing w:line="360" w:lineRule="auto"/>
        <w:ind w:right="-1"/>
        <w:jc w:val="both"/>
        <w:rPr>
          <w:rFonts w:ascii="Cambria" w:hAnsi="Cambria" w:cs="Arial"/>
          <w:spacing w:val="-2"/>
          <w:sz w:val="20"/>
        </w:rPr>
      </w:pPr>
      <w:r w:rsidRPr="00696D28">
        <w:rPr>
          <w:rFonts w:ascii="Cambria" w:hAnsi="Cambria" w:cs="Arial"/>
          <w:spacing w:val="-2"/>
          <w:sz w:val="20"/>
        </w:rPr>
        <w:t xml:space="preserve">4.- En el supuesto de que cualquiera de las partes, trasmitiera a la otra datos de carácter personal para su tratamiento en nombre y por cuenta de la otra, se aplicará lo previsto en el art. 28.3 del RGPD, con el cumplimiento de las obligaciones previstas  tanto para responsable como encargado del tratamiento en la citada norma, así como de lo dispuesto en el art. 33 de la LOPDYGDD y lo previsto en el art.32 del RGPD para las garantías y medidas de seguridad necesarias para garantizar un nivel de seguridad adecuado al riesgo, a los efectos de asegurar la confidencialidad, disponibilidad, integridad, autenticidad y trazabilidad de los datos. El presente documento tendrá la consideración de clausulado de encargado de tratamiento, sin perjuicio de que se pudiera anexar por las partes las condiciones que expresamente pactaran para el tratamiento. </w:t>
      </w:r>
    </w:p>
    <w:p w:rsidR="0057027C" w:rsidRPr="00696D28" w:rsidRDefault="0057027C" w:rsidP="0057027C">
      <w:pPr>
        <w:suppressAutoHyphens/>
        <w:spacing w:line="360" w:lineRule="auto"/>
        <w:ind w:right="-1"/>
        <w:jc w:val="both"/>
        <w:rPr>
          <w:rFonts w:ascii="Cambria" w:hAnsi="Cambria" w:cs="Arial"/>
          <w:spacing w:val="-2"/>
          <w:sz w:val="20"/>
        </w:rPr>
      </w:pPr>
      <w:r w:rsidRPr="00696D28">
        <w:rPr>
          <w:rFonts w:ascii="Cambria" w:hAnsi="Cambria" w:cs="Arial"/>
          <w:spacing w:val="-2"/>
          <w:sz w:val="20"/>
        </w:rPr>
        <w:t>Así mismo,  en el supuesto de tratamiento de datos personales en virtud de lo previsto en el art.28.3 del RGPD, las partes en cuanto responsables o encargados de los datos, respectivamente quedan obligadas a facilitar  a los interesados tanto el derecho de información, como el ejercicio de los correspondientes derechos de acceso, rectificación, cancelación, limitación, portabilidad,   oposición  y olvido de los datos facilitados, pudiéndose dirigir los interesados a los correspondientes domicilios establecidos en el contrato, así como a las  direcciones de correo electrónico que se indican. En caso de facilitar datos de terceras personas, que no estuvieran amparadas por alguna de las bases legitimadoras, ambas partes asumen el compromiso de informar a éstos de los extremos referidos, con carácter previo al tratamiento o la cesión de los datos. Así mismo en todo lo no pactado para el supuesto de clausulado de encargado, se seguirán las instrucciones del responsable de acuerdo con lo previsto en el art. 29 del RGPD, y las obligaciones previstas legalmente para el encargado.</w:t>
      </w:r>
    </w:p>
    <w:p w:rsidR="0057027C" w:rsidRPr="00696D28" w:rsidRDefault="0057027C" w:rsidP="0057027C">
      <w:pPr>
        <w:suppressAutoHyphens/>
        <w:spacing w:line="360" w:lineRule="auto"/>
        <w:ind w:right="-1"/>
        <w:jc w:val="both"/>
        <w:rPr>
          <w:rFonts w:ascii="Cambria" w:hAnsi="Cambria" w:cs="Arial"/>
          <w:spacing w:val="-2"/>
          <w:sz w:val="20"/>
        </w:rPr>
      </w:pPr>
      <w:r w:rsidRPr="00696D28">
        <w:rPr>
          <w:rFonts w:ascii="Cambria" w:hAnsi="Cambria" w:cs="Arial"/>
          <w:spacing w:val="-2"/>
          <w:sz w:val="20"/>
        </w:rPr>
        <w:t>5.- En el momento de la finalización del contrato ambas partes destruirán o devolverán los datos de carácter personal, y destruirán y borrarán o inutilizarán sin posible impresión futura todos los soportes en los que hubiesen sido insertados estos datos sin conservar copia alguna de los mismos, salvo la necesidad de conservación de los mismos de forma bloqueada, por existir obligaciones legales y por el plazo previstos para ello o con arreglo a los criterios que se hubieren establecido.</w:t>
      </w:r>
    </w:p>
    <w:p w:rsidR="0057027C" w:rsidRPr="00696D28" w:rsidRDefault="0057027C" w:rsidP="0057027C">
      <w:pPr>
        <w:suppressAutoHyphens/>
        <w:spacing w:line="360" w:lineRule="auto"/>
        <w:ind w:right="-1"/>
        <w:jc w:val="both"/>
        <w:rPr>
          <w:rFonts w:ascii="Cambria" w:hAnsi="Cambria" w:cs="Arial"/>
          <w:spacing w:val="-2"/>
          <w:sz w:val="20"/>
        </w:rPr>
      </w:pPr>
      <w:r w:rsidRPr="00696D28">
        <w:rPr>
          <w:rFonts w:ascii="Cambria" w:hAnsi="Cambria" w:cs="Arial"/>
          <w:spacing w:val="-2"/>
          <w:sz w:val="20"/>
        </w:rPr>
        <w:t>6.- Cada una de las partes se compromete a no difundir, bajo ningún aspecto, las informaciones pertenecientes a la otra parte a las que haya podido tener acceso en el desarrollo del objeto del contrato, así como al cumplimiento de lo previsto en el art. 5 de la LOPDYGDD para responsables, encargados y personal de las respectivas entidades que trataran datos de carácter personal.</w:t>
      </w:r>
    </w:p>
    <w:p w:rsidR="0057027C" w:rsidRPr="00696D28" w:rsidRDefault="0057027C" w:rsidP="0057027C">
      <w:pPr>
        <w:suppressAutoHyphens/>
        <w:spacing w:line="360" w:lineRule="auto"/>
        <w:ind w:right="-1"/>
        <w:jc w:val="both"/>
        <w:rPr>
          <w:rFonts w:ascii="Cambria" w:hAnsi="Cambria" w:cs="Arial"/>
          <w:spacing w:val="-2"/>
          <w:sz w:val="20"/>
        </w:rPr>
      </w:pPr>
      <w:r w:rsidRPr="00696D28">
        <w:rPr>
          <w:rFonts w:ascii="Cambria" w:hAnsi="Cambria" w:cs="Arial"/>
          <w:spacing w:val="-2"/>
          <w:sz w:val="20"/>
        </w:rPr>
        <w:lastRenderedPageBreak/>
        <w:t>La Parte que reciba información confidencial de la otra Parte no podrá revelarla, salvo cuando tal revelación obedezca a un requerimiento o petición formal por parte de una autoridad judicial o cualquier otra autoridad gubernamental, siempre que previamente se le haya notificado tal petición a la Parte que la haya revelado y se le haya dado a la misma, de ser posible,  la oportunidad de oponerse a la necesidad de dicha revelación y/o se le haya permitido solicitar una orden protectora o medida cautelar al objeto de que la Información Confidencial revelada en virtud de esa petición se utilice única y exclusivamente para el objeto que se dictó en dicho requerimiento legal.</w:t>
      </w:r>
    </w:p>
    <w:p w:rsidR="0057027C" w:rsidRPr="00696D28" w:rsidRDefault="0057027C" w:rsidP="0057027C">
      <w:pPr>
        <w:suppressAutoHyphens/>
        <w:spacing w:line="360" w:lineRule="auto"/>
        <w:ind w:right="-1"/>
        <w:jc w:val="both"/>
        <w:rPr>
          <w:rFonts w:ascii="Cambria" w:hAnsi="Cambria" w:cs="Arial"/>
          <w:spacing w:val="-2"/>
          <w:sz w:val="20"/>
        </w:rPr>
      </w:pPr>
      <w:r w:rsidRPr="00696D28">
        <w:rPr>
          <w:rFonts w:ascii="Cambria" w:hAnsi="Cambria" w:cs="Arial"/>
          <w:spacing w:val="-2"/>
          <w:sz w:val="20"/>
        </w:rPr>
        <w:t>7.- Toda notificación entre las partes se realizará a los respectivos domicilios indicados en los encabezamientos del contrato. Cualquier notificación que se efectúe entre las partes se hará por escrito y será entregada de cualquier forma que certifique la recepción por la parte notificada.</w:t>
      </w:r>
    </w:p>
    <w:p w:rsidR="0057027C" w:rsidRPr="00696D28" w:rsidRDefault="0057027C" w:rsidP="0057027C">
      <w:pPr>
        <w:suppressAutoHyphens/>
        <w:spacing w:line="360" w:lineRule="auto"/>
        <w:ind w:right="-1"/>
        <w:jc w:val="both"/>
        <w:rPr>
          <w:rFonts w:ascii="Cambria" w:hAnsi="Cambria" w:cs="Arial"/>
          <w:spacing w:val="-2"/>
          <w:sz w:val="20"/>
        </w:rPr>
      </w:pPr>
      <w:r w:rsidRPr="00696D28">
        <w:rPr>
          <w:rFonts w:ascii="Cambria" w:hAnsi="Cambria" w:cs="Arial"/>
          <w:spacing w:val="-2"/>
          <w:sz w:val="20"/>
        </w:rPr>
        <w:t>8.- La no exigencia por cualquiera de las partes del contrato de sus derechos, de conformidad con lo establecido en el mismo, no se considerará que constituye una renuncia de dichos derechos para el futuro.</w:t>
      </w:r>
    </w:p>
    <w:p w:rsidR="0057027C" w:rsidRPr="00696D28" w:rsidRDefault="0057027C" w:rsidP="0057027C">
      <w:pPr>
        <w:suppressAutoHyphens/>
        <w:spacing w:line="360" w:lineRule="auto"/>
        <w:ind w:right="-1"/>
        <w:jc w:val="both"/>
        <w:rPr>
          <w:rFonts w:ascii="Cambria" w:hAnsi="Cambria" w:cs="Arial"/>
          <w:spacing w:val="-2"/>
          <w:sz w:val="20"/>
        </w:rPr>
      </w:pPr>
      <w:r w:rsidRPr="00696D28">
        <w:rPr>
          <w:rFonts w:ascii="Cambria" w:hAnsi="Cambria" w:cs="Arial"/>
          <w:spacing w:val="-2"/>
          <w:sz w:val="20"/>
        </w:rPr>
        <w:t>9.- Si alguno o algunos de los apartados o estipulaciones del contrato fuesen declarados nulos o inaplicables, dichos apartados o estipulaciones se considerarán excluidos del mismo, sin que impliquen la nulidad de todo el resto del presente clausulado.</w:t>
      </w:r>
    </w:p>
    <w:p w:rsidR="0057027C" w:rsidRPr="00696D28" w:rsidRDefault="0057027C" w:rsidP="0057027C">
      <w:pPr>
        <w:suppressAutoHyphens/>
        <w:spacing w:line="360" w:lineRule="auto"/>
        <w:ind w:right="-1"/>
        <w:jc w:val="both"/>
        <w:rPr>
          <w:rFonts w:ascii="Cambria" w:hAnsi="Cambria" w:cs="Arial"/>
          <w:spacing w:val="-2"/>
          <w:sz w:val="20"/>
        </w:rPr>
      </w:pPr>
      <w:r w:rsidRPr="00696D28">
        <w:rPr>
          <w:rFonts w:ascii="Cambria" w:hAnsi="Cambria" w:cs="Arial"/>
          <w:spacing w:val="-2"/>
          <w:sz w:val="20"/>
        </w:rPr>
        <w:t>10.- El contrato en lo relativo a la protección de datos personales, se regirá por la normativa de protección de datos aplicable en España.</w:t>
      </w:r>
    </w:p>
    <w:p w:rsidR="0057027C" w:rsidRPr="00696D28" w:rsidRDefault="0057027C" w:rsidP="0057027C">
      <w:pPr>
        <w:suppressAutoHyphens/>
        <w:spacing w:line="360" w:lineRule="auto"/>
        <w:ind w:right="-1"/>
        <w:jc w:val="both"/>
        <w:rPr>
          <w:rFonts w:ascii="Cambria" w:hAnsi="Cambria" w:cs="Arial"/>
          <w:spacing w:val="-2"/>
          <w:sz w:val="20"/>
        </w:rPr>
      </w:pPr>
      <w:r w:rsidRPr="00696D28">
        <w:rPr>
          <w:rFonts w:ascii="Cambria" w:hAnsi="Cambria" w:cs="Arial"/>
          <w:spacing w:val="-2"/>
          <w:sz w:val="20"/>
        </w:rPr>
        <w:t>11.- El presente clausulado por el que se regula lo relativo a la protección de datos de carácter personal, entrará en vigor en los términos fijados en el contrato de que se trata que vincula a las partes intervinientes.</w:t>
      </w:r>
    </w:p>
    <w:p w:rsidR="0057027C" w:rsidRPr="00696D28" w:rsidRDefault="0057027C" w:rsidP="0057027C">
      <w:pPr>
        <w:suppressAutoHyphens/>
        <w:spacing w:line="360" w:lineRule="auto"/>
        <w:ind w:right="-1"/>
        <w:jc w:val="both"/>
        <w:rPr>
          <w:rFonts w:ascii="Cambria" w:hAnsi="Cambria" w:cs="Arial"/>
          <w:spacing w:val="-2"/>
          <w:sz w:val="20"/>
        </w:rPr>
      </w:pPr>
      <w:r w:rsidRPr="00696D28">
        <w:rPr>
          <w:rFonts w:ascii="Cambria" w:hAnsi="Cambria" w:cs="Arial"/>
          <w:spacing w:val="-2"/>
          <w:sz w:val="20"/>
        </w:rPr>
        <w:t xml:space="preserve">12.  A los efectos previstos en este documento, la dirección de correo es: </w:t>
      </w:r>
      <w:hyperlink r:id="rId6" w:history="1">
        <w:r w:rsidRPr="00665CBE">
          <w:rPr>
            <w:rFonts w:ascii="Cambria" w:hAnsi="Cambria" w:cs="Arial"/>
            <w:color w:val="0070C0"/>
            <w:spacing w:val="-2"/>
            <w:sz w:val="20"/>
            <w:u w:val="single"/>
          </w:rPr>
          <w:t>dpd@tragsa.es</w:t>
        </w:r>
      </w:hyperlink>
      <w:r w:rsidRPr="00696D28">
        <w:rPr>
          <w:rFonts w:ascii="Cambria" w:hAnsi="Cambria" w:cs="Arial"/>
          <w:spacing w:val="-2"/>
          <w:sz w:val="20"/>
        </w:rPr>
        <w:t xml:space="preserve">  </w:t>
      </w:r>
    </w:p>
    <w:p w:rsidR="00C04046" w:rsidRDefault="00C04046" w:rsidP="00C04046">
      <w:pPr>
        <w:spacing w:line="360" w:lineRule="auto"/>
        <w:ind w:left="360"/>
        <w:jc w:val="center"/>
        <w:rPr>
          <w:rFonts w:asciiTheme="majorHAnsi" w:hAnsiTheme="majorHAnsi" w:cs="Arial"/>
          <w:b/>
          <w:bCs/>
          <w:sz w:val="20"/>
          <w:szCs w:val="20"/>
          <w:lang w:val="es-ES_tradnl"/>
        </w:rPr>
      </w:pPr>
    </w:p>
    <w:sectPr w:rsidR="00C04046">
      <w:headerReference w:type="even" r:id="rId7"/>
      <w:headerReference w:type="default" r:id="rId8"/>
      <w:footerReference w:type="even" r:id="rId9"/>
      <w:footerReference w:type="default" r:id="rId10"/>
      <w:headerReference w:type="first" r:id="rId11"/>
      <w:footerReference w:type="firs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5E7C" w:rsidRDefault="00235E7C" w:rsidP="00235E7C">
      <w:r>
        <w:separator/>
      </w:r>
    </w:p>
  </w:endnote>
  <w:endnote w:type="continuationSeparator" w:id="0">
    <w:p w:rsidR="00235E7C" w:rsidRDefault="00235E7C" w:rsidP="00235E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7019" w:rsidRDefault="00C8701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7019" w:rsidRDefault="00C87019" w:rsidP="00C87019">
    <w:pPr>
      <w:pStyle w:val="Piedepgina"/>
    </w:pPr>
    <w:r>
      <w:rPr>
        <w:rFonts w:ascii="Cambria" w:eastAsia="Calibri" w:hAnsi="Cambria"/>
        <w:sz w:val="18"/>
        <w:szCs w:val="18"/>
        <w:lang w:eastAsia="en-US"/>
      </w:rPr>
      <w:t xml:space="preserve">                                                                                      </w:t>
    </w:r>
    <w:r w:rsidRPr="0014387C">
      <w:rPr>
        <w:rFonts w:ascii="Cambria" w:eastAsia="Calibri" w:hAnsi="Cambria"/>
        <w:sz w:val="18"/>
        <w:szCs w:val="18"/>
        <w:lang w:eastAsia="en-US"/>
      </w:rPr>
      <w:t xml:space="preserve">Página </w:t>
    </w:r>
    <w:r w:rsidRPr="0014387C">
      <w:rPr>
        <w:rFonts w:ascii="Cambria" w:eastAsia="Calibri" w:hAnsi="Cambria"/>
        <w:bCs/>
        <w:sz w:val="18"/>
        <w:szCs w:val="18"/>
        <w:lang w:eastAsia="en-US"/>
      </w:rPr>
      <w:fldChar w:fldCharType="begin"/>
    </w:r>
    <w:r w:rsidRPr="0014387C">
      <w:rPr>
        <w:rFonts w:ascii="Cambria" w:eastAsia="Calibri" w:hAnsi="Cambria"/>
        <w:bCs/>
        <w:sz w:val="18"/>
        <w:szCs w:val="18"/>
        <w:lang w:eastAsia="en-US"/>
      </w:rPr>
      <w:instrText>PAGE</w:instrText>
    </w:r>
    <w:r w:rsidRPr="0014387C">
      <w:rPr>
        <w:rFonts w:ascii="Cambria" w:eastAsia="Calibri" w:hAnsi="Cambria"/>
        <w:bCs/>
        <w:sz w:val="18"/>
        <w:szCs w:val="18"/>
        <w:lang w:eastAsia="en-US"/>
      </w:rPr>
      <w:fldChar w:fldCharType="separate"/>
    </w:r>
    <w:r w:rsidR="00A851D4">
      <w:rPr>
        <w:rFonts w:ascii="Cambria" w:eastAsia="Calibri" w:hAnsi="Cambria"/>
        <w:bCs/>
        <w:noProof/>
        <w:sz w:val="18"/>
        <w:szCs w:val="18"/>
        <w:lang w:eastAsia="en-US"/>
      </w:rPr>
      <w:t>3</w:t>
    </w:r>
    <w:r w:rsidRPr="0014387C">
      <w:rPr>
        <w:rFonts w:ascii="Cambria" w:eastAsia="Calibri" w:hAnsi="Cambria"/>
        <w:bCs/>
        <w:sz w:val="18"/>
        <w:szCs w:val="18"/>
        <w:lang w:eastAsia="en-US"/>
      </w:rPr>
      <w:fldChar w:fldCharType="end"/>
    </w:r>
    <w:r w:rsidRPr="0014387C">
      <w:rPr>
        <w:rFonts w:ascii="Cambria" w:eastAsia="Calibri" w:hAnsi="Cambria"/>
        <w:sz w:val="18"/>
        <w:szCs w:val="18"/>
        <w:lang w:eastAsia="en-US"/>
      </w:rPr>
      <w:t xml:space="preserve"> de </w:t>
    </w:r>
    <w:r w:rsidRPr="0014387C">
      <w:rPr>
        <w:rFonts w:ascii="Cambria" w:eastAsia="Calibri" w:hAnsi="Cambria"/>
        <w:bCs/>
        <w:sz w:val="18"/>
        <w:szCs w:val="18"/>
        <w:lang w:eastAsia="en-US"/>
      </w:rPr>
      <w:fldChar w:fldCharType="begin"/>
    </w:r>
    <w:r w:rsidRPr="0014387C">
      <w:rPr>
        <w:rFonts w:ascii="Cambria" w:eastAsia="Calibri" w:hAnsi="Cambria"/>
        <w:bCs/>
        <w:sz w:val="18"/>
        <w:szCs w:val="18"/>
        <w:lang w:eastAsia="en-US"/>
      </w:rPr>
      <w:instrText>NUMPAGES</w:instrText>
    </w:r>
    <w:r w:rsidRPr="0014387C">
      <w:rPr>
        <w:rFonts w:ascii="Cambria" w:eastAsia="Calibri" w:hAnsi="Cambria"/>
        <w:bCs/>
        <w:sz w:val="18"/>
        <w:szCs w:val="18"/>
        <w:lang w:eastAsia="en-US"/>
      </w:rPr>
      <w:fldChar w:fldCharType="separate"/>
    </w:r>
    <w:r w:rsidR="00A851D4">
      <w:rPr>
        <w:rFonts w:ascii="Cambria" w:eastAsia="Calibri" w:hAnsi="Cambria"/>
        <w:bCs/>
        <w:noProof/>
        <w:sz w:val="18"/>
        <w:szCs w:val="18"/>
        <w:lang w:eastAsia="en-US"/>
      </w:rPr>
      <w:t>3</w:t>
    </w:r>
    <w:r w:rsidRPr="0014387C">
      <w:rPr>
        <w:rFonts w:ascii="Cambria" w:eastAsia="Calibri" w:hAnsi="Cambria"/>
        <w:bCs/>
        <w:sz w:val="18"/>
        <w:szCs w:val="18"/>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7019" w:rsidRDefault="00C8701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5E7C" w:rsidRDefault="00235E7C" w:rsidP="00235E7C">
      <w:r>
        <w:separator/>
      </w:r>
    </w:p>
  </w:footnote>
  <w:footnote w:type="continuationSeparator" w:id="0">
    <w:p w:rsidR="00235E7C" w:rsidRDefault="00235E7C" w:rsidP="00235E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7019" w:rsidRDefault="00C8701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5E7C" w:rsidRDefault="00235E7C" w:rsidP="00235E7C">
    <w:pPr>
      <w:pStyle w:val="Encabezado"/>
      <w:jc w:val="right"/>
    </w:pPr>
    <w:r>
      <w:rPr>
        <w:noProof/>
      </w:rPr>
      <w:drawing>
        <wp:anchor distT="0" distB="0" distL="114300" distR="114300" simplePos="0" relativeHeight="251660288" behindDoc="0" locked="0" layoutInCell="1" allowOverlap="1">
          <wp:simplePos x="0" y="0"/>
          <wp:positionH relativeFrom="page">
            <wp:posOffset>805815</wp:posOffset>
          </wp:positionH>
          <wp:positionV relativeFrom="page">
            <wp:posOffset>453390</wp:posOffset>
          </wp:positionV>
          <wp:extent cx="1325880" cy="504190"/>
          <wp:effectExtent l="0" t="0" r="762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5880" cy="50419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64C80DDE" wp14:editId="69C8EB57">
          <wp:simplePos x="0" y="0"/>
          <wp:positionH relativeFrom="page">
            <wp:posOffset>6242685</wp:posOffset>
          </wp:positionH>
          <wp:positionV relativeFrom="page">
            <wp:posOffset>458470</wp:posOffset>
          </wp:positionV>
          <wp:extent cx="503555" cy="50355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3555" cy="503555"/>
                  </a:xfrm>
                  <a:prstGeom prst="rect">
                    <a:avLst/>
                  </a:prstGeom>
                  <a:noFill/>
                </pic:spPr>
              </pic:pic>
            </a:graphicData>
          </a:graphic>
          <wp14:sizeRelH relativeFrom="page">
            <wp14:pctWidth>0</wp14:pctWidth>
          </wp14:sizeRelH>
          <wp14:sizeRelV relativeFrom="page">
            <wp14:pctHeight>0</wp14:pctHeight>
          </wp14:sizeRelV>
        </wp:anchor>
      </w:drawing>
    </w:r>
    <w:r>
      <w:rPr>
        <w:noProof/>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7019" w:rsidRDefault="00C87019">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E7C"/>
    <w:rsid w:val="00132926"/>
    <w:rsid w:val="001E682C"/>
    <w:rsid w:val="00235E7C"/>
    <w:rsid w:val="003F3187"/>
    <w:rsid w:val="0057027C"/>
    <w:rsid w:val="0073771E"/>
    <w:rsid w:val="00A851D4"/>
    <w:rsid w:val="00C04046"/>
    <w:rsid w:val="00C87019"/>
    <w:rsid w:val="00E05FC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7B5BEB7"/>
  <w15:chartTrackingRefBased/>
  <w15:docId w15:val="{4FDDBC60-BF92-426A-A79B-3023B015F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5E7C"/>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35E7C"/>
    <w:pPr>
      <w:tabs>
        <w:tab w:val="center" w:pos="4252"/>
        <w:tab w:val="right" w:pos="8504"/>
      </w:tabs>
    </w:pPr>
  </w:style>
  <w:style w:type="character" w:customStyle="1" w:styleId="EncabezadoCar">
    <w:name w:val="Encabezado Car"/>
    <w:basedOn w:val="Fuentedeprrafopredeter"/>
    <w:link w:val="Encabezado"/>
    <w:uiPriority w:val="99"/>
    <w:rsid w:val="00235E7C"/>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235E7C"/>
    <w:pPr>
      <w:tabs>
        <w:tab w:val="center" w:pos="4252"/>
        <w:tab w:val="right" w:pos="8504"/>
      </w:tabs>
    </w:pPr>
  </w:style>
  <w:style w:type="character" w:customStyle="1" w:styleId="PiedepginaCar">
    <w:name w:val="Pie de página Car"/>
    <w:basedOn w:val="Fuentedeprrafopredeter"/>
    <w:link w:val="Piedepgina"/>
    <w:uiPriority w:val="99"/>
    <w:rsid w:val="00235E7C"/>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pd@tragsa.es"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1353</Words>
  <Characters>7445</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TRAGSA</Company>
  <LinksUpToDate>false</LinksUpToDate>
  <CharactersWithSpaces>8781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Gea Portero, Rosa Jesus</dc:creator>
  <cp:keywords/>
  <dc:description/>
  <cp:lastModifiedBy>Gea Portero, Rosa Jesus</cp:lastModifiedBy>
  <cp:revision>4</cp:revision>
  <dcterms:created xsi:type="dcterms:W3CDTF">2021-03-17T15:40:00Z</dcterms:created>
  <dcterms:modified xsi:type="dcterms:W3CDTF">2021-08-27T10:13:00Z</dcterms:modified>
</cp:coreProperties>
</file>